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F10AC9" w:rsidRPr="0070772F" w:rsidTr="00C02F20">
        <w:trPr>
          <w:trHeight w:val="85"/>
        </w:trPr>
        <w:tc>
          <w:tcPr>
            <w:tcW w:w="9918" w:type="dxa"/>
            <w:gridSpan w:val="3"/>
          </w:tcPr>
          <w:p w:rsidR="00F10AC9" w:rsidRPr="0070772F" w:rsidRDefault="00F10AC9" w:rsidP="00093D43">
            <w:pPr>
              <w:suppressAutoHyphens/>
              <w:kinsoku w:val="0"/>
              <w:autoSpaceDE w:val="0"/>
              <w:autoSpaceDN w:val="0"/>
              <w:spacing w:line="366"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F10AC9" w:rsidRPr="0070772F" w:rsidTr="00C02F20">
        <w:trPr>
          <w:trHeight w:val="238"/>
        </w:trPr>
        <w:tc>
          <w:tcPr>
            <w:tcW w:w="3343" w:type="dxa"/>
            <w:tcBorders>
              <w:top w:val="single" w:sz="24" w:space="0" w:color="auto"/>
              <w:left w:val="single" w:sz="24" w:space="0" w:color="auto"/>
              <w:bottom w:val="single" w:sz="24" w:space="0" w:color="auto"/>
              <w:righ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r w:rsidR="00F10AC9" w:rsidRPr="0070772F" w:rsidTr="00C02F20">
        <w:trPr>
          <w:trHeight w:val="273"/>
        </w:trPr>
        <w:tc>
          <w:tcPr>
            <w:tcW w:w="3343" w:type="dxa"/>
            <w:tcBorders>
              <w:top w:val="single" w:sz="24" w:space="0" w:color="auto"/>
            </w:tcBorders>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rsidR="00F10AC9" w:rsidRPr="0070772F" w:rsidRDefault="00F10AC9" w:rsidP="00093D43">
            <w:pPr>
              <w:suppressAutoHyphens/>
              <w:kinsoku w:val="0"/>
              <w:wordWrap w:val="0"/>
              <w:autoSpaceDE w:val="0"/>
              <w:autoSpaceDN w:val="0"/>
              <w:spacing w:line="366" w:lineRule="atLeast"/>
              <w:jc w:val="left"/>
              <w:rPr>
                <w:rFonts w:ascii="ＭＳ ゴシック" w:eastAsia="ＭＳ ゴシック" w:hAnsi="ＭＳ ゴシック"/>
              </w:rPr>
            </w:pPr>
          </w:p>
        </w:tc>
      </w:tr>
    </w:tbl>
    <w:p w:rsidR="007626F8" w:rsidRPr="007761D1" w:rsidRDefault="007626F8" w:rsidP="007626F8">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様式第５－（ハ）－②</w:t>
      </w:r>
    </w:p>
    <w:tbl>
      <w:tblPr>
        <w:tblW w:w="10149"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149"/>
      </w:tblGrid>
      <w:tr w:rsidR="007626F8" w:rsidRPr="007761D1" w:rsidTr="00093D43">
        <w:trPr>
          <w:trHeight w:val="6978"/>
        </w:trPr>
        <w:tc>
          <w:tcPr>
            <w:tcW w:w="10149" w:type="dxa"/>
            <w:tcBorders>
              <w:top w:val="single" w:sz="4" w:space="0" w:color="000000"/>
              <w:left w:val="single" w:sz="4" w:space="0" w:color="000000"/>
              <w:bottom w:val="single" w:sz="4" w:space="0" w:color="000000"/>
              <w:right w:val="single" w:sz="4" w:space="0" w:color="000000"/>
            </w:tcBorders>
          </w:tcPr>
          <w:p w:rsidR="007626F8" w:rsidRPr="007761D1" w:rsidRDefault="007626F8" w:rsidP="007626F8">
            <w:pPr>
              <w:suppressAutoHyphens/>
              <w:kinsoku w:val="0"/>
              <w:overflowPunct w:val="0"/>
              <w:autoSpaceDE w:val="0"/>
              <w:autoSpaceDN w:val="0"/>
              <w:adjustRightInd w:val="0"/>
              <w:spacing w:line="6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中小企業信用保険法第２条第５項第５号の規定による認定申請書（ハ－②）</w:t>
            </w:r>
          </w:p>
          <w:p w:rsidR="007626F8" w:rsidRPr="007761D1" w:rsidRDefault="007626F8" w:rsidP="007626F8">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城陽市長</w:t>
            </w:r>
            <w:r w:rsidRPr="007761D1">
              <w:rPr>
                <w:rFonts w:ascii="ＭＳ ゴシック" w:eastAsia="ＭＳ ゴシック" w:hAnsi="ＭＳ ゴシック" w:hint="eastAsia"/>
                <w:color w:val="000000"/>
                <w:kern w:val="0"/>
              </w:rPr>
              <w:t xml:space="preserve">　殿</w:t>
            </w:r>
          </w:p>
          <w:p w:rsidR="007626F8" w:rsidRPr="007761D1" w:rsidRDefault="007626F8" w:rsidP="007626F8">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lang w:eastAsia="zh-TW"/>
              </w:rPr>
              <w:t>申請者</w:t>
            </w:r>
          </w:p>
          <w:p w:rsidR="007626F8" w:rsidRPr="00AB64A2"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AB64A2">
              <w:rPr>
                <w:rFonts w:ascii="ＭＳ ゴシック" w:eastAsia="ＭＳ ゴシック" w:hAnsi="ＭＳ ゴシック" w:hint="eastAsia"/>
                <w:color w:val="000000"/>
                <w:kern w:val="0"/>
                <w:u w:val="single"/>
                <w:lang w:eastAsia="zh-TW"/>
              </w:rPr>
              <w:t xml:space="preserve">住　所　　　　　　　　　　　　　　　　　</w:t>
            </w:r>
          </w:p>
          <w:p w:rsidR="007626F8" w:rsidRPr="00AB64A2"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u w:val="single"/>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AB64A2">
              <w:rPr>
                <w:rFonts w:ascii="ＭＳ ゴシック" w:eastAsia="ＭＳ ゴシック" w:hAnsi="ＭＳ ゴシック" w:hint="eastAsia"/>
                <w:color w:val="000000"/>
                <w:kern w:val="0"/>
                <w:u w:val="single"/>
                <w:lang w:eastAsia="zh-TW"/>
              </w:rPr>
              <w:t xml:space="preserve">氏　名　　　　　　　　　　　　　</w:t>
            </w:r>
            <w:r w:rsidRPr="00AB64A2">
              <w:rPr>
                <w:rFonts w:ascii="ＭＳ ゴシック" w:eastAsia="ＭＳ ゴシック" w:hAnsi="ＭＳ ゴシック"/>
                <w:color w:val="000000"/>
                <w:kern w:val="0"/>
                <w:u w:val="single"/>
                <w:lang w:eastAsia="zh-TW"/>
              </w:rPr>
              <w:t xml:space="preserve"> </w:t>
            </w:r>
            <w:r w:rsidRPr="00AB64A2">
              <w:rPr>
                <w:rFonts w:ascii="ＭＳ ゴシック" w:eastAsia="ＭＳ ゴシック" w:hAnsi="ＭＳ ゴシック" w:hint="eastAsia"/>
                <w:color w:val="000000"/>
                <w:kern w:val="0"/>
                <w:u w:val="single"/>
                <w:lang w:eastAsia="zh-TW"/>
              </w:rPr>
              <w:t xml:space="preserve">　　 　</w:t>
            </w:r>
          </w:p>
          <w:p w:rsidR="007626F8" w:rsidRPr="007761D1" w:rsidRDefault="007626F8" w:rsidP="007626F8">
            <w:pPr>
              <w:suppressAutoHyphens/>
              <w:kinsoku w:val="0"/>
              <w:overflowPunct w:val="0"/>
              <w:autoSpaceDE w:val="0"/>
              <w:autoSpaceDN w:val="0"/>
              <w:adjustRightInd w:val="0"/>
              <w:spacing w:line="240" w:lineRule="exact"/>
              <w:ind w:right="566"/>
              <w:jc w:val="left"/>
              <w:textAlignment w:val="baseline"/>
              <w:rPr>
                <w:rFonts w:ascii="ＭＳ ゴシック" w:eastAsia="ＭＳ ゴシック" w:hAnsi="ＭＳ ゴシック"/>
                <w:spacing w:val="16"/>
              </w:rPr>
            </w:pP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rPr>
              <w:t>私は、表に記載する業を営んでいるが、下記のとおり、</w:t>
            </w:r>
            <w:r>
              <w:rPr>
                <w:rFonts w:ascii="ＭＳ ゴシック" w:eastAsia="ＭＳ ゴシック" w:hAnsi="ＭＳ ゴシック" w:hint="eastAsia"/>
                <w:color w:val="000000"/>
                <w:kern w:val="0"/>
                <w:u w:val="single"/>
              </w:rPr>
              <w:t xml:space="preserve">　　　　　　　　　　</w:t>
            </w:r>
            <w:r w:rsidRPr="00F13CD3">
              <w:rPr>
                <w:rFonts w:ascii="ＭＳ ゴシック" w:eastAsia="ＭＳ ゴシック" w:hAnsi="ＭＳ ゴシック" w:hint="eastAsia"/>
                <w:color w:val="000000"/>
                <w:kern w:val="0"/>
                <w:u w:val="single"/>
              </w:rPr>
              <w:t>（注２）の増加</w:t>
            </w:r>
            <w:r w:rsidRPr="007761D1">
              <w:rPr>
                <w:rFonts w:ascii="ＭＳ ゴシック" w:eastAsia="ＭＳ ゴシック" w:hAnsi="ＭＳ ゴシック" w:hint="eastAsia"/>
                <w:color w:val="000000"/>
                <w:kern w:val="0"/>
              </w:rPr>
              <w:t>が生じて</w:t>
            </w:r>
            <w:r w:rsidRPr="007761D1" w:rsidDel="00B22EA4">
              <w:rPr>
                <w:rFonts w:ascii="ＭＳ ゴシック" w:eastAsia="ＭＳ ゴシック" w:hAnsi="ＭＳ ゴシック" w:hint="eastAsia"/>
                <w:color w:val="000000"/>
                <w:kern w:val="0"/>
              </w:rPr>
              <w:t>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rsidR="007626F8" w:rsidRPr="007761D1" w:rsidRDefault="007626F8" w:rsidP="007626F8">
            <w:pPr>
              <w:pStyle w:val="a4"/>
              <w:spacing w:line="240" w:lineRule="exact"/>
              <w:jc w:val="left"/>
            </w:pPr>
            <w:r w:rsidRPr="007761D1">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6"/>
              <w:gridCol w:w="3306"/>
              <w:gridCol w:w="3306"/>
            </w:tblGrid>
            <w:tr w:rsidR="007626F8" w:rsidRPr="007761D1" w:rsidTr="00093D43">
              <w:trPr>
                <w:trHeight w:val="372"/>
              </w:trPr>
              <w:tc>
                <w:tcPr>
                  <w:tcW w:w="3306" w:type="dxa"/>
                  <w:tcBorders>
                    <w:top w:val="single" w:sz="24" w:space="0" w:color="auto"/>
                    <w:left w:val="single" w:sz="24" w:space="0" w:color="auto"/>
                    <w:bottom w:val="single" w:sz="24" w:space="0" w:color="auto"/>
                    <w:right w:val="single" w:sz="24" w:space="0" w:color="auto"/>
                  </w:tcBorders>
                </w:tcPr>
                <w:p w:rsidR="007626F8" w:rsidRPr="007761D1" w:rsidRDefault="007626F8" w:rsidP="007626F8">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rPr>
                  </w:pPr>
                </w:p>
              </w:tc>
              <w:tc>
                <w:tcPr>
                  <w:tcW w:w="3306" w:type="dxa"/>
                  <w:tcBorders>
                    <w:left w:val="single" w:sz="24" w:space="0" w:color="auto"/>
                  </w:tcBorders>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306" w:type="dxa"/>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r w:rsidR="007626F8" w:rsidRPr="007761D1" w:rsidTr="00093D43">
              <w:trPr>
                <w:trHeight w:val="388"/>
              </w:trPr>
              <w:tc>
                <w:tcPr>
                  <w:tcW w:w="3306" w:type="dxa"/>
                  <w:tcBorders>
                    <w:top w:val="single" w:sz="24" w:space="0" w:color="auto"/>
                  </w:tcBorders>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306" w:type="dxa"/>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c>
                <w:tcPr>
                  <w:tcW w:w="3306" w:type="dxa"/>
                </w:tcPr>
                <w:p w:rsidR="007626F8" w:rsidRPr="007761D1" w:rsidRDefault="007626F8" w:rsidP="007626F8">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spacing w:val="16"/>
                      <w:kern w:val="0"/>
                    </w:rPr>
                  </w:pPr>
                </w:p>
              </w:tc>
            </w:tr>
          </w:tbl>
          <w:p w:rsidR="007626F8" w:rsidRPr="007761D1" w:rsidRDefault="007626F8" w:rsidP="007626F8">
            <w:pPr>
              <w:suppressAutoHyphens/>
              <w:kinsoku w:val="0"/>
              <w:overflowPunct w:val="0"/>
              <w:autoSpaceDE w:val="0"/>
              <w:autoSpaceDN w:val="0"/>
              <w:adjustRightInd w:val="0"/>
              <w:spacing w:line="20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rPr>
              <w:t>※表には営んでいる事業のうち指定業種に属するもの（日本標準産業分類の細分類番号と細分類業種名）を全て記載。当該業種が複数ある場合には、その中で、最近１年間で最も売上高等が大きい事業が属する業種を左上の太枠に記載。</w:t>
            </w:r>
          </w:p>
          <w:p w:rsidR="007626F8" w:rsidRPr="007761D1" w:rsidRDefault="007626F8" w:rsidP="007626F8">
            <w:pPr>
              <w:suppressAutoHyphens/>
              <w:kinsoku w:val="0"/>
              <w:overflowPunct w:val="0"/>
              <w:autoSpaceDE w:val="0"/>
              <w:autoSpaceDN w:val="0"/>
              <w:adjustRightInd w:val="0"/>
              <w:spacing w:line="24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40" w:lineRule="exact"/>
              <w:ind w:left="182"/>
              <w:jc w:val="center"/>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記</w:t>
            </w:r>
          </w:p>
          <w:p w:rsidR="007626F8" w:rsidRPr="007761D1" w:rsidRDefault="007626F8" w:rsidP="007626F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rsidR="007626F8" w:rsidRPr="007761D1" w:rsidRDefault="007626F8" w:rsidP="007626F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spacing w:val="16"/>
                <w:kern w:val="0"/>
                <w:lang w:eastAsia="zh-TW"/>
              </w:rPr>
              <w:t xml:space="preserve">１　事業開始年月日　　　　　　　　 　　　　　　　　</w:t>
            </w:r>
            <w:r w:rsidRPr="007761D1">
              <w:rPr>
                <w:rFonts w:ascii="ＭＳ ゴシック" w:eastAsia="ＭＳ ゴシック" w:hAnsi="ＭＳ ゴシック" w:hint="eastAsia"/>
                <w:color w:val="000000"/>
                <w:spacing w:val="16"/>
                <w:kern w:val="0"/>
                <w:u w:val="single"/>
                <w:lang w:eastAsia="zh-TW"/>
              </w:rPr>
              <w:t xml:space="preserve">　　　年　　　月　　　日</w:t>
            </w:r>
          </w:p>
          <w:p w:rsidR="007626F8" w:rsidRPr="007761D1" w:rsidRDefault="007626F8" w:rsidP="007626F8">
            <w:pPr>
              <w:suppressAutoHyphens/>
              <w:kinsoku w:val="0"/>
              <w:overflowPunct w:val="0"/>
              <w:autoSpaceDE w:val="0"/>
              <w:autoSpaceDN w:val="0"/>
              <w:adjustRightInd w:val="0"/>
              <w:spacing w:line="260" w:lineRule="exact"/>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hint="eastAsia"/>
                <w:color w:val="000000"/>
                <w:kern w:val="0"/>
                <w:lang w:eastAsia="zh-TW"/>
              </w:rPr>
              <w:t>２　月平均売上高営業利益率</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rPr>
              <w:t>Ｂ－Ａ</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color="000000"/>
              </w:rPr>
              <w:t>指定業種の減少率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Ｂ</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w:t>
            </w:r>
            <w:r w:rsidRPr="007761D1">
              <w:rPr>
                <w:rFonts w:ascii="ＭＳ ゴシック" w:eastAsia="ＭＳ ゴシック" w:hAnsi="ＭＳ ゴシック"/>
                <w:color w:val="000000"/>
                <w:kern w:val="0"/>
              </w:rPr>
              <w:t xml:space="preserve">100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w:t>
            </w:r>
            <w:r w:rsidRPr="007761D1">
              <w:rPr>
                <w:rFonts w:ascii="ＭＳ ゴシック" w:eastAsia="ＭＳ ゴシック" w:hAnsi="ＭＳ ゴシック" w:hint="eastAsia"/>
                <w:color w:val="000000"/>
                <w:kern w:val="0"/>
                <w:u w:val="single" w:color="000000"/>
              </w:rPr>
              <w:t xml:space="preserve">減少率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最近３か月間における全体の売上高等に占める指定業種の売上高等の割合　　　　 　　　％</w:t>
            </w:r>
          </w:p>
          <w:p w:rsidR="007626F8" w:rsidRPr="007761D1" w:rsidRDefault="007626F8" w:rsidP="007626F8">
            <w:pPr>
              <w:suppressAutoHyphens/>
              <w:kinsoku w:val="0"/>
              <w:overflowPunct w:val="0"/>
              <w:autoSpaceDE w:val="0"/>
              <w:autoSpaceDN w:val="0"/>
              <w:adjustRightInd w:val="0"/>
              <w:spacing w:line="260" w:lineRule="exact"/>
              <w:ind w:left="181"/>
              <w:jc w:val="left"/>
              <w:textAlignment w:val="baseline"/>
              <w:rPr>
                <w:rFonts w:ascii="ＭＳ ゴシック" w:eastAsia="ＭＳ ゴシック" w:hAnsi="ＭＳ ゴシック"/>
                <w:color w:val="000000"/>
                <w:spacing w:val="16"/>
                <w:kern w:val="0"/>
              </w:rPr>
            </w:pP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Ａ：申込時点における最近３か月間の月平均売上高営業利益率</w:t>
            </w:r>
          </w:p>
          <w:p w:rsidR="007626F8" w:rsidRPr="007761D1" w:rsidRDefault="007626F8" w:rsidP="007626F8">
            <w:pPr>
              <w:suppressAutoHyphens/>
              <w:kinsoku w:val="0"/>
              <w:overflowPunct w:val="0"/>
              <w:autoSpaceDE w:val="0"/>
              <w:autoSpaceDN w:val="0"/>
              <w:adjustRightInd w:val="0"/>
              <w:spacing w:line="260" w:lineRule="exact"/>
              <w:ind w:left="182" w:firstLineChars="400" w:firstLine="84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年　　　月　　～　　　年　　　月）</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Ｂ：Ａの期間に対応する前年の３か月間の月平均売上高営業利益率</w:t>
            </w:r>
          </w:p>
          <w:p w:rsidR="007626F8" w:rsidRPr="007761D1" w:rsidRDefault="007626F8" w:rsidP="007626F8">
            <w:pPr>
              <w:suppressAutoHyphens/>
              <w:kinsoku w:val="0"/>
              <w:overflowPunct w:val="0"/>
              <w:autoSpaceDE w:val="0"/>
              <w:autoSpaceDN w:val="0"/>
              <w:adjustRightInd w:val="0"/>
              <w:spacing w:line="260" w:lineRule="exact"/>
              <w:ind w:left="182" w:firstLineChars="400" w:firstLine="84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　　　年　　　月　　～　　　年　　　月）</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spacing w:val="16"/>
                <w:kern w:val="0"/>
                <w:u w:val="single"/>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指定業種の月平均売上高営業利益率　　　　　　　％</w:t>
            </w:r>
          </w:p>
          <w:p w:rsidR="007626F8" w:rsidRPr="007761D1" w:rsidRDefault="007626F8" w:rsidP="007626F8">
            <w:pPr>
              <w:suppressAutoHyphens/>
              <w:kinsoku w:val="0"/>
              <w:overflowPunct w:val="0"/>
              <w:autoSpaceDE w:val="0"/>
              <w:autoSpaceDN w:val="0"/>
              <w:adjustRightInd w:val="0"/>
              <w:spacing w:line="260" w:lineRule="exact"/>
              <w:ind w:left="182"/>
              <w:jc w:val="left"/>
              <w:textAlignment w:val="baseline"/>
              <w:rPr>
                <w:rFonts w:ascii="ＭＳ ゴシック" w:eastAsia="ＭＳ ゴシック" w:hAnsi="ＭＳ ゴシック"/>
                <w:color w:val="000000"/>
                <w:kern w:val="0"/>
                <w:u w:val="single" w:color="00000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u w:val="single"/>
              </w:rPr>
              <w:t>全体の月平均売上高営業利益率</w:t>
            </w:r>
            <w:r w:rsidRPr="007761D1">
              <w:rPr>
                <w:rFonts w:ascii="ＭＳ ゴシック" w:eastAsia="ＭＳ ゴシック" w:hAnsi="ＭＳ ゴシック" w:hint="eastAsia"/>
                <w:color w:val="000000"/>
                <w:kern w:val="0"/>
                <w:u w:val="single" w:color="000000"/>
              </w:rPr>
              <w:t xml:space="preserve">　　　　 </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rsidR="007626F8" w:rsidRPr="007761D1" w:rsidRDefault="007626F8" w:rsidP="007626F8">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rsidR="007626F8" w:rsidRPr="007761D1" w:rsidRDefault="007626F8" w:rsidP="007626F8">
      <w:pPr>
        <w:suppressAutoHyphens/>
        <w:wordWrap w:val="0"/>
        <w:spacing w:line="180" w:lineRule="exact"/>
        <w:ind w:left="1043" w:hanging="862"/>
        <w:jc w:val="left"/>
        <w:textAlignment w:val="baseline"/>
        <w:rPr>
          <w:rFonts w:ascii="ＭＳ ゴシック" w:eastAsia="ＭＳ ゴシック" w:hAnsi="ＭＳ ゴシック"/>
          <w:color w:val="000000"/>
          <w:kern w:val="0"/>
        </w:rPr>
      </w:pPr>
    </w:p>
    <w:p w:rsidR="007626F8" w:rsidRPr="007761D1" w:rsidRDefault="007626F8" w:rsidP="007626F8">
      <w:pPr>
        <w:suppressAutoHyphens/>
        <w:wordWrap w:val="0"/>
        <w:spacing w:line="22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１）本様式は、指定業種と非指定業種を兼業している場合であって、全体の売上高等に占める指定業種の売上高等の割合、指定業種及び申請者全体双方の月平均売上高営業利益率が認定基準を満たす場合に使用する。</w:t>
      </w:r>
    </w:p>
    <w:p w:rsidR="007626F8" w:rsidRPr="007761D1" w:rsidRDefault="007626F8" w:rsidP="007626F8">
      <w:pPr>
        <w:suppressAutoHyphens/>
        <w:wordWrap w:val="0"/>
        <w:spacing w:line="220" w:lineRule="exact"/>
        <w:ind w:left="1044" w:hanging="862"/>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（注２）</w:t>
      </w:r>
      <w:r w:rsidRPr="007761D1" w:rsidDel="00B22EA4">
        <w:rPr>
          <w:rFonts w:ascii="ＭＳ ゴシック" w:eastAsia="ＭＳ ゴシック" w:hAnsi="ＭＳ ゴシック" w:hint="eastAsia"/>
          <w:color w:val="000000"/>
          <w:kern w:val="0"/>
        </w:rPr>
        <w:t>○○○○には、</w:t>
      </w:r>
      <w:r>
        <w:rPr>
          <w:rFonts w:ascii="ＭＳ ゴシック" w:eastAsia="ＭＳ ゴシック" w:hAnsi="ＭＳ ゴシック" w:hint="eastAsia"/>
          <w:color w:val="000000"/>
          <w:kern w:val="0"/>
        </w:rPr>
        <w:t>外的要因及び</w:t>
      </w:r>
      <w:r w:rsidRPr="007761D1">
        <w:rPr>
          <w:rFonts w:ascii="ＭＳ ゴシック" w:eastAsia="ＭＳ ゴシック" w:hAnsi="ＭＳ ゴシック" w:hint="eastAsia"/>
          <w:color w:val="000000"/>
          <w:kern w:val="0"/>
        </w:rPr>
        <w:t>増加している費用</w:t>
      </w:r>
      <w:r w:rsidRPr="007761D1" w:rsidDel="00B22EA4">
        <w:rPr>
          <w:rFonts w:ascii="ＭＳ ゴシック" w:eastAsia="ＭＳ ゴシック" w:hAnsi="ＭＳ ゴシック" w:hint="eastAsia"/>
          <w:color w:val="000000"/>
          <w:kern w:val="0"/>
        </w:rPr>
        <w:t>を入れる。</w:t>
      </w:r>
    </w:p>
    <w:p w:rsidR="007626F8" w:rsidRPr="007761D1" w:rsidRDefault="007626F8" w:rsidP="007626F8">
      <w:pPr>
        <w:suppressAutoHyphens/>
        <w:wordWrap w:val="0"/>
        <w:spacing w:line="220" w:lineRule="exact"/>
        <w:ind w:left="1412" w:hanging="123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（留意事項）</w:t>
      </w:r>
    </w:p>
    <w:p w:rsidR="007626F8" w:rsidRPr="007761D1" w:rsidRDefault="007626F8" w:rsidP="007626F8">
      <w:pPr>
        <w:pStyle w:val="a3"/>
        <w:numPr>
          <w:ilvl w:val="0"/>
          <w:numId w:val="6"/>
        </w:numPr>
        <w:suppressAutoHyphens/>
        <w:wordWrap w:val="0"/>
        <w:spacing w:line="22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本認定とは別に、金融機関及び信用保証協会による金融上の審査があります。</w:t>
      </w:r>
    </w:p>
    <w:p w:rsidR="00C02F20" w:rsidRPr="00E529A6" w:rsidRDefault="007626F8" w:rsidP="007626F8">
      <w:pPr>
        <w:pStyle w:val="a3"/>
        <w:numPr>
          <w:ilvl w:val="0"/>
          <w:numId w:val="6"/>
        </w:numPr>
        <w:suppressAutoHyphens/>
        <w:wordWrap w:val="0"/>
        <w:spacing w:line="220" w:lineRule="exact"/>
        <w:ind w:leftChars="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市町村長又は特別区長から認定を受けた日から３０日以内に金融機関又は信用保証協会に対して、保証の申込みを行うことが必要です。</w:t>
      </w:r>
    </w:p>
    <w:p w:rsidR="00F10AC9" w:rsidRPr="00C02F20" w:rsidRDefault="00F10AC9" w:rsidP="00F10AC9">
      <w:pPr>
        <w:pStyle w:val="a3"/>
        <w:suppressAutoHyphens/>
        <w:spacing w:line="220" w:lineRule="exact"/>
        <w:ind w:leftChars="0" w:left="650"/>
        <w:jc w:val="left"/>
        <w:textAlignment w:val="baseline"/>
        <w:rPr>
          <w:rFonts w:ascii="ＭＳ ゴシック" w:eastAsia="ＭＳ ゴシック" w:hAnsi="ＭＳ ゴシック"/>
          <w:color w:val="000000"/>
          <w:kern w:val="0"/>
        </w:rPr>
      </w:pPr>
    </w:p>
    <w:p w:rsidR="00F10AC9" w:rsidRPr="005510BE" w:rsidRDefault="00F10AC9" w:rsidP="00F10AC9">
      <w:pPr>
        <w:spacing w:line="240" w:lineRule="exact"/>
        <w:ind w:left="210" w:right="-107"/>
        <w:jc w:val="right"/>
        <w:rPr>
          <w:rFonts w:ascii="ＭＳ Ｐゴシック" w:eastAsia="ＭＳ Ｐゴシック" w:hAnsi="ＭＳ Ｐゴシック"/>
          <w:kern w:val="0"/>
        </w:rPr>
      </w:pPr>
      <w:r w:rsidRPr="005510BE">
        <w:rPr>
          <w:rFonts w:ascii="ＭＳ Ｐゴシック" w:eastAsia="ＭＳ Ｐゴシック" w:hAnsi="ＭＳ Ｐゴシック" w:hint="eastAsia"/>
          <w:kern w:val="0"/>
        </w:rPr>
        <w:t>城商第　　　　　　　　　　　　　　　号</w:t>
      </w:r>
    </w:p>
    <w:p w:rsidR="00F10AC9" w:rsidRPr="005510BE" w:rsidRDefault="00F10AC9" w:rsidP="00F10AC9">
      <w:pPr>
        <w:spacing w:line="240" w:lineRule="exact"/>
        <w:ind w:left="210" w:rightChars="-47" w:right="-99"/>
        <w:jc w:val="right"/>
        <w:rPr>
          <w:rFonts w:ascii="ＭＳ Ｐゴシック" w:eastAsia="ＭＳ Ｐゴシック" w:hAnsi="ＭＳ Ｐゴシック"/>
        </w:rPr>
      </w:pPr>
      <w:r w:rsidRPr="005510BE">
        <w:rPr>
          <w:rFonts w:ascii="ＭＳ Ｐゴシック" w:eastAsia="ＭＳ Ｐゴシック" w:hAnsi="ＭＳ Ｐゴシック" w:hint="eastAsia"/>
        </w:rPr>
        <w:t>令和　　　　年（　　　　年）　　　　月　　　　日</w:t>
      </w:r>
    </w:p>
    <w:p w:rsidR="00F10AC9" w:rsidRPr="005510BE" w:rsidRDefault="00F10AC9" w:rsidP="00F10AC9">
      <w:pPr>
        <w:spacing w:line="240" w:lineRule="exact"/>
        <w:ind w:left="210"/>
        <w:rPr>
          <w:rFonts w:ascii="ＭＳ Ｐゴシック" w:eastAsia="ＭＳ Ｐゴシック" w:hAnsi="ＭＳ Ｐゴシック"/>
          <w:sz w:val="24"/>
        </w:rPr>
      </w:pPr>
      <w:r w:rsidRPr="005510BE">
        <w:rPr>
          <w:rFonts w:ascii="ＭＳ Ｐゴシック" w:eastAsia="ＭＳ Ｐゴシック" w:hAnsi="ＭＳ Ｐゴシック" w:hint="eastAsia"/>
          <w:sz w:val="24"/>
        </w:rPr>
        <w:t>申請のとおり、相違ないことを認定します。</w:t>
      </w:r>
    </w:p>
    <w:p w:rsidR="00F10AC9" w:rsidRPr="005510BE" w:rsidRDefault="00F10AC9" w:rsidP="00F10AC9">
      <w:pPr>
        <w:spacing w:afterLines="50" w:after="180" w:line="240" w:lineRule="exact"/>
        <w:ind w:left="210"/>
        <w:rPr>
          <w:rFonts w:ascii="ＭＳ Ｐゴシック" w:eastAsia="ＭＳ Ｐゴシック" w:hAnsi="ＭＳ Ｐゴシック"/>
          <w:sz w:val="20"/>
          <w:szCs w:val="20"/>
        </w:rPr>
      </w:pPr>
      <w:r w:rsidRPr="005510BE">
        <w:rPr>
          <w:rFonts w:ascii="ＭＳ Ｐゴシック" w:eastAsia="ＭＳ Ｐゴシック" w:hAnsi="ＭＳ Ｐゴシック" w:hint="eastAsia"/>
          <w:sz w:val="20"/>
          <w:szCs w:val="20"/>
        </w:rPr>
        <w:t>（注）信用保証協会への申込期間：令和　　　年　　　月　　　日から令和　　　年　　　月　　　日まで</w:t>
      </w:r>
    </w:p>
    <w:p w:rsidR="00F10AC9" w:rsidRPr="005510BE" w:rsidRDefault="00F10AC9" w:rsidP="00F10AC9">
      <w:pPr>
        <w:spacing w:line="80" w:lineRule="exact"/>
        <w:ind w:left="210"/>
        <w:rPr>
          <w:rFonts w:ascii="ＭＳ Ｐゴシック" w:eastAsia="ＭＳ Ｐゴシック" w:hAnsi="ＭＳ Ｐゴシック"/>
          <w:sz w:val="20"/>
          <w:szCs w:val="20"/>
        </w:rPr>
      </w:pPr>
    </w:p>
    <w:p w:rsidR="004A2FE8" w:rsidRDefault="0029592D" w:rsidP="0029592D">
      <w:pPr>
        <w:wordWrap w:val="0"/>
        <w:spacing w:line="240" w:lineRule="exact"/>
        <w:ind w:right="120"/>
        <w:jc w:val="right"/>
        <w:rPr>
          <w:rFonts w:ascii="ＭＳ Ｐゴシック" w:eastAsia="ＭＳ Ｐゴシック" w:hAnsi="ＭＳ Ｐゴシック"/>
          <w:sz w:val="24"/>
        </w:rPr>
      </w:pPr>
      <w:r>
        <w:rPr>
          <w:rFonts w:ascii="ＭＳ Ｐゴシック" w:eastAsia="ＭＳ Ｐゴシック" w:hAnsi="ＭＳ Ｐゴシック" w:hint="eastAsia"/>
          <w:sz w:val="24"/>
        </w:rPr>
        <w:t>城陽市長　　村田　正明</w:t>
      </w:r>
      <w:bookmarkStart w:id="0" w:name="_GoBack"/>
      <w:bookmarkEnd w:id="0"/>
    </w:p>
    <w:p w:rsidR="00F10AC9" w:rsidRPr="00F10AC9" w:rsidRDefault="00F10AC9" w:rsidP="00F10AC9">
      <w:pPr>
        <w:ind w:left="210" w:right="28"/>
        <w:jc w:val="right"/>
        <w:rPr>
          <w:rFonts w:ascii="ＭＳ Ｐゴシック" w:eastAsia="ＭＳ Ｐゴシック" w:hAnsi="ＭＳ Ｐゴシック"/>
        </w:rPr>
      </w:pPr>
      <w:r>
        <w:rPr>
          <w:rFonts w:ascii="ＭＳ Ｐゴシック" w:eastAsia="ＭＳ Ｐゴシック" w:hAnsi="ＭＳ Ｐゴシック" w:hint="eastAsia"/>
          <w:sz w:val="24"/>
        </w:rPr>
        <w:t xml:space="preserve"> </w:t>
      </w:r>
      <w:r>
        <w:rPr>
          <w:rFonts w:ascii="ＭＳ Ｐゴシック" w:eastAsia="ＭＳ Ｐゴシック" w:hAnsi="ＭＳ Ｐゴシック"/>
          <w:sz w:val="24"/>
        </w:rPr>
        <w:t xml:space="preserve"> </w:t>
      </w:r>
      <w:r>
        <w:rPr>
          <w:rFonts w:ascii="ＭＳ Ｐゴシック" w:eastAsia="ＭＳ Ｐゴシック" w:hAnsi="ＭＳ Ｐゴシック" w:hint="eastAsia"/>
          <w:sz w:val="24"/>
        </w:rPr>
        <w:t xml:space="preserve">　</w:t>
      </w:r>
      <w:r w:rsidRPr="005510BE">
        <w:rPr>
          <w:rFonts w:ascii="ＭＳ Ｐゴシック" w:eastAsia="ＭＳ Ｐゴシック" w:hAnsi="ＭＳ Ｐゴシック" w:hint="eastAsia"/>
          <w:sz w:val="24"/>
        </w:rPr>
        <w:t>［公印省略］</w:t>
      </w:r>
    </w:p>
    <w:sectPr w:rsidR="00F10AC9" w:rsidRPr="00F10AC9" w:rsidSect="002C22A2">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1"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
  </w:num>
  <w:num w:numId="2">
    <w:abstractNumId w:val="9"/>
  </w:num>
  <w:num w:numId="3">
    <w:abstractNumId w:val="2"/>
  </w:num>
  <w:num w:numId="4">
    <w:abstractNumId w:val="6"/>
  </w:num>
  <w:num w:numId="5">
    <w:abstractNumId w:val="8"/>
  </w:num>
  <w:num w:numId="6">
    <w:abstractNumId w:val="4"/>
  </w:num>
  <w:num w:numId="7">
    <w:abstractNumId w:val="7"/>
  </w:num>
  <w:num w:numId="8">
    <w:abstractNumId w:val="1"/>
  </w:num>
  <w:num w:numId="9">
    <w:abstractNumId w:val="0"/>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2A2"/>
    <w:rsid w:val="00113377"/>
    <w:rsid w:val="0029592D"/>
    <w:rsid w:val="002C22A2"/>
    <w:rsid w:val="004A2FE8"/>
    <w:rsid w:val="004E1327"/>
    <w:rsid w:val="004F4D3F"/>
    <w:rsid w:val="005108D7"/>
    <w:rsid w:val="007626F8"/>
    <w:rsid w:val="00C02F20"/>
    <w:rsid w:val="00E529A6"/>
    <w:rsid w:val="00F10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154DB6"/>
  <w15:chartTrackingRefBased/>
  <w15:docId w15:val="{736ABCA6-BF9C-4DB0-A8D7-7C0D6DFFB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2C22A2"/>
    <w:pPr>
      <w:ind w:leftChars="400" w:left="840"/>
    </w:pPr>
    <w:rPr>
      <w:rFonts w:ascii="Century" w:eastAsia="ＭＳ 明朝" w:hAnsi="Century" w:cs="Times New Roman"/>
    </w:rPr>
  </w:style>
  <w:style w:type="paragraph" w:styleId="a4">
    <w:name w:val="Closing"/>
    <w:basedOn w:val="a"/>
    <w:link w:val="a5"/>
    <w:rsid w:val="002C22A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2C22A2"/>
    <w:rPr>
      <w:rFonts w:ascii="ＭＳ ゴシック" w:eastAsia="ＭＳ ゴシック" w:hAnsi="ＭＳ ゴシック" w:cs="ＭＳ ゴシック"/>
      <w:color w:val="000000"/>
      <w:kern w:val="0"/>
      <w:szCs w:val="21"/>
    </w:rPr>
  </w:style>
  <w:style w:type="paragraph" w:styleId="a6">
    <w:name w:val="Note Heading"/>
    <w:basedOn w:val="a"/>
    <w:next w:val="a"/>
    <w:link w:val="a7"/>
    <w:rsid w:val="004E1327"/>
    <w:pPr>
      <w:jc w:val="center"/>
    </w:pPr>
    <w:rPr>
      <w:rFonts w:ascii="ＭＳ ゴシック" w:eastAsia="ＭＳ ゴシック" w:hAnsi="ＭＳ ゴシック" w:cs="ＭＳ ゴシック"/>
      <w:color w:val="000000"/>
      <w:kern w:val="0"/>
      <w:szCs w:val="21"/>
    </w:rPr>
  </w:style>
  <w:style w:type="character" w:customStyle="1" w:styleId="a7">
    <w:name w:val="記 (文字)"/>
    <w:basedOn w:val="a0"/>
    <w:link w:val="a6"/>
    <w:rsid w:val="004E1327"/>
    <w:rPr>
      <w:rFonts w:ascii="ＭＳ ゴシック" w:eastAsia="ＭＳ ゴシック" w:hAnsi="ＭＳ ゴシック" w:cs="ＭＳ ゴシック"/>
      <w:color w:val="000000"/>
      <w:kern w:val="0"/>
      <w:szCs w:val="21"/>
    </w:rPr>
  </w:style>
  <w:style w:type="table" w:styleId="a8">
    <w:name w:val="Table Grid"/>
    <w:basedOn w:val="a1"/>
    <w:uiPriority w:val="59"/>
    <w:rsid w:val="007626F8"/>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城陽市役所</dc:creator>
  <cp:keywords/>
  <dc:description/>
  <cp:lastModifiedBy>城陽市役所</cp:lastModifiedBy>
  <cp:revision>3</cp:revision>
  <dcterms:created xsi:type="dcterms:W3CDTF">2024-12-03T04:13:00Z</dcterms:created>
  <dcterms:modified xsi:type="dcterms:W3CDTF">2025-09-30T00:41:00Z</dcterms:modified>
</cp:coreProperties>
</file>