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A5" w:rsidRDefault="00302C74" w:rsidP="00302C74">
      <w:pPr>
        <w:wordWrap w:val="0"/>
        <w:jc w:val="right"/>
      </w:pPr>
      <w:r>
        <w:rPr>
          <w:rFonts w:hint="eastAsia"/>
        </w:rPr>
        <w:t>令和　　年　　　月　　　　日</w:t>
      </w:r>
    </w:p>
    <w:p w:rsidR="00302C74" w:rsidRDefault="00302C74" w:rsidP="00302C74">
      <w:pPr>
        <w:wordWrap w:val="0"/>
        <w:jc w:val="right"/>
      </w:pPr>
      <w:r>
        <w:rPr>
          <w:rFonts w:hint="eastAsia"/>
        </w:rPr>
        <w:t xml:space="preserve">（２０　　年）　　　　　　　　</w:t>
      </w:r>
    </w:p>
    <w:p w:rsidR="00302C74" w:rsidRDefault="00302C74" w:rsidP="00302C74">
      <w:pPr>
        <w:jc w:val="right"/>
      </w:pPr>
    </w:p>
    <w:p w:rsidR="00302C74" w:rsidRDefault="00302C74" w:rsidP="00302C74">
      <w:pPr>
        <w:jc w:val="left"/>
      </w:pPr>
      <w:r>
        <w:rPr>
          <w:rFonts w:hint="eastAsia"/>
        </w:rPr>
        <w:t>城陽市長　　様</w:t>
      </w:r>
    </w:p>
    <w:p w:rsidR="00302C74" w:rsidRDefault="00302C74" w:rsidP="00302C74">
      <w:pPr>
        <w:jc w:val="left"/>
      </w:pPr>
    </w:p>
    <w:p w:rsidR="00302C74" w:rsidRDefault="00302C74" w:rsidP="00302C74">
      <w:pPr>
        <w:wordWrap w:val="0"/>
        <w:jc w:val="right"/>
      </w:pPr>
      <w:r>
        <w:rPr>
          <w:rFonts w:hint="eastAsia"/>
        </w:rPr>
        <w:t>請求者　所在地</w:t>
      </w:r>
      <w:r w:rsidR="00B430D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302C74" w:rsidRDefault="00302C74" w:rsidP="00302C74">
      <w:pPr>
        <w:wordWrap w:val="0"/>
        <w:jc w:val="right"/>
      </w:pPr>
      <w:r>
        <w:rPr>
          <w:rFonts w:hint="eastAsia"/>
        </w:rPr>
        <w:t>法人名</w:t>
      </w:r>
      <w:r w:rsidR="00B430D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302C74" w:rsidRDefault="00302C74" w:rsidP="00302C74">
      <w:pPr>
        <w:wordWrap w:val="0"/>
        <w:jc w:val="right"/>
      </w:pPr>
      <w:r>
        <w:rPr>
          <w:rFonts w:hint="eastAsia"/>
        </w:rPr>
        <w:t>代表者名</w:t>
      </w:r>
      <w:r w:rsidR="00B430D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302C74" w:rsidRDefault="00302C74" w:rsidP="00302C74">
      <w:pPr>
        <w:wordWrap w:val="0"/>
        <w:jc w:val="right"/>
      </w:pPr>
      <w:r>
        <w:rPr>
          <w:rFonts w:hint="eastAsia"/>
        </w:rPr>
        <w:t>電話番号</w:t>
      </w:r>
      <w:r w:rsidR="00B430D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302C74" w:rsidRDefault="00302C74" w:rsidP="00302C74">
      <w:pPr>
        <w:jc w:val="right"/>
      </w:pPr>
    </w:p>
    <w:p w:rsidR="00302C74" w:rsidRDefault="00302C74" w:rsidP="00302C74">
      <w:pPr>
        <w:jc w:val="center"/>
      </w:pPr>
      <w:r>
        <w:rPr>
          <w:rFonts w:hint="eastAsia"/>
        </w:rPr>
        <w:t>城陽市外国人介護人材受入促進</w:t>
      </w:r>
      <w:r w:rsidR="00FA6A9C">
        <w:rPr>
          <w:rFonts w:hint="eastAsia"/>
        </w:rPr>
        <w:t>事業</w:t>
      </w:r>
      <w:r>
        <w:rPr>
          <w:rFonts w:hint="eastAsia"/>
        </w:rPr>
        <w:t>補助金請求書</w:t>
      </w:r>
    </w:p>
    <w:p w:rsidR="00B430D0" w:rsidRDefault="00B430D0" w:rsidP="00B430D0"/>
    <w:p w:rsidR="00B430D0" w:rsidRDefault="00B430D0" w:rsidP="00B430D0">
      <w:r>
        <w:rPr>
          <w:rFonts w:hint="eastAsia"/>
        </w:rPr>
        <w:t xml:space="preserve">　下記のとおり城陽市外国人介護人材受入促進</w:t>
      </w:r>
      <w:r w:rsidR="00FA6A9C">
        <w:rPr>
          <w:rFonts w:hint="eastAsia"/>
        </w:rPr>
        <w:t>事業</w:t>
      </w:r>
      <w:r>
        <w:rPr>
          <w:rFonts w:hint="eastAsia"/>
        </w:rPr>
        <w:t>補助金を請求します。</w:t>
      </w:r>
    </w:p>
    <w:p w:rsidR="00B430D0" w:rsidRDefault="00B430D0" w:rsidP="00B430D0"/>
    <w:p w:rsidR="00B430D0" w:rsidRDefault="00B430D0" w:rsidP="00B430D0">
      <w:pPr>
        <w:jc w:val="center"/>
      </w:pPr>
      <w:r>
        <w:rPr>
          <w:rFonts w:hint="eastAsia"/>
        </w:rPr>
        <w:t>記</w:t>
      </w:r>
    </w:p>
    <w:p w:rsidR="00B430D0" w:rsidRDefault="00B430D0" w:rsidP="00B430D0"/>
    <w:p w:rsidR="00B430D0" w:rsidRDefault="00B430D0" w:rsidP="00B430D0">
      <w:pPr>
        <w:jc w:val="center"/>
      </w:pPr>
      <w:r>
        <w:rPr>
          <w:rFonts w:hint="eastAsia"/>
        </w:rPr>
        <w:t>請求金額　　金　　　　　　　　　　　　円</w:t>
      </w:r>
    </w:p>
    <w:p w:rsidR="00B430D0" w:rsidRDefault="00B430D0" w:rsidP="00B430D0">
      <w:pPr>
        <w:jc w:val="center"/>
      </w:pPr>
    </w:p>
    <w:p w:rsidR="00B430D0" w:rsidRDefault="00B430D0" w:rsidP="00B430D0">
      <w:pPr>
        <w:jc w:val="left"/>
      </w:pPr>
      <w:r>
        <w:rPr>
          <w:rFonts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3112"/>
      </w:tblGrid>
      <w:tr w:rsidR="00B430D0" w:rsidRPr="006B0D2A" w:rsidTr="00B430D0">
        <w:tc>
          <w:tcPr>
            <w:tcW w:w="4106" w:type="dxa"/>
          </w:tcPr>
          <w:p w:rsidR="00B430D0" w:rsidRPr="006B0D2A" w:rsidRDefault="00B430D0" w:rsidP="006861C4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銀</w:t>
            </w:r>
            <w:r w:rsidR="00FA6A9C">
              <w:rPr>
                <w:rFonts w:hint="eastAsia"/>
                <w:sz w:val="24"/>
                <w:szCs w:val="24"/>
              </w:rPr>
              <w:t xml:space="preserve">　　</w:t>
            </w:r>
            <w:r w:rsidRPr="006B0D2A">
              <w:rPr>
                <w:rFonts w:hint="eastAsia"/>
                <w:sz w:val="24"/>
                <w:szCs w:val="24"/>
              </w:rPr>
              <w:t>行</w:t>
            </w:r>
          </w:p>
          <w:p w:rsidR="00B430D0" w:rsidRPr="006B0D2A" w:rsidRDefault="00B430D0" w:rsidP="006861C4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信用金庫</w:t>
            </w:r>
          </w:p>
          <w:p w:rsidR="00B430D0" w:rsidRPr="006B0D2A" w:rsidRDefault="00B430D0" w:rsidP="006861C4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組</w:t>
            </w:r>
            <w:r w:rsidR="00FA6A9C">
              <w:rPr>
                <w:rFonts w:hint="eastAsia"/>
                <w:sz w:val="24"/>
                <w:szCs w:val="24"/>
              </w:rPr>
              <w:t xml:space="preserve">　　</w:t>
            </w:r>
            <w:r w:rsidRPr="006B0D2A">
              <w:rPr>
                <w:rFonts w:hint="eastAsia"/>
                <w:sz w:val="24"/>
                <w:szCs w:val="24"/>
              </w:rPr>
              <w:t>合</w:t>
            </w:r>
          </w:p>
        </w:tc>
        <w:tc>
          <w:tcPr>
            <w:tcW w:w="4388" w:type="dxa"/>
            <w:gridSpan w:val="2"/>
            <w:vAlign w:val="center"/>
          </w:tcPr>
          <w:p w:rsidR="00B430D0" w:rsidRPr="006B0D2A" w:rsidRDefault="00B430D0" w:rsidP="006861C4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本</w:t>
            </w:r>
            <w:r w:rsidR="00FA6A9C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6B0D2A">
              <w:rPr>
                <w:rFonts w:hint="eastAsia"/>
                <w:sz w:val="24"/>
                <w:szCs w:val="24"/>
              </w:rPr>
              <w:t>店</w:t>
            </w:r>
          </w:p>
          <w:p w:rsidR="00B430D0" w:rsidRDefault="00B430D0" w:rsidP="006861C4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支</w:t>
            </w:r>
            <w:r w:rsidR="00FA6A9C">
              <w:rPr>
                <w:rFonts w:hint="eastAsia"/>
                <w:sz w:val="24"/>
                <w:szCs w:val="24"/>
              </w:rPr>
              <w:t xml:space="preserve">　</w:t>
            </w:r>
            <w:r w:rsidRPr="006B0D2A">
              <w:rPr>
                <w:rFonts w:hint="eastAsia"/>
                <w:sz w:val="24"/>
                <w:szCs w:val="24"/>
              </w:rPr>
              <w:t>店</w:t>
            </w:r>
          </w:p>
          <w:p w:rsidR="00FA6A9C" w:rsidRPr="006B0D2A" w:rsidRDefault="00FA6A9C" w:rsidP="006861C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出張所</w:t>
            </w:r>
          </w:p>
        </w:tc>
      </w:tr>
      <w:tr w:rsidR="00B430D0" w:rsidRPr="006B0D2A" w:rsidTr="00B430D0">
        <w:trPr>
          <w:trHeight w:val="858"/>
        </w:trPr>
        <w:tc>
          <w:tcPr>
            <w:tcW w:w="4106" w:type="dxa"/>
            <w:vAlign w:val="center"/>
          </w:tcPr>
          <w:p w:rsidR="00B430D0" w:rsidRPr="006B0D2A" w:rsidRDefault="00B430D0" w:rsidP="006861C4">
            <w:pPr>
              <w:jc w:val="center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普　通　　・　　当　座</w:t>
            </w:r>
          </w:p>
        </w:tc>
        <w:tc>
          <w:tcPr>
            <w:tcW w:w="1276" w:type="dxa"/>
            <w:vAlign w:val="center"/>
          </w:tcPr>
          <w:p w:rsidR="00B430D0" w:rsidRPr="006B0D2A" w:rsidRDefault="00B430D0" w:rsidP="006861C4">
            <w:pPr>
              <w:jc w:val="lef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112" w:type="dxa"/>
          </w:tcPr>
          <w:p w:rsidR="00B430D0" w:rsidRPr="006B0D2A" w:rsidRDefault="00B430D0" w:rsidP="006861C4">
            <w:pPr>
              <w:jc w:val="left"/>
              <w:rPr>
                <w:sz w:val="24"/>
                <w:szCs w:val="24"/>
              </w:rPr>
            </w:pPr>
          </w:p>
        </w:tc>
      </w:tr>
      <w:tr w:rsidR="00B430D0" w:rsidRPr="006B0D2A" w:rsidTr="006861C4">
        <w:trPr>
          <w:trHeight w:val="275"/>
        </w:trPr>
        <w:tc>
          <w:tcPr>
            <w:tcW w:w="8494" w:type="dxa"/>
            <w:gridSpan w:val="3"/>
            <w:tcBorders>
              <w:bottom w:val="dashSmallGap" w:sz="4" w:space="0" w:color="auto"/>
            </w:tcBorders>
          </w:tcPr>
          <w:p w:rsidR="00B430D0" w:rsidRPr="006B0D2A" w:rsidRDefault="00B430D0" w:rsidP="006861C4">
            <w:pPr>
              <w:jc w:val="lef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（フリガナ）</w:t>
            </w:r>
          </w:p>
        </w:tc>
      </w:tr>
      <w:tr w:rsidR="00B430D0" w:rsidRPr="006B0D2A" w:rsidTr="006861C4">
        <w:tc>
          <w:tcPr>
            <w:tcW w:w="8494" w:type="dxa"/>
            <w:gridSpan w:val="3"/>
            <w:tcBorders>
              <w:top w:val="dashSmallGap" w:sz="4" w:space="0" w:color="auto"/>
            </w:tcBorders>
          </w:tcPr>
          <w:p w:rsidR="00B430D0" w:rsidRPr="006B0D2A" w:rsidRDefault="00B430D0" w:rsidP="006861C4">
            <w:pPr>
              <w:jc w:val="lef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口座名義人</w:t>
            </w:r>
          </w:p>
          <w:p w:rsidR="00B430D0" w:rsidRPr="006B0D2A" w:rsidRDefault="00B430D0" w:rsidP="006861C4">
            <w:pPr>
              <w:jc w:val="left"/>
              <w:rPr>
                <w:sz w:val="24"/>
                <w:szCs w:val="24"/>
              </w:rPr>
            </w:pPr>
          </w:p>
        </w:tc>
      </w:tr>
    </w:tbl>
    <w:p w:rsidR="00B430D0" w:rsidRDefault="00B430D0" w:rsidP="00B430D0">
      <w:pPr>
        <w:jc w:val="center"/>
      </w:pPr>
    </w:p>
    <w:p w:rsidR="00302C74" w:rsidRDefault="00302C74" w:rsidP="00302C74">
      <w:pPr>
        <w:jc w:val="left"/>
      </w:pPr>
    </w:p>
    <w:p w:rsidR="00302C74" w:rsidRDefault="00302C74" w:rsidP="00302C74">
      <w:pPr>
        <w:jc w:val="left"/>
      </w:pPr>
    </w:p>
    <w:sectPr w:rsidR="00302C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4"/>
    <w:rsid w:val="00302C74"/>
    <w:rsid w:val="00717BC9"/>
    <w:rsid w:val="009A4DA5"/>
    <w:rsid w:val="00B430D0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772E7"/>
  <w15:chartTrackingRefBased/>
  <w15:docId w15:val="{A8B1F348-05F8-4195-83EB-2D62561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30D0"/>
    <w:pPr>
      <w:jc w:val="center"/>
    </w:pPr>
  </w:style>
  <w:style w:type="character" w:customStyle="1" w:styleId="a4">
    <w:name w:val="記 (文字)"/>
    <w:basedOn w:val="a0"/>
    <w:link w:val="a3"/>
    <w:uiPriority w:val="99"/>
    <w:rsid w:val="00B430D0"/>
  </w:style>
  <w:style w:type="paragraph" w:styleId="a5">
    <w:name w:val="Closing"/>
    <w:basedOn w:val="a"/>
    <w:link w:val="a6"/>
    <w:uiPriority w:val="99"/>
    <w:unhideWhenUsed/>
    <w:rsid w:val="00B430D0"/>
    <w:pPr>
      <w:jc w:val="right"/>
    </w:pPr>
  </w:style>
  <w:style w:type="character" w:customStyle="1" w:styleId="a6">
    <w:name w:val="結語 (文字)"/>
    <w:basedOn w:val="a0"/>
    <w:link w:val="a5"/>
    <w:uiPriority w:val="99"/>
    <w:rsid w:val="00B430D0"/>
  </w:style>
  <w:style w:type="table" w:styleId="a7">
    <w:name w:val="Table Grid"/>
    <w:basedOn w:val="a1"/>
    <w:uiPriority w:val="39"/>
    <w:rsid w:val="00B4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3</cp:revision>
  <dcterms:created xsi:type="dcterms:W3CDTF">2026-01-13T07:24:00Z</dcterms:created>
  <dcterms:modified xsi:type="dcterms:W3CDTF">2026-04-02T06:08:00Z</dcterms:modified>
</cp:coreProperties>
</file>