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C54E2" w14:textId="77777777" w:rsidR="003A3CE7" w:rsidRPr="00DB362A" w:rsidRDefault="00A11F76" w:rsidP="00BC6B25">
      <w:pPr>
        <w:snapToGrid w:val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362A">
        <w:rPr>
          <w:rFonts w:asciiTheme="majorEastAsia" w:eastAsiaTheme="majorEastAsia" w:hAnsiTheme="majorEastAsia" w:hint="eastAsia"/>
          <w:b/>
          <w:sz w:val="24"/>
          <w:szCs w:val="24"/>
        </w:rPr>
        <w:t>城陽市カーボンニュートラル補助金</w:t>
      </w:r>
    </w:p>
    <w:p w14:paraId="5A08C25F" w14:textId="77777777" w:rsidR="009D60BD" w:rsidRPr="00381AC5" w:rsidRDefault="00A11F76" w:rsidP="009D60BD">
      <w:pPr>
        <w:snapToGrid w:val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81AC5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B43DEF" w:rsidRPr="00381AC5">
        <w:rPr>
          <w:rFonts w:asciiTheme="majorEastAsia" w:eastAsiaTheme="majorEastAsia" w:hAnsiTheme="majorEastAsia" w:hint="eastAsia"/>
          <w:b/>
          <w:sz w:val="24"/>
          <w:szCs w:val="24"/>
        </w:rPr>
        <w:t>住宅用太陽光発電システムと住宅用蓄電池システムの同時設置</w:t>
      </w:r>
      <w:r w:rsidR="00FE3EFC" w:rsidRPr="00381AC5">
        <w:rPr>
          <w:rFonts w:asciiTheme="majorEastAsia" w:eastAsiaTheme="majorEastAsia" w:hAnsiTheme="majorEastAsia" w:hint="eastAsia"/>
          <w:b/>
          <w:sz w:val="24"/>
          <w:szCs w:val="24"/>
        </w:rPr>
        <w:t>事業</w:t>
      </w:r>
      <w:r w:rsidR="001B382E" w:rsidRPr="00381AC5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077DC6B2" w14:textId="638015F8" w:rsidR="00616C28" w:rsidRPr="00381AC5" w:rsidRDefault="00A56310" w:rsidP="00FE37C4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C2CF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  <w:bdr w:val="single" w:sz="4" w:space="0" w:color="auto"/>
        </w:rPr>
        <w:t>FIT（FIP</w:t>
      </w:r>
      <w:r w:rsidR="00FE37C4" w:rsidRPr="001C2CF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  <w:bdr w:val="single" w:sz="4" w:space="0" w:color="auto"/>
        </w:rPr>
        <w:t>）制度</w:t>
      </w:r>
      <w:r w:rsidR="00FE37C4" w:rsidRPr="001C2CF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の高効率給湯機器</w:t>
      </w:r>
      <w:r w:rsidR="00DE07A7" w:rsidRPr="00381AC5">
        <w:rPr>
          <w:rFonts w:asciiTheme="majorEastAsia" w:eastAsiaTheme="majorEastAsia" w:hAnsiTheme="majorEastAsia" w:hint="eastAsia"/>
          <w:b/>
          <w:sz w:val="24"/>
          <w:szCs w:val="24"/>
        </w:rPr>
        <w:t>の交付申請に係る誓約</w:t>
      </w:r>
      <w:r w:rsidR="00DE07A7" w:rsidRPr="00381AC5">
        <w:rPr>
          <w:rFonts w:ascii="HG丸ｺﾞｼｯｸM-PRO" w:eastAsia="HG丸ｺﾞｼｯｸM-PRO" w:hAnsi="HG丸ｺﾞｼｯｸM-PRO" w:hint="eastAsia"/>
          <w:b/>
          <w:sz w:val="24"/>
          <w:szCs w:val="24"/>
        </w:rPr>
        <w:t>書</w:t>
      </w:r>
    </w:p>
    <w:p w14:paraId="7F3C5302" w14:textId="77777777" w:rsidR="005E25D4" w:rsidRPr="00DB362A" w:rsidRDefault="005E25D4" w:rsidP="00F92CF2">
      <w:pPr>
        <w:snapToGrid w:val="0"/>
        <w:jc w:val="left"/>
        <w:rPr>
          <w:rFonts w:asciiTheme="minorEastAsia" w:hAnsiTheme="minorEastAsia"/>
          <w:w w:val="90"/>
          <w:sz w:val="20"/>
          <w:szCs w:val="20"/>
        </w:rPr>
      </w:pPr>
    </w:p>
    <w:p w14:paraId="48496458" w14:textId="77777777" w:rsidR="00317EFA" w:rsidRPr="00DB362A" w:rsidRDefault="00317EFA" w:rsidP="00FE37C4">
      <w:pPr>
        <w:snapToGrid w:val="0"/>
        <w:ind w:firstLineChars="100" w:firstLine="203"/>
        <w:rPr>
          <w:sz w:val="22"/>
        </w:rPr>
      </w:pPr>
      <w:r w:rsidRPr="00DB362A">
        <w:rPr>
          <w:rFonts w:hint="eastAsia"/>
          <w:sz w:val="22"/>
        </w:rPr>
        <w:t>本補助金の交付を受けるにあたり、次の要件を満たしていることについて誓約します。</w:t>
      </w:r>
    </w:p>
    <w:p w14:paraId="429B5E1C" w14:textId="02A0CE0F" w:rsidR="00317EFA" w:rsidRPr="00DB362A" w:rsidRDefault="00317EFA" w:rsidP="00B975B6">
      <w:pPr>
        <w:snapToGrid w:val="0"/>
        <w:ind w:firstLineChars="100" w:firstLine="203"/>
        <w:rPr>
          <w:sz w:val="22"/>
        </w:rPr>
      </w:pPr>
      <w:r w:rsidRPr="00DB362A">
        <w:rPr>
          <w:rFonts w:hint="eastAsia"/>
          <w:sz w:val="22"/>
        </w:rPr>
        <w:t>なお、</w:t>
      </w:r>
      <w:r w:rsidR="003527AA" w:rsidRPr="00DB362A">
        <w:rPr>
          <w:rFonts w:hint="eastAsia"/>
          <w:sz w:val="22"/>
        </w:rPr>
        <w:t>交付申請書や添付資料の記載内容等</w:t>
      </w:r>
      <w:r w:rsidRPr="00DB362A">
        <w:rPr>
          <w:rFonts w:hint="eastAsia"/>
          <w:sz w:val="22"/>
        </w:rPr>
        <w:t>に誤りがある場合、本補助金の交付を受けられないことに一切の異議を申し立てず、本補助金の申請や工事等に要した費用は自ら負担いたします。</w:t>
      </w:r>
    </w:p>
    <w:p w14:paraId="5D761F5A" w14:textId="77777777" w:rsidR="00317EFA" w:rsidRPr="00DB362A" w:rsidRDefault="00317EFA" w:rsidP="00B975B6">
      <w:pPr>
        <w:snapToGrid w:val="0"/>
        <w:rPr>
          <w:sz w:val="22"/>
        </w:rPr>
      </w:pPr>
    </w:p>
    <w:p w14:paraId="179DAEF7" w14:textId="24B7C6E6" w:rsidR="00461A96" w:rsidRPr="00DB362A" w:rsidRDefault="00461A96" w:rsidP="00B975B6">
      <w:pPr>
        <w:snapToGrid w:val="0"/>
        <w:jc w:val="left"/>
        <w:rPr>
          <w:rFonts w:asciiTheme="minorEastAsia" w:hAnsiTheme="minorEastAsia"/>
          <w:b/>
          <w:sz w:val="22"/>
        </w:rPr>
      </w:pPr>
      <w:r w:rsidRPr="00DB362A">
        <w:rPr>
          <w:rFonts w:asciiTheme="minorEastAsia" w:hAnsiTheme="minorEastAsia" w:hint="eastAsia"/>
          <w:b/>
          <w:sz w:val="22"/>
        </w:rPr>
        <w:t>＜本誓約書に係る対象事業＞</w:t>
      </w:r>
    </w:p>
    <w:tbl>
      <w:tblPr>
        <w:tblStyle w:val="a4"/>
        <w:tblW w:w="6170" w:type="dxa"/>
        <w:tblInd w:w="346" w:type="dxa"/>
        <w:tblLook w:val="04A0" w:firstRow="1" w:lastRow="0" w:firstColumn="1" w:lastColumn="0" w:noHBand="0" w:noVBand="1"/>
      </w:tblPr>
      <w:tblGrid>
        <w:gridCol w:w="3760"/>
        <w:gridCol w:w="2410"/>
      </w:tblGrid>
      <w:tr w:rsidR="001E34CB" w:rsidRPr="00DB362A" w14:paraId="0CAAE323" w14:textId="77777777" w:rsidTr="001E34CB">
        <w:trPr>
          <w:trHeight w:val="510"/>
        </w:trPr>
        <w:tc>
          <w:tcPr>
            <w:tcW w:w="3760" w:type="dxa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1A3AE" w14:textId="77777777" w:rsidR="001E34CB" w:rsidRPr="00DB362A" w:rsidRDefault="001E34CB" w:rsidP="00B975B6">
            <w:pPr>
              <w:pStyle w:val="Default"/>
              <w:snapToGrid w:val="0"/>
              <w:jc w:val="center"/>
              <w:rPr>
                <w:rFonts w:hAnsi="ＭＳ 明朝"/>
                <w:color w:val="auto"/>
                <w:w w:val="8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C5874DA" w14:textId="752C7E21" w:rsidR="001E34CB" w:rsidRPr="00DB362A" w:rsidRDefault="001E34CB" w:rsidP="00B975B6">
            <w:pPr>
              <w:pStyle w:val="Default"/>
              <w:snapToGrid w:val="0"/>
              <w:jc w:val="center"/>
              <w:rPr>
                <w:rFonts w:hAnsi="ＭＳ 明朝"/>
                <w:color w:val="auto"/>
                <w:w w:val="80"/>
                <w:sz w:val="22"/>
                <w:szCs w:val="22"/>
              </w:rPr>
            </w:pPr>
            <w:r w:rsidRPr="00DB362A">
              <w:rPr>
                <w:rFonts w:hAnsi="ＭＳ 明朝" w:hint="eastAsia"/>
                <w:color w:val="auto"/>
                <w:w w:val="80"/>
                <w:sz w:val="22"/>
                <w:szCs w:val="22"/>
              </w:rPr>
              <w:t>FIT（FIP）制度</w:t>
            </w:r>
          </w:p>
        </w:tc>
      </w:tr>
      <w:tr w:rsidR="001E34CB" w:rsidRPr="00DB362A" w14:paraId="1CEAEDF8" w14:textId="77777777" w:rsidTr="001E34CB">
        <w:tc>
          <w:tcPr>
            <w:tcW w:w="3760" w:type="dxa"/>
            <w:shd w:val="clear" w:color="auto" w:fill="F2F2F2" w:themeFill="background1" w:themeFillShade="F2"/>
            <w:vAlign w:val="center"/>
          </w:tcPr>
          <w:p w14:paraId="12D861A0" w14:textId="77777777" w:rsidR="001E34CB" w:rsidRPr="00DB362A" w:rsidRDefault="001E34CB" w:rsidP="00B975B6">
            <w:pPr>
              <w:pStyle w:val="Default"/>
              <w:snapToGrid w:val="0"/>
              <w:rPr>
                <w:rFonts w:hAnsi="ＭＳ 明朝"/>
                <w:color w:val="auto"/>
                <w:w w:val="80"/>
                <w:sz w:val="22"/>
                <w:szCs w:val="22"/>
              </w:rPr>
            </w:pPr>
            <w:r w:rsidRPr="00DB362A">
              <w:rPr>
                <w:rFonts w:hAnsi="ＭＳ 明朝" w:hint="eastAsia"/>
                <w:color w:val="auto"/>
                <w:w w:val="80"/>
                <w:sz w:val="22"/>
                <w:szCs w:val="22"/>
              </w:rPr>
              <w:t>太陽光と蓄電池の同時設置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225FB8A" w14:textId="77777777" w:rsidR="001E34CB" w:rsidRPr="00DB362A" w:rsidRDefault="001E34CB" w:rsidP="00B975B6">
            <w:pPr>
              <w:pStyle w:val="Default"/>
              <w:snapToGrid w:val="0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DB362A">
              <w:rPr>
                <w:rFonts w:hAnsi="ＭＳ 明朝" w:hint="eastAsia"/>
                <w:color w:val="auto"/>
                <w:sz w:val="22"/>
                <w:szCs w:val="22"/>
              </w:rPr>
              <w:t>×</w:t>
            </w:r>
          </w:p>
          <w:p w14:paraId="562F8A63" w14:textId="19680BD0" w:rsidR="001E34CB" w:rsidRPr="00DB362A" w:rsidRDefault="001E34CB" w:rsidP="00B975B6">
            <w:pPr>
              <w:pStyle w:val="Default"/>
              <w:snapToGrid w:val="0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DB362A">
              <w:rPr>
                <w:rFonts w:hAnsi="ＭＳ 明朝" w:hint="eastAsia"/>
                <w:color w:val="auto"/>
                <w:sz w:val="22"/>
                <w:szCs w:val="22"/>
              </w:rPr>
              <w:t>対象外</w:t>
            </w:r>
          </w:p>
        </w:tc>
      </w:tr>
      <w:tr w:rsidR="001E34CB" w:rsidRPr="00DB362A" w14:paraId="24240487" w14:textId="77777777" w:rsidTr="001E34CB">
        <w:tc>
          <w:tcPr>
            <w:tcW w:w="376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0487F9" w14:textId="64028105" w:rsidR="001E34CB" w:rsidRPr="00DB362A" w:rsidRDefault="001E34CB" w:rsidP="00B975B6">
            <w:pPr>
              <w:pStyle w:val="Default"/>
              <w:snapToGrid w:val="0"/>
              <w:rPr>
                <w:rFonts w:hAnsi="ＭＳ 明朝"/>
                <w:color w:val="auto"/>
                <w:w w:val="80"/>
                <w:sz w:val="22"/>
                <w:szCs w:val="22"/>
              </w:rPr>
            </w:pPr>
            <w:r w:rsidRPr="00DB362A">
              <w:rPr>
                <w:rFonts w:hAnsi="ＭＳ 明朝" w:hint="eastAsia"/>
                <w:color w:val="auto"/>
                <w:w w:val="80"/>
                <w:sz w:val="22"/>
                <w:szCs w:val="22"/>
              </w:rPr>
              <w:t>太陽光と蓄電池と高効率給湯機器の同時設置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13B24" w14:textId="77777777" w:rsidR="001E34CB" w:rsidRPr="00DB362A" w:rsidRDefault="001E34CB" w:rsidP="00B975B6">
            <w:pPr>
              <w:pStyle w:val="Default"/>
              <w:snapToGrid w:val="0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DB362A">
              <w:rPr>
                <w:rFonts w:hAnsi="ＭＳ 明朝" w:hint="eastAsia"/>
                <w:color w:val="auto"/>
                <w:sz w:val="22"/>
                <w:szCs w:val="22"/>
              </w:rPr>
              <w:t>○</w:t>
            </w:r>
          </w:p>
          <w:p w14:paraId="1AA6AC32" w14:textId="01B9C464" w:rsidR="001E34CB" w:rsidRPr="00DB362A" w:rsidRDefault="001E34CB" w:rsidP="00B975B6">
            <w:pPr>
              <w:pStyle w:val="Default"/>
              <w:snapToGrid w:val="0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DB362A">
              <w:rPr>
                <w:rFonts w:hAnsi="ＭＳ 明朝" w:hint="eastAsia"/>
                <w:color w:val="auto"/>
                <w:sz w:val="22"/>
                <w:szCs w:val="22"/>
              </w:rPr>
              <w:t>対象</w:t>
            </w:r>
          </w:p>
        </w:tc>
      </w:tr>
    </w:tbl>
    <w:p w14:paraId="6B876C46" w14:textId="0D55AB2B" w:rsidR="004D7DED" w:rsidRPr="00DB362A" w:rsidRDefault="004D7DED" w:rsidP="00B975B6">
      <w:pPr>
        <w:snapToGrid w:val="0"/>
        <w:rPr>
          <w:sz w:val="22"/>
        </w:rPr>
      </w:pPr>
    </w:p>
    <w:p w14:paraId="144C76DC" w14:textId="55F7A803" w:rsidR="00CF385F" w:rsidRPr="00DB362A" w:rsidRDefault="00290751" w:rsidP="00B975B6">
      <w:pPr>
        <w:snapToGrid w:val="0"/>
        <w:rPr>
          <w:rFonts w:ascii="ＭＳ 明朝" w:eastAsia="ＭＳ 明朝" w:hAnsi="ＭＳ 明朝"/>
          <w:b/>
          <w:sz w:val="22"/>
        </w:rPr>
      </w:pPr>
      <w:r w:rsidRPr="00DB362A">
        <w:rPr>
          <w:rFonts w:ascii="ＭＳ 明朝" w:eastAsia="ＭＳ 明朝" w:hAnsi="ＭＳ 明朝" w:hint="eastAsia"/>
          <w:b/>
          <w:sz w:val="22"/>
        </w:rPr>
        <w:t>＜申請書類の確認について＞</w:t>
      </w:r>
    </w:p>
    <w:p w14:paraId="39BB538B" w14:textId="01730F69" w:rsidR="00174EA5" w:rsidRPr="00DB362A" w:rsidRDefault="00F06B0D" w:rsidP="00B975B6">
      <w:pPr>
        <w:pStyle w:val="a3"/>
        <w:numPr>
          <w:ilvl w:val="0"/>
          <w:numId w:val="6"/>
        </w:numPr>
        <w:snapToGrid w:val="0"/>
        <w:ind w:leftChars="0"/>
        <w:rPr>
          <w:sz w:val="22"/>
        </w:rPr>
      </w:pPr>
      <w:r w:rsidRPr="00DB362A">
        <w:rPr>
          <w:rFonts w:hint="eastAsia"/>
          <w:sz w:val="22"/>
        </w:rPr>
        <w:t>本補助金</w:t>
      </w:r>
      <w:r w:rsidR="00174EA5" w:rsidRPr="00DB362A">
        <w:rPr>
          <w:rFonts w:hint="eastAsia"/>
          <w:sz w:val="22"/>
        </w:rPr>
        <w:t>に係る手引き、申請書類チェックリスト</w:t>
      </w:r>
      <w:r w:rsidR="0028669F" w:rsidRPr="00DB362A">
        <w:rPr>
          <w:rFonts w:hint="eastAsia"/>
          <w:sz w:val="22"/>
        </w:rPr>
        <w:t>で交付要件等</w:t>
      </w:r>
      <w:r w:rsidR="00174EA5" w:rsidRPr="00DB362A">
        <w:rPr>
          <w:rFonts w:hint="eastAsia"/>
          <w:sz w:val="22"/>
        </w:rPr>
        <w:t>を確認しました。</w:t>
      </w:r>
    </w:p>
    <w:p w14:paraId="5456CED6" w14:textId="05D82A9F" w:rsidR="00414DF5" w:rsidRPr="00DB362A" w:rsidRDefault="00414DF5" w:rsidP="00B975B6">
      <w:pPr>
        <w:widowControl/>
        <w:snapToGrid w:val="0"/>
        <w:jc w:val="left"/>
        <w:rPr>
          <w:rFonts w:hint="eastAsia"/>
          <w:b/>
          <w:sz w:val="22"/>
        </w:rPr>
      </w:pPr>
      <w:bookmarkStart w:id="0" w:name="_GoBack"/>
      <w:bookmarkEnd w:id="0"/>
    </w:p>
    <w:p w14:paraId="2149C2A2" w14:textId="77777777" w:rsidR="00414DF5" w:rsidRPr="00DB362A" w:rsidRDefault="00414DF5" w:rsidP="00B975B6">
      <w:pPr>
        <w:widowControl/>
        <w:snapToGrid w:val="0"/>
        <w:jc w:val="left"/>
        <w:rPr>
          <w:b/>
          <w:sz w:val="22"/>
        </w:rPr>
      </w:pPr>
      <w:r w:rsidRPr="00DB362A">
        <w:rPr>
          <w:rFonts w:hint="eastAsia"/>
          <w:b/>
          <w:sz w:val="22"/>
        </w:rPr>
        <w:t>＜設置した補助対象設備の管理について＞</w:t>
      </w:r>
    </w:p>
    <w:p w14:paraId="25BC80FE" w14:textId="77777777" w:rsidR="00414DF5" w:rsidRPr="00DB362A" w:rsidRDefault="00414DF5" w:rsidP="00B975B6">
      <w:pPr>
        <w:pStyle w:val="a3"/>
        <w:numPr>
          <w:ilvl w:val="0"/>
          <w:numId w:val="1"/>
        </w:numPr>
        <w:snapToGrid w:val="0"/>
        <w:ind w:leftChars="0"/>
        <w:rPr>
          <w:rFonts w:hAnsi="ＭＳ 明朝"/>
          <w:sz w:val="22"/>
        </w:rPr>
      </w:pPr>
      <w:r w:rsidRPr="00DB362A">
        <w:rPr>
          <w:rFonts w:ascii="ＭＳ 明朝" w:eastAsia="ＭＳ 明朝" w:hAnsi="ＭＳ 明朝" w:cs="ＭＳ Ｐゴシック" w:hint="eastAsia"/>
          <w:kern w:val="0"/>
          <w:sz w:val="22"/>
        </w:rPr>
        <w:t>下記の期間中、設置した補助対象設備を</w:t>
      </w:r>
      <w:r w:rsidRPr="00DB362A">
        <w:rPr>
          <w:rFonts w:hAnsi="ＭＳ 明朝" w:hint="eastAsia"/>
          <w:sz w:val="22"/>
        </w:rPr>
        <w:t>適切に管理するように努めます。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  <w:gridCol w:w="1985"/>
      </w:tblGrid>
      <w:tr w:rsidR="00DB362A" w:rsidRPr="00DB362A" w14:paraId="36AB40A3" w14:textId="77777777" w:rsidTr="00D142C8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BAD5655" w14:textId="77777777" w:rsidR="00414DF5" w:rsidRPr="00DB362A" w:rsidRDefault="00414DF5" w:rsidP="00B975B6">
            <w:pPr>
              <w:snapToGrid w:val="0"/>
              <w:jc w:val="center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>補助対象設備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D5CE59" w14:textId="77777777" w:rsidR="00414DF5" w:rsidRPr="00DB362A" w:rsidRDefault="00414DF5" w:rsidP="00B975B6">
            <w:pPr>
              <w:snapToGrid w:val="0"/>
              <w:jc w:val="center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>期間</w:t>
            </w:r>
          </w:p>
          <w:p w14:paraId="4C5A1382" w14:textId="77777777" w:rsidR="00414DF5" w:rsidRPr="00DB362A" w:rsidRDefault="00414DF5" w:rsidP="00B975B6">
            <w:pPr>
              <w:snapToGrid w:val="0"/>
              <w:jc w:val="center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>（法定耐用年数）</w:t>
            </w:r>
          </w:p>
        </w:tc>
      </w:tr>
      <w:tr w:rsidR="00DB362A" w:rsidRPr="00DB362A" w14:paraId="013F79FB" w14:textId="77777777" w:rsidTr="0052045E">
        <w:tc>
          <w:tcPr>
            <w:tcW w:w="3969" w:type="dxa"/>
          </w:tcPr>
          <w:p w14:paraId="51C18E1C" w14:textId="77777777" w:rsidR="00414DF5" w:rsidRPr="00DB362A" w:rsidRDefault="00414DF5" w:rsidP="00B975B6">
            <w:pPr>
              <w:snapToGrid w:val="0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>住宅用高効率給湯機器</w:t>
            </w:r>
          </w:p>
        </w:tc>
        <w:tc>
          <w:tcPr>
            <w:tcW w:w="1985" w:type="dxa"/>
          </w:tcPr>
          <w:p w14:paraId="0975A4C9" w14:textId="77777777" w:rsidR="00414DF5" w:rsidRPr="00DB362A" w:rsidRDefault="00414DF5" w:rsidP="00B975B6">
            <w:pPr>
              <w:snapToGrid w:val="0"/>
              <w:jc w:val="center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>６年</w:t>
            </w:r>
          </w:p>
        </w:tc>
      </w:tr>
    </w:tbl>
    <w:p w14:paraId="5BCC5D46" w14:textId="77777777" w:rsidR="00414DF5" w:rsidRPr="00DB362A" w:rsidRDefault="00414DF5" w:rsidP="00B975B6">
      <w:pPr>
        <w:widowControl/>
        <w:snapToGrid w:val="0"/>
        <w:rPr>
          <w:sz w:val="22"/>
        </w:rPr>
      </w:pPr>
    </w:p>
    <w:p w14:paraId="4A232D4E" w14:textId="77777777" w:rsidR="00414DF5" w:rsidRPr="00DB362A" w:rsidRDefault="00414DF5" w:rsidP="00B975B6">
      <w:pPr>
        <w:widowControl/>
        <w:tabs>
          <w:tab w:val="left" w:pos="5790"/>
        </w:tabs>
        <w:snapToGrid w:val="0"/>
        <w:rPr>
          <w:b/>
          <w:sz w:val="22"/>
        </w:rPr>
      </w:pPr>
      <w:r w:rsidRPr="00DB362A">
        <w:rPr>
          <w:rFonts w:hint="eastAsia"/>
          <w:b/>
          <w:sz w:val="22"/>
        </w:rPr>
        <w:t>＜設置した補助対象設備の処分について＞</w:t>
      </w:r>
      <w:r w:rsidRPr="00DB362A">
        <w:rPr>
          <w:b/>
          <w:sz w:val="22"/>
        </w:rPr>
        <w:tab/>
      </w:r>
    </w:p>
    <w:p w14:paraId="428DF23C" w14:textId="5B76D98F" w:rsidR="00414DF5" w:rsidRPr="00DB362A" w:rsidRDefault="00414DF5" w:rsidP="00B975B6">
      <w:pPr>
        <w:pStyle w:val="a3"/>
        <w:widowControl/>
        <w:numPr>
          <w:ilvl w:val="0"/>
          <w:numId w:val="1"/>
        </w:numPr>
        <w:snapToGrid w:val="0"/>
        <w:ind w:leftChars="0"/>
        <w:rPr>
          <w:sz w:val="22"/>
        </w:rPr>
      </w:pPr>
      <w:r w:rsidRPr="00DB362A">
        <w:rPr>
          <w:rFonts w:ascii="ＭＳ 明朝" w:hAnsi="ＭＳ 明朝" w:hint="eastAsia"/>
          <w:sz w:val="22"/>
        </w:rPr>
        <w:t>補助金の交付を受けた補助対象設備を上記の期間（法定</w:t>
      </w:r>
      <w:r w:rsidR="00A946BD" w:rsidRPr="00DB362A">
        <w:rPr>
          <w:rFonts w:ascii="ＭＳ 明朝" w:hAnsi="ＭＳ 明朝" w:hint="eastAsia"/>
          <w:sz w:val="22"/>
        </w:rPr>
        <w:t>耐用年数）を経過するまでに処分するときは、あらかじめ届け出、市</w:t>
      </w:r>
      <w:r w:rsidRPr="00DB362A">
        <w:rPr>
          <w:rFonts w:ascii="ＭＳ 明朝" w:hAnsi="ＭＳ 明朝" w:hint="eastAsia"/>
          <w:sz w:val="22"/>
        </w:rPr>
        <w:t>の承認を受けます。</w:t>
      </w:r>
    </w:p>
    <w:p w14:paraId="5A92CD06" w14:textId="77777777" w:rsidR="00414DF5" w:rsidRPr="00DB362A" w:rsidRDefault="00414DF5" w:rsidP="00B975B6">
      <w:pPr>
        <w:widowControl/>
        <w:snapToGrid w:val="0"/>
        <w:rPr>
          <w:sz w:val="22"/>
        </w:rPr>
      </w:pPr>
    </w:p>
    <w:p w14:paraId="4CD0483B" w14:textId="44A98864" w:rsidR="00414DF5" w:rsidRPr="00DB362A" w:rsidRDefault="00414DF5" w:rsidP="00AB20AE">
      <w:pPr>
        <w:widowControl/>
        <w:jc w:val="left"/>
        <w:rPr>
          <w:b/>
          <w:sz w:val="22"/>
        </w:rPr>
      </w:pPr>
      <w:r w:rsidRPr="00DB362A">
        <w:rPr>
          <w:rFonts w:hint="eastAsia"/>
          <w:b/>
          <w:sz w:val="22"/>
        </w:rPr>
        <w:t>＜他の補助金等との併用不可について＞</w:t>
      </w:r>
    </w:p>
    <w:p w14:paraId="4B055CD3" w14:textId="09B44D4F" w:rsidR="00B975B6" w:rsidRPr="00DB362A" w:rsidRDefault="00414DF5" w:rsidP="00B975B6">
      <w:pPr>
        <w:pStyle w:val="a3"/>
        <w:numPr>
          <w:ilvl w:val="0"/>
          <w:numId w:val="1"/>
        </w:numPr>
        <w:snapToGrid w:val="0"/>
        <w:ind w:leftChars="0"/>
        <w:rPr>
          <w:rFonts w:ascii="ＭＳ 明朝" w:hAnsi="ＭＳ 明朝"/>
          <w:sz w:val="22"/>
        </w:rPr>
      </w:pPr>
      <w:r w:rsidRPr="00DB362A">
        <w:rPr>
          <w:rFonts w:ascii="ＭＳ 明朝" w:hAnsi="ＭＳ 明朝" w:hint="eastAsia"/>
          <w:sz w:val="22"/>
        </w:rPr>
        <w:t>国等が交付する補助対象設備に係る補助金等</w:t>
      </w:r>
      <w:r w:rsidR="007D0EEC" w:rsidRPr="00DB362A">
        <w:rPr>
          <w:rFonts w:ascii="ＭＳ 明朝" w:hAnsi="ＭＳ 明朝" w:hint="eastAsia"/>
          <w:sz w:val="22"/>
        </w:rPr>
        <w:t>（直接の申請が国でない場合で、国費が充当された補助金を含む）</w:t>
      </w:r>
      <w:r w:rsidRPr="00DB362A">
        <w:rPr>
          <w:rFonts w:ascii="ＭＳ 明朝" w:hAnsi="ＭＳ 明朝" w:hint="eastAsia"/>
          <w:sz w:val="22"/>
        </w:rPr>
        <w:t>の交付申請（交付申請予定を含む）を行っていません。また、交付決定を受けていません。</w:t>
      </w:r>
    </w:p>
    <w:p w14:paraId="6BD704E8" w14:textId="77777777" w:rsidR="00B975B6" w:rsidRPr="00DB362A" w:rsidRDefault="00B975B6" w:rsidP="00B975B6">
      <w:pPr>
        <w:pStyle w:val="a3"/>
        <w:snapToGrid w:val="0"/>
        <w:ind w:leftChars="0" w:left="360"/>
        <w:rPr>
          <w:rFonts w:ascii="ＭＳ 明朝" w:hAnsi="ＭＳ 明朝"/>
          <w:sz w:val="22"/>
        </w:rPr>
      </w:pPr>
    </w:p>
    <w:p w14:paraId="2DC59B81" w14:textId="7E1BF2A0" w:rsidR="00414DF5" w:rsidRPr="00DB362A" w:rsidRDefault="00414DF5" w:rsidP="00B975B6">
      <w:pPr>
        <w:pStyle w:val="a3"/>
        <w:widowControl/>
        <w:numPr>
          <w:ilvl w:val="0"/>
          <w:numId w:val="1"/>
        </w:numPr>
        <w:snapToGrid w:val="0"/>
        <w:ind w:leftChars="0"/>
        <w:rPr>
          <w:sz w:val="22"/>
        </w:rPr>
      </w:pPr>
      <w:r w:rsidRPr="00DB362A">
        <w:rPr>
          <w:rFonts w:ascii="ＭＳ 明朝" w:hAnsi="ＭＳ 明朝" w:hint="eastAsia"/>
          <w:sz w:val="22"/>
        </w:rPr>
        <w:t>国等が交付する補助対象設備に係る補助金等の交付を受けた</w:t>
      </w:r>
      <w:r w:rsidRPr="00DB362A">
        <w:rPr>
          <w:rFonts w:ascii="游明朝" w:hAnsi="游明朝" w:hint="eastAsia"/>
          <w:sz w:val="22"/>
        </w:rPr>
        <w:t>ことが判明した場合は、本補助金を返還します。</w:t>
      </w:r>
    </w:p>
    <w:p w14:paraId="0336C7E4" w14:textId="3035637D" w:rsidR="00B975B6" w:rsidRPr="00DB362A" w:rsidRDefault="00B975B6" w:rsidP="00B975B6">
      <w:pPr>
        <w:snapToGrid w:val="0"/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33F25" w:rsidRPr="00DB362A" w14:paraId="599904FA" w14:textId="77777777" w:rsidTr="00933F25">
        <w:tc>
          <w:tcPr>
            <w:tcW w:w="9060" w:type="dxa"/>
          </w:tcPr>
          <w:p w14:paraId="36089BC7" w14:textId="77777777" w:rsidR="00446DF4" w:rsidRPr="00DB362A" w:rsidRDefault="00446DF4" w:rsidP="00B975B6">
            <w:pPr>
              <w:widowControl/>
              <w:snapToGrid w:val="0"/>
              <w:jc w:val="right"/>
              <w:rPr>
                <w:sz w:val="22"/>
              </w:rPr>
            </w:pPr>
          </w:p>
          <w:p w14:paraId="034CFBE3" w14:textId="2D196E11" w:rsidR="00933F25" w:rsidRPr="00DB362A" w:rsidRDefault="00446DF4" w:rsidP="00B975B6">
            <w:pPr>
              <w:widowControl/>
              <w:snapToGrid w:val="0"/>
              <w:ind w:right="-118"/>
              <w:jc w:val="center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 xml:space="preserve"> </w:t>
            </w:r>
            <w:r w:rsidRPr="00DB362A">
              <w:rPr>
                <w:sz w:val="22"/>
              </w:rPr>
              <w:t xml:space="preserve">                      </w:t>
            </w:r>
            <w:r w:rsidR="00970F80" w:rsidRPr="00DB362A">
              <w:rPr>
                <w:sz w:val="22"/>
              </w:rPr>
              <w:t xml:space="preserve">                           </w:t>
            </w:r>
            <w:r w:rsidRPr="00DB362A">
              <w:rPr>
                <w:sz w:val="22"/>
              </w:rPr>
              <w:t xml:space="preserve">                  </w:t>
            </w:r>
            <w:r w:rsidRPr="00DB362A">
              <w:rPr>
                <w:rFonts w:hint="eastAsia"/>
                <w:sz w:val="22"/>
              </w:rPr>
              <w:t>年　　月　　日</w:t>
            </w:r>
            <w:r w:rsidRPr="00DB362A">
              <w:rPr>
                <w:rFonts w:hint="eastAsia"/>
                <w:sz w:val="22"/>
              </w:rPr>
              <w:t xml:space="preserve"> </w:t>
            </w:r>
            <w:r w:rsidRPr="00DB362A">
              <w:rPr>
                <w:sz w:val="22"/>
              </w:rPr>
              <w:t xml:space="preserve">   </w:t>
            </w:r>
            <w:r w:rsidRPr="00DB362A">
              <w:rPr>
                <w:rFonts w:hint="eastAsia"/>
                <w:sz w:val="22"/>
              </w:rPr>
              <w:t xml:space="preserve"> </w:t>
            </w:r>
            <w:r w:rsidRPr="00DB362A">
              <w:rPr>
                <w:sz w:val="22"/>
              </w:rPr>
              <w:t xml:space="preserve">   </w:t>
            </w:r>
            <w:r w:rsidRPr="00DB362A">
              <w:rPr>
                <w:rFonts w:hint="eastAsia"/>
                <w:sz w:val="22"/>
              </w:rPr>
              <w:t xml:space="preserve"> </w:t>
            </w:r>
            <w:r w:rsidRPr="00DB362A">
              <w:rPr>
                <w:sz w:val="22"/>
              </w:rPr>
              <w:t xml:space="preserve">    </w:t>
            </w:r>
          </w:p>
          <w:p w14:paraId="3B67D7BB" w14:textId="77777777" w:rsidR="00933F25" w:rsidRPr="00DB362A" w:rsidRDefault="00933F25" w:rsidP="00B975B6">
            <w:pPr>
              <w:widowControl/>
              <w:snapToGrid w:val="0"/>
              <w:jc w:val="left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>（宛先）</w:t>
            </w:r>
            <w:r w:rsidR="00446DF4" w:rsidRPr="00DB362A">
              <w:rPr>
                <w:rFonts w:hint="eastAsia"/>
                <w:sz w:val="22"/>
              </w:rPr>
              <w:t>城陽市長</w:t>
            </w:r>
          </w:p>
          <w:p w14:paraId="19CBF77B" w14:textId="7D6B886B" w:rsidR="00933F25" w:rsidRPr="00DB362A" w:rsidRDefault="00933F25" w:rsidP="00B975B6">
            <w:pPr>
              <w:widowControl/>
              <w:snapToGrid w:val="0"/>
              <w:ind w:right="772"/>
              <w:rPr>
                <w:sz w:val="22"/>
              </w:rPr>
            </w:pPr>
            <w:r w:rsidRPr="00DB362A">
              <w:rPr>
                <w:rFonts w:hint="eastAsia"/>
                <w:sz w:val="22"/>
              </w:rPr>
              <w:t xml:space="preserve">　　　　　　　　　　　　　</w:t>
            </w:r>
          </w:p>
          <w:p w14:paraId="215D6C21" w14:textId="77777777" w:rsidR="00696280" w:rsidRPr="00DB362A" w:rsidRDefault="00696280" w:rsidP="00B975B6">
            <w:pPr>
              <w:widowControl/>
              <w:snapToGrid w:val="0"/>
              <w:ind w:right="772"/>
              <w:rPr>
                <w:sz w:val="22"/>
              </w:rPr>
            </w:pPr>
          </w:p>
          <w:p w14:paraId="40E1EC4C" w14:textId="77777777" w:rsidR="00933F25" w:rsidRPr="00DB362A" w:rsidRDefault="00933F25" w:rsidP="00B975B6">
            <w:pPr>
              <w:widowControl/>
              <w:snapToGrid w:val="0"/>
              <w:ind w:firstLineChars="2600" w:firstLine="5277"/>
              <w:rPr>
                <w:sz w:val="22"/>
                <w:u w:val="single"/>
              </w:rPr>
            </w:pPr>
            <w:r w:rsidRPr="00DB362A">
              <w:rPr>
                <w:rFonts w:hint="eastAsia"/>
                <w:sz w:val="22"/>
                <w:u w:val="single"/>
              </w:rPr>
              <w:t xml:space="preserve">申請者（自筆）　　　　　　　　　　　　　</w:t>
            </w:r>
          </w:p>
          <w:p w14:paraId="3632E572" w14:textId="77777777" w:rsidR="00933F25" w:rsidRPr="00DB362A" w:rsidRDefault="00933F25" w:rsidP="00B975B6">
            <w:pPr>
              <w:widowControl/>
              <w:snapToGrid w:val="0"/>
              <w:ind w:right="579"/>
              <w:jc w:val="right"/>
              <w:rPr>
                <w:sz w:val="22"/>
              </w:rPr>
            </w:pPr>
          </w:p>
        </w:tc>
      </w:tr>
    </w:tbl>
    <w:p w14:paraId="5E60DE5C" w14:textId="77777777" w:rsidR="005758F3" w:rsidRPr="00DB362A" w:rsidRDefault="005758F3" w:rsidP="00B975B6">
      <w:pPr>
        <w:widowControl/>
        <w:snapToGrid w:val="0"/>
        <w:rPr>
          <w:sz w:val="22"/>
        </w:rPr>
      </w:pPr>
    </w:p>
    <w:sectPr w:rsidR="005758F3" w:rsidRPr="00DB362A" w:rsidSect="0052045E">
      <w:footerReference w:type="default" r:id="rId8"/>
      <w:pgSz w:w="11906" w:h="16838" w:code="9"/>
      <w:pgMar w:top="567" w:right="1418" w:bottom="567" w:left="1418" w:header="851" w:footer="567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EACAD" w14:textId="77777777" w:rsidR="00AB20AE" w:rsidRDefault="00AB20AE" w:rsidP="00F92074">
      <w:r>
        <w:separator/>
      </w:r>
    </w:p>
  </w:endnote>
  <w:endnote w:type="continuationSeparator" w:id="0">
    <w:p w14:paraId="0BECE47B" w14:textId="77777777" w:rsidR="00AB20AE" w:rsidRDefault="00AB20AE" w:rsidP="00F9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269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DCD2B0" w14:textId="70CE7C00" w:rsidR="00AB20AE" w:rsidRDefault="00AB20AE">
            <w:pPr>
              <w:pStyle w:val="af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4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4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64A3B7" w14:textId="77777777" w:rsidR="00AB20AE" w:rsidRDefault="00AB20A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6D0E" w14:textId="77777777" w:rsidR="00AB20AE" w:rsidRDefault="00AB20AE" w:rsidP="00F92074">
      <w:r>
        <w:separator/>
      </w:r>
    </w:p>
  </w:footnote>
  <w:footnote w:type="continuationSeparator" w:id="0">
    <w:p w14:paraId="291EE8D5" w14:textId="77777777" w:rsidR="00AB20AE" w:rsidRDefault="00AB20AE" w:rsidP="00F9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F05"/>
    <w:multiLevelType w:val="hybridMultilevel"/>
    <w:tmpl w:val="2F540EAC"/>
    <w:lvl w:ilvl="0" w:tplc="FF1A300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E0423B7"/>
    <w:multiLevelType w:val="hybridMultilevel"/>
    <w:tmpl w:val="1FB81F98"/>
    <w:lvl w:ilvl="0" w:tplc="5936C9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094415"/>
    <w:multiLevelType w:val="hybridMultilevel"/>
    <w:tmpl w:val="3626AD74"/>
    <w:lvl w:ilvl="0" w:tplc="419EA10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C07540"/>
    <w:multiLevelType w:val="hybridMultilevel"/>
    <w:tmpl w:val="BD4CB748"/>
    <w:lvl w:ilvl="0" w:tplc="EC74A0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trike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983FA9"/>
    <w:multiLevelType w:val="hybridMultilevel"/>
    <w:tmpl w:val="964200D6"/>
    <w:lvl w:ilvl="0" w:tplc="93E403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000000"/>
        <w:sz w:val="20"/>
        <w:lang w:val="en-US"/>
      </w:rPr>
    </w:lvl>
    <w:lvl w:ilvl="1" w:tplc="0D20DF84"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0078B6"/>
    <w:multiLevelType w:val="hybridMultilevel"/>
    <w:tmpl w:val="A5D449AA"/>
    <w:lvl w:ilvl="0" w:tplc="C19299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A9"/>
    <w:rsid w:val="00006BA7"/>
    <w:rsid w:val="00012C55"/>
    <w:rsid w:val="00014390"/>
    <w:rsid w:val="00014892"/>
    <w:rsid w:val="0003381E"/>
    <w:rsid w:val="00050DE8"/>
    <w:rsid w:val="0009395F"/>
    <w:rsid w:val="00094569"/>
    <w:rsid w:val="00097017"/>
    <w:rsid w:val="000A3AB1"/>
    <w:rsid w:val="000A545F"/>
    <w:rsid w:val="000D6FA3"/>
    <w:rsid w:val="000E7B9D"/>
    <w:rsid w:val="000F1CE6"/>
    <w:rsid w:val="000F2D6A"/>
    <w:rsid w:val="000F6E62"/>
    <w:rsid w:val="0010342D"/>
    <w:rsid w:val="001226F7"/>
    <w:rsid w:val="0012343F"/>
    <w:rsid w:val="0016528F"/>
    <w:rsid w:val="00172A65"/>
    <w:rsid w:val="00174EA5"/>
    <w:rsid w:val="00175411"/>
    <w:rsid w:val="001B382E"/>
    <w:rsid w:val="001B7736"/>
    <w:rsid w:val="001C0F34"/>
    <w:rsid w:val="001C253A"/>
    <w:rsid w:val="001C2CFE"/>
    <w:rsid w:val="001E34CB"/>
    <w:rsid w:val="001E57E2"/>
    <w:rsid w:val="001F2BA4"/>
    <w:rsid w:val="00234857"/>
    <w:rsid w:val="002747FE"/>
    <w:rsid w:val="0028669F"/>
    <w:rsid w:val="00290751"/>
    <w:rsid w:val="00297D29"/>
    <w:rsid w:val="002A4610"/>
    <w:rsid w:val="002D07E1"/>
    <w:rsid w:val="002E136C"/>
    <w:rsid w:val="002E6419"/>
    <w:rsid w:val="00302A62"/>
    <w:rsid w:val="00306F05"/>
    <w:rsid w:val="003161B2"/>
    <w:rsid w:val="00317EFA"/>
    <w:rsid w:val="00326B40"/>
    <w:rsid w:val="00330928"/>
    <w:rsid w:val="00333E14"/>
    <w:rsid w:val="003414BA"/>
    <w:rsid w:val="00345857"/>
    <w:rsid w:val="003527AA"/>
    <w:rsid w:val="0035343C"/>
    <w:rsid w:val="003643B7"/>
    <w:rsid w:val="00381AC5"/>
    <w:rsid w:val="00383C0E"/>
    <w:rsid w:val="003A3CE7"/>
    <w:rsid w:val="003D4135"/>
    <w:rsid w:val="003F4545"/>
    <w:rsid w:val="003F623D"/>
    <w:rsid w:val="0040300D"/>
    <w:rsid w:val="00414DF5"/>
    <w:rsid w:val="004173E0"/>
    <w:rsid w:val="00425B0C"/>
    <w:rsid w:val="00446DF4"/>
    <w:rsid w:val="00447FB2"/>
    <w:rsid w:val="00461A96"/>
    <w:rsid w:val="00476552"/>
    <w:rsid w:val="0049124F"/>
    <w:rsid w:val="004A551D"/>
    <w:rsid w:val="004B1269"/>
    <w:rsid w:val="004C3BB1"/>
    <w:rsid w:val="004C7CA1"/>
    <w:rsid w:val="004D4AC7"/>
    <w:rsid w:val="004D7DED"/>
    <w:rsid w:val="004F706F"/>
    <w:rsid w:val="0052045E"/>
    <w:rsid w:val="00530BC1"/>
    <w:rsid w:val="005758F1"/>
    <w:rsid w:val="005758F3"/>
    <w:rsid w:val="00575A81"/>
    <w:rsid w:val="00584C3C"/>
    <w:rsid w:val="00585660"/>
    <w:rsid w:val="00587348"/>
    <w:rsid w:val="005879D4"/>
    <w:rsid w:val="005911FD"/>
    <w:rsid w:val="005932C3"/>
    <w:rsid w:val="005939A8"/>
    <w:rsid w:val="005A0DD3"/>
    <w:rsid w:val="005A3DB7"/>
    <w:rsid w:val="005A7236"/>
    <w:rsid w:val="005B1DC7"/>
    <w:rsid w:val="005C506A"/>
    <w:rsid w:val="005D0F2C"/>
    <w:rsid w:val="005E25D4"/>
    <w:rsid w:val="005F4346"/>
    <w:rsid w:val="00612F45"/>
    <w:rsid w:val="00616C28"/>
    <w:rsid w:val="006319C8"/>
    <w:rsid w:val="0064114D"/>
    <w:rsid w:val="006652A2"/>
    <w:rsid w:val="0069026B"/>
    <w:rsid w:val="00696280"/>
    <w:rsid w:val="006B1660"/>
    <w:rsid w:val="006B4430"/>
    <w:rsid w:val="006C1F66"/>
    <w:rsid w:val="006D52E8"/>
    <w:rsid w:val="006E5ADE"/>
    <w:rsid w:val="00705DC3"/>
    <w:rsid w:val="0071565E"/>
    <w:rsid w:val="00716D91"/>
    <w:rsid w:val="0073663D"/>
    <w:rsid w:val="00773937"/>
    <w:rsid w:val="007B5DAA"/>
    <w:rsid w:val="007C0E50"/>
    <w:rsid w:val="007C34EF"/>
    <w:rsid w:val="007C3F1C"/>
    <w:rsid w:val="007D0EEC"/>
    <w:rsid w:val="007E49A0"/>
    <w:rsid w:val="007E72BD"/>
    <w:rsid w:val="0081035E"/>
    <w:rsid w:val="008221C0"/>
    <w:rsid w:val="0082278B"/>
    <w:rsid w:val="008401A5"/>
    <w:rsid w:val="00845425"/>
    <w:rsid w:val="00857FB6"/>
    <w:rsid w:val="00860AD5"/>
    <w:rsid w:val="00875818"/>
    <w:rsid w:val="008B4B8A"/>
    <w:rsid w:val="008C1C35"/>
    <w:rsid w:val="008D6210"/>
    <w:rsid w:val="008E241B"/>
    <w:rsid w:val="008E72AA"/>
    <w:rsid w:val="008F6355"/>
    <w:rsid w:val="00910909"/>
    <w:rsid w:val="009163E9"/>
    <w:rsid w:val="00933F25"/>
    <w:rsid w:val="009344D6"/>
    <w:rsid w:val="00945707"/>
    <w:rsid w:val="00946356"/>
    <w:rsid w:val="009538D9"/>
    <w:rsid w:val="00961631"/>
    <w:rsid w:val="00970F80"/>
    <w:rsid w:val="00982AAD"/>
    <w:rsid w:val="009A4B24"/>
    <w:rsid w:val="009C69C7"/>
    <w:rsid w:val="009D0660"/>
    <w:rsid w:val="009D2DA5"/>
    <w:rsid w:val="009D60BD"/>
    <w:rsid w:val="009F0991"/>
    <w:rsid w:val="009F6DBC"/>
    <w:rsid w:val="00A11F76"/>
    <w:rsid w:val="00A42518"/>
    <w:rsid w:val="00A433DD"/>
    <w:rsid w:val="00A46133"/>
    <w:rsid w:val="00A5142B"/>
    <w:rsid w:val="00A56310"/>
    <w:rsid w:val="00A73083"/>
    <w:rsid w:val="00A946BD"/>
    <w:rsid w:val="00AB10C8"/>
    <w:rsid w:val="00AB20AE"/>
    <w:rsid w:val="00AB52D9"/>
    <w:rsid w:val="00AC114C"/>
    <w:rsid w:val="00AE5D34"/>
    <w:rsid w:val="00AE6C85"/>
    <w:rsid w:val="00AF6B8B"/>
    <w:rsid w:val="00B06BBB"/>
    <w:rsid w:val="00B15E7E"/>
    <w:rsid w:val="00B43DEF"/>
    <w:rsid w:val="00B55F3B"/>
    <w:rsid w:val="00B975B6"/>
    <w:rsid w:val="00BA45DD"/>
    <w:rsid w:val="00BC245E"/>
    <w:rsid w:val="00BC6B25"/>
    <w:rsid w:val="00BE29F8"/>
    <w:rsid w:val="00BF4F3D"/>
    <w:rsid w:val="00C0213B"/>
    <w:rsid w:val="00C431F3"/>
    <w:rsid w:val="00C44F16"/>
    <w:rsid w:val="00C46A73"/>
    <w:rsid w:val="00C5060A"/>
    <w:rsid w:val="00C60799"/>
    <w:rsid w:val="00C74E47"/>
    <w:rsid w:val="00CA104D"/>
    <w:rsid w:val="00CB7AA9"/>
    <w:rsid w:val="00CD2FF8"/>
    <w:rsid w:val="00CD383C"/>
    <w:rsid w:val="00CE15AF"/>
    <w:rsid w:val="00CF385F"/>
    <w:rsid w:val="00D02B22"/>
    <w:rsid w:val="00D03252"/>
    <w:rsid w:val="00D05A1D"/>
    <w:rsid w:val="00D142C8"/>
    <w:rsid w:val="00D155F3"/>
    <w:rsid w:val="00D33818"/>
    <w:rsid w:val="00D6166A"/>
    <w:rsid w:val="00D65FBE"/>
    <w:rsid w:val="00D67DBF"/>
    <w:rsid w:val="00D71D7D"/>
    <w:rsid w:val="00DB362A"/>
    <w:rsid w:val="00DC0DCD"/>
    <w:rsid w:val="00DC5E35"/>
    <w:rsid w:val="00DD7DE1"/>
    <w:rsid w:val="00DE07A7"/>
    <w:rsid w:val="00DF142C"/>
    <w:rsid w:val="00E01FAB"/>
    <w:rsid w:val="00E14999"/>
    <w:rsid w:val="00E17EEF"/>
    <w:rsid w:val="00E212B6"/>
    <w:rsid w:val="00E23C74"/>
    <w:rsid w:val="00E36264"/>
    <w:rsid w:val="00E55174"/>
    <w:rsid w:val="00E65AA9"/>
    <w:rsid w:val="00E82792"/>
    <w:rsid w:val="00E91E02"/>
    <w:rsid w:val="00E9380F"/>
    <w:rsid w:val="00EB1710"/>
    <w:rsid w:val="00EC5F34"/>
    <w:rsid w:val="00ED69D4"/>
    <w:rsid w:val="00F06B0D"/>
    <w:rsid w:val="00F1003C"/>
    <w:rsid w:val="00F14274"/>
    <w:rsid w:val="00F569E7"/>
    <w:rsid w:val="00F73901"/>
    <w:rsid w:val="00F81C4D"/>
    <w:rsid w:val="00F92074"/>
    <w:rsid w:val="00F92CF2"/>
    <w:rsid w:val="00FC22E1"/>
    <w:rsid w:val="00FC3F9A"/>
    <w:rsid w:val="00FD2D30"/>
    <w:rsid w:val="00FD5233"/>
    <w:rsid w:val="00FE37C4"/>
    <w:rsid w:val="00FE3EFC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0B4A082"/>
  <w15:chartTrackingRefBased/>
  <w15:docId w15:val="{DF199D9E-141B-4D8B-A6D7-D0A146B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34"/>
    <w:pPr>
      <w:ind w:leftChars="400" w:left="840"/>
    </w:pPr>
  </w:style>
  <w:style w:type="paragraph" w:customStyle="1" w:styleId="Default">
    <w:name w:val="Default"/>
    <w:rsid w:val="00326B4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4">
    <w:name w:val="Table Grid"/>
    <w:basedOn w:val="a1"/>
    <w:rsid w:val="0093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97D29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2A461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A461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A461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A461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A461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A4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461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920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92074"/>
  </w:style>
  <w:style w:type="paragraph" w:styleId="af">
    <w:name w:val="footer"/>
    <w:basedOn w:val="a"/>
    <w:link w:val="af0"/>
    <w:uiPriority w:val="99"/>
    <w:unhideWhenUsed/>
    <w:rsid w:val="00F9207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9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00A6-571F-45D0-AF0F-15DB39CA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34</cp:revision>
  <cp:lastPrinted>2024-10-16T08:59:00Z</cp:lastPrinted>
  <dcterms:created xsi:type="dcterms:W3CDTF">2025-03-18T10:15:00Z</dcterms:created>
  <dcterms:modified xsi:type="dcterms:W3CDTF">2026-04-30T05:17:00Z</dcterms:modified>
</cp:coreProperties>
</file>