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96" w:rsidRDefault="00412360">
      <w:pPr>
        <w:tabs>
          <w:tab w:val="center" w:pos="4535"/>
          <w:tab w:val="right" w:pos="9070"/>
        </w:tabs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sz w:val="40"/>
          <w:szCs w:val="40"/>
        </w:rPr>
        <w:tab/>
      </w:r>
      <w:r>
        <w:rPr>
          <w:rFonts w:ascii="HG丸ｺﾞｼｯｸM-PRO" w:eastAsia="HG丸ｺﾞｼｯｸM-PRO" w:hAnsi="HG丸ｺﾞｼｯｸM-PRO"/>
          <w:sz w:val="40"/>
          <w:szCs w:val="40"/>
        </w:rPr>
        <w:t>活動事例記入シート</w:t>
      </w:r>
      <w:r>
        <w:rPr>
          <w:rFonts w:ascii="HG丸ｺﾞｼｯｸM-PRO" w:eastAsia="HG丸ｺﾞｼｯｸM-PRO" w:hAnsi="HG丸ｺﾞｼｯｸM-PRO"/>
          <w:sz w:val="40"/>
          <w:szCs w:val="40"/>
        </w:rPr>
        <w:tab/>
      </w:r>
    </w:p>
    <w:tbl>
      <w:tblPr>
        <w:tblStyle w:val="af2"/>
        <w:tblpPr w:leftFromText="142" w:rightFromText="142" w:vertAnchor="page" w:horzAnchor="margin" w:tblpXSpec="center" w:tblpY="1656"/>
        <w:tblW w:w="9900" w:type="dxa"/>
        <w:tblLook w:val="04A0" w:firstRow="1" w:lastRow="0" w:firstColumn="1" w:lastColumn="0" w:noHBand="0" w:noVBand="1"/>
      </w:tblPr>
      <w:tblGrid>
        <w:gridCol w:w="1537"/>
        <w:gridCol w:w="3685"/>
        <w:gridCol w:w="4678"/>
      </w:tblGrid>
      <w:tr w:rsidR="00354C96" w:rsidTr="003562D1">
        <w:trPr>
          <w:trHeight w:hRule="exact" w:val="607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354C96" w:rsidRDefault="007F2418" w:rsidP="003562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</w:t>
            </w:r>
            <w:r w:rsidR="00CB69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治</w:t>
            </w:r>
            <w:r w:rsidR="00CB69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</w:t>
            </w:r>
            <w:r w:rsidR="00CB69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41236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354C96" w:rsidRDefault="00354C96" w:rsidP="003562D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4098" w:rsidTr="00074098">
        <w:trPr>
          <w:trHeight w:hRule="exact" w:val="538"/>
        </w:trPr>
        <w:tc>
          <w:tcPr>
            <w:tcW w:w="1537" w:type="dxa"/>
            <w:vMerge w:val="restart"/>
            <w:tcBorders>
              <w:left w:val="single" w:sz="18" w:space="0" w:color="000000"/>
            </w:tcBorders>
            <w:vAlign w:val="center"/>
          </w:tcPr>
          <w:p w:rsidR="00074098" w:rsidRDefault="00074098" w:rsidP="00074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代 表 者</w:t>
            </w:r>
          </w:p>
        </w:tc>
        <w:tc>
          <w:tcPr>
            <w:tcW w:w="3685" w:type="dxa"/>
            <w:tcBorders>
              <w:right w:val="single" w:sz="4" w:space="0" w:color="A5A5A5" w:themeColor="accent3"/>
            </w:tcBorders>
            <w:vAlign w:val="center"/>
          </w:tcPr>
          <w:p w:rsidR="00074098" w:rsidRDefault="00074098" w:rsidP="000740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　</w:t>
            </w:r>
          </w:p>
        </w:tc>
        <w:tc>
          <w:tcPr>
            <w:tcW w:w="4678" w:type="dxa"/>
            <w:tcBorders>
              <w:left w:val="single" w:sz="4" w:space="0" w:color="A5A5A5" w:themeColor="accent3"/>
              <w:right w:val="single" w:sz="18" w:space="0" w:color="000000"/>
            </w:tcBorders>
            <w:vAlign w:val="center"/>
          </w:tcPr>
          <w:p w:rsidR="00074098" w:rsidRDefault="00074098" w:rsidP="0007409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　</w:t>
            </w:r>
          </w:p>
        </w:tc>
      </w:tr>
      <w:tr w:rsidR="00074098" w:rsidTr="008E5F42">
        <w:trPr>
          <w:trHeight w:hRule="exact" w:val="538"/>
        </w:trPr>
        <w:tc>
          <w:tcPr>
            <w:tcW w:w="1537" w:type="dxa"/>
            <w:vMerge/>
            <w:tcBorders>
              <w:left w:val="single" w:sz="18" w:space="0" w:color="000000"/>
            </w:tcBorders>
            <w:vAlign w:val="center"/>
          </w:tcPr>
          <w:p w:rsidR="00074098" w:rsidRDefault="00074098" w:rsidP="000740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63" w:type="dxa"/>
            <w:gridSpan w:val="2"/>
            <w:tcBorders>
              <w:right w:val="single" w:sz="18" w:space="0" w:color="000000"/>
            </w:tcBorders>
            <w:vAlign w:val="center"/>
          </w:tcPr>
          <w:p w:rsidR="00074098" w:rsidRDefault="00074098" w:rsidP="0007409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  <w:r w:rsidR="00533A4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354C96" w:rsidTr="003562D1">
        <w:trPr>
          <w:trHeight w:val="236"/>
        </w:trPr>
        <w:tc>
          <w:tcPr>
            <w:tcW w:w="990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bottom"/>
          </w:tcPr>
          <w:p w:rsidR="008E2C9B" w:rsidRPr="00892105" w:rsidRDefault="008E2C9B" w:rsidP="003562D1">
            <w:pPr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</w:p>
        </w:tc>
      </w:tr>
      <w:tr w:rsidR="00354C96" w:rsidTr="003562D1">
        <w:trPr>
          <w:trHeight w:hRule="exact" w:val="510"/>
        </w:trPr>
        <w:tc>
          <w:tcPr>
            <w:tcW w:w="990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54C96" w:rsidRDefault="0068732F" w:rsidP="00E26180">
            <w:pPr>
              <w:pStyle w:val="af0"/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 </w:t>
            </w:r>
            <w:r w:rsidR="0090054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活動について、以下から選択し</w:t>
            </w:r>
            <w:r w:rsidR="008F2F3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、○をつけ</w:t>
            </w:r>
            <w:r w:rsidR="0090054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てください。</w:t>
            </w:r>
          </w:p>
        </w:tc>
      </w:tr>
      <w:tr w:rsidR="00354C96" w:rsidTr="007B4196">
        <w:trPr>
          <w:trHeight w:hRule="exact" w:val="938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8732F" w:rsidRDefault="0068732F" w:rsidP="0068732F">
            <w:pPr>
              <w:spacing w:line="276" w:lineRule="auto"/>
              <w:ind w:firstLine="13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A. 会員交流の促進　　　B.</w:t>
            </w:r>
            <w:r>
              <w:rPr>
                <w:rFonts w:ascii="HG丸ｺﾞｼｯｸM-PRO" w:eastAsia="HG丸ｺﾞｼｯｸM-PRO" w:hAnsi="HG丸ｺﾞｼｯｸM-PRO"/>
                <w:sz w:val="24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加入促進の取組　　　C.</w:t>
            </w:r>
            <w:r>
              <w:rPr>
                <w:rFonts w:ascii="HG丸ｺﾞｼｯｸM-PRO" w:eastAsia="HG丸ｺﾞｼｯｸM-PRO" w:hAnsi="HG丸ｺﾞｼｯｸM-PRO"/>
                <w:sz w:val="24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役員負担軽減の取組</w:t>
            </w:r>
          </w:p>
          <w:p w:rsidR="0068732F" w:rsidRPr="0068732F" w:rsidRDefault="0068732F" w:rsidP="0068732F">
            <w:pPr>
              <w:spacing w:line="276" w:lineRule="auto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D.</w:t>
            </w:r>
            <w:r>
              <w:rPr>
                <w:rFonts w:ascii="HG丸ｺﾞｼｯｸM-PRO" w:eastAsia="HG丸ｺﾞｼｯｸM-PRO" w:hAnsi="HG丸ｺﾞｼｯｸM-PRO"/>
                <w:sz w:val="24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自治会運営の工夫　　E.</w:t>
            </w:r>
            <w:r>
              <w:rPr>
                <w:rFonts w:ascii="HG丸ｺﾞｼｯｸM-PRO" w:eastAsia="HG丸ｺﾞｼｯｸM-PRO" w:hAnsi="HG丸ｺﾞｼｯｸM-PRO"/>
                <w:sz w:val="24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その他</w:t>
            </w:r>
          </w:p>
        </w:tc>
      </w:tr>
      <w:tr w:rsidR="00354C96" w:rsidTr="008E5F42">
        <w:trPr>
          <w:trHeight w:hRule="exact" w:val="644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54C96" w:rsidRDefault="0068732F" w:rsidP="003562D1">
            <w:pPr>
              <w:pStyle w:val="af0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 </w:t>
            </w:r>
            <w:r w:rsidR="00412360">
              <w:rPr>
                <w:rFonts w:ascii="HG丸ｺﾞｼｯｸM-PRO" w:eastAsia="HG丸ｺﾞｼｯｸM-PRO" w:hAnsi="HG丸ｺﾞｼｯｸM-PRO"/>
                <w:sz w:val="26"/>
                <w:szCs w:val="26"/>
              </w:rPr>
              <w:t>①でお答えいただいた活動について、具体的な内容を教えてください。</w:t>
            </w:r>
          </w:p>
          <w:p w:rsidR="008E5F42" w:rsidRDefault="00492B0E" w:rsidP="007D15A4">
            <w:pPr>
              <w:pStyle w:val="af0"/>
              <w:ind w:left="490" w:firstLineChars="100" w:firstLine="220"/>
              <w:rPr>
                <w:rFonts w:ascii="HG創英角ﾎﾟｯﾌﾟ体" w:eastAsia="HG創英角ﾎﾟｯﾌﾟ体" w:hAnsi="HG創英角ﾎﾟｯﾌﾟ体"/>
                <w:sz w:val="22"/>
                <w:szCs w:val="26"/>
              </w:rPr>
            </w:pPr>
            <w:r w:rsidRPr="00492B0E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（例）</w:t>
            </w:r>
            <w:r w:rsidR="00DB1595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災害時に備えて防災グッズを備蓄している</w:t>
            </w:r>
            <w:r w:rsidR="00336190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。</w:t>
            </w:r>
          </w:p>
          <w:p w:rsidR="00336190" w:rsidRPr="00492B0E" w:rsidRDefault="00336190" w:rsidP="007D15A4">
            <w:pPr>
              <w:pStyle w:val="af0"/>
              <w:ind w:left="490" w:firstLineChars="100" w:firstLine="260"/>
              <w:rPr>
                <w:rFonts w:ascii="HG創英角ﾎﾟｯﾌﾟ体" w:eastAsia="HG創英角ﾎﾟｯﾌﾟ体" w:hAnsi="HG創英角ﾎﾟｯﾌﾟ体"/>
                <w:sz w:val="26"/>
                <w:szCs w:val="26"/>
              </w:rPr>
            </w:pPr>
          </w:p>
        </w:tc>
      </w:tr>
      <w:tr w:rsidR="00354C96" w:rsidTr="00252BCA">
        <w:trPr>
          <w:trHeight w:hRule="exact" w:val="1432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354C96" w:rsidRPr="00F01B40" w:rsidRDefault="00354C96" w:rsidP="003562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354C96" w:rsidTr="007D15A4">
        <w:trPr>
          <w:trHeight w:hRule="exact" w:val="1015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54C96" w:rsidRDefault="00412360" w:rsidP="00E578DA">
            <w:pPr>
              <w:ind w:leftChars="50" w:left="625" w:hangingChars="200" w:hanging="52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③　①</w:t>
            </w:r>
            <w:r w:rsidR="00900546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でお答えいただいた活動について、工夫された点や苦労された点</w:t>
            </w:r>
            <w:r w:rsidR="00C3564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教えてください。</w:t>
            </w:r>
          </w:p>
          <w:p w:rsidR="007D15A4" w:rsidRPr="007A4292" w:rsidRDefault="007D15A4" w:rsidP="007A4292">
            <w:pPr>
              <w:ind w:leftChars="50" w:left="625" w:hangingChars="200" w:hanging="520"/>
              <w:jc w:val="left"/>
              <w:rPr>
                <w:rFonts w:ascii="HG創英角ﾎﾟｯﾌﾟ体" w:eastAsia="HG創英角ﾎﾟｯﾌﾟ体" w:hAnsi="HG創英角ﾎﾟｯﾌﾟ体"/>
                <w:sz w:val="2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 </w:t>
            </w:r>
            <w:r w:rsidRPr="00492B0E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（例）</w:t>
            </w:r>
            <w:r w:rsidR="00336190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食糧は、高齢者や乳幼児、アレルギー保持者などのことを考慮し</w:t>
            </w:r>
            <w:r w:rsidR="007A4292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て準備している</w:t>
            </w:r>
            <w:r w:rsidR="00336190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。</w:t>
            </w:r>
          </w:p>
        </w:tc>
      </w:tr>
      <w:tr w:rsidR="00354C96" w:rsidTr="00252BCA">
        <w:trPr>
          <w:trHeight w:hRule="exact" w:val="1525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354C96" w:rsidRPr="00F01B40" w:rsidRDefault="00354C96" w:rsidP="003562D1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354C96" w:rsidTr="007D15A4">
        <w:trPr>
          <w:trHeight w:hRule="exact" w:val="1110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54C96" w:rsidRDefault="00412360" w:rsidP="007D15A4">
            <w:pPr>
              <w:ind w:leftChars="50" w:left="625" w:hangingChars="200" w:hanging="52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④　①でお答えいただいた活動について、当日の様子</w:t>
            </w:r>
            <w:r w:rsidR="0037665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や</w:t>
            </w:r>
            <w:bookmarkStart w:id="0" w:name="_GoBack"/>
            <w:bookmarkEnd w:id="0"/>
            <w:r w:rsidR="00CB373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会員からのお声など</w:t>
            </w:r>
            <w:r w:rsidR="007467A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があれば、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教えてください。</w:t>
            </w:r>
          </w:p>
          <w:p w:rsidR="007D15A4" w:rsidRPr="00333930" w:rsidRDefault="007D15A4" w:rsidP="00333930">
            <w:pPr>
              <w:ind w:leftChars="50" w:left="625" w:hangingChars="200" w:hanging="520"/>
              <w:jc w:val="left"/>
              <w:rPr>
                <w:rFonts w:ascii="HG創英角ﾎﾟｯﾌﾟ体" w:eastAsia="HG創英角ﾎﾟｯﾌﾟ体" w:hAnsi="HG創英角ﾎﾟｯﾌﾟ体"/>
                <w:sz w:val="2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   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 </w:t>
            </w:r>
            <w:r w:rsidRPr="00492B0E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（例）</w:t>
            </w:r>
            <w:r w:rsidR="00333930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入れ替えの時期には、各世帯に配布しており、喜んでいただいている。</w:t>
            </w:r>
          </w:p>
        </w:tc>
      </w:tr>
      <w:tr w:rsidR="00354C96" w:rsidTr="00252BCA">
        <w:trPr>
          <w:trHeight w:hRule="exact" w:val="1448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354C96" w:rsidRPr="00F01B40" w:rsidRDefault="00354C96" w:rsidP="003562D1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  <w:tr w:rsidR="00354C96" w:rsidTr="007D15A4">
        <w:trPr>
          <w:trHeight w:hRule="exact" w:val="991"/>
        </w:trPr>
        <w:tc>
          <w:tcPr>
            <w:tcW w:w="9900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54C96" w:rsidRDefault="00412360" w:rsidP="0052223D">
            <w:pPr>
              <w:ind w:left="650" w:hangingChars="250" w:hanging="65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⑤　①</w:t>
            </w:r>
            <w:r w:rsidR="00E26180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でお答えいただいた活動について、成果・課題など</w:t>
            </w:r>
            <w:r w:rsidR="00E2618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があれば、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教えてください。</w:t>
            </w:r>
          </w:p>
          <w:p w:rsidR="007D15A4" w:rsidRDefault="007D15A4" w:rsidP="0052223D">
            <w:pPr>
              <w:ind w:left="650" w:hangingChars="250" w:hanging="65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       </w:t>
            </w:r>
            <w:r w:rsidRPr="00492B0E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（例）</w:t>
            </w:r>
            <w:r w:rsidR="00EE0FBD">
              <w:rPr>
                <w:rFonts w:ascii="HG創英角ﾎﾟｯﾌﾟ体" w:eastAsia="HG創英角ﾎﾟｯﾌﾟ体" w:hAnsi="HG創英角ﾎﾟｯﾌﾟ体" w:hint="eastAsia"/>
                <w:sz w:val="22"/>
                <w:szCs w:val="26"/>
              </w:rPr>
              <w:t>防災への意識が高まった。</w:t>
            </w:r>
          </w:p>
        </w:tc>
      </w:tr>
      <w:tr w:rsidR="00354C96" w:rsidTr="00252BCA">
        <w:trPr>
          <w:trHeight w:hRule="exact" w:val="1413"/>
        </w:trPr>
        <w:tc>
          <w:tcPr>
            <w:tcW w:w="99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54C96" w:rsidRPr="00F01B40" w:rsidRDefault="00354C96" w:rsidP="003562D1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</w:tr>
    </w:tbl>
    <w:p w:rsidR="009739DA" w:rsidRDefault="009739DA" w:rsidP="00F80FB1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892105">
        <w:rPr>
          <w:rFonts w:ascii="HG丸ｺﾞｼｯｸM-PRO" w:eastAsia="HG丸ｺﾞｼｯｸM-PRO" w:hAnsi="HG丸ｺﾞｼｯｸM-PRO" w:hint="eastAsia"/>
          <w:sz w:val="22"/>
          <w:szCs w:val="28"/>
        </w:rPr>
        <w:t>※内容について聞き取り等させていただくことがあります。</w:t>
      </w:r>
    </w:p>
    <w:p w:rsidR="00354C96" w:rsidRPr="009A28B5" w:rsidRDefault="007D1808" w:rsidP="00F80FB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9A28B5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 w:rsidR="00F80FB1" w:rsidRPr="009A28B5">
        <w:rPr>
          <w:rFonts w:ascii="HG丸ｺﾞｼｯｸM-PRO" w:eastAsia="HG丸ｺﾞｼｯｸM-PRO" w:hAnsi="HG丸ｺﾞｼｯｸM-PRO" w:hint="eastAsia"/>
          <w:sz w:val="22"/>
          <w:szCs w:val="28"/>
        </w:rPr>
        <w:t>活動</w:t>
      </w:r>
      <w:r w:rsidR="00F80FB1" w:rsidRPr="009A28B5">
        <w:rPr>
          <w:rFonts w:ascii="HG丸ｺﾞｼｯｸM-PRO" w:eastAsia="HG丸ｺﾞｼｯｸM-PRO" w:hAnsi="HG丸ｺﾞｼｯｸM-PRO"/>
          <w:sz w:val="22"/>
          <w:szCs w:val="28"/>
        </w:rPr>
        <w:t>の様子が</w:t>
      </w:r>
      <w:r w:rsidR="00DD2EC9">
        <w:rPr>
          <w:rFonts w:ascii="HG丸ｺﾞｼｯｸM-PRO" w:eastAsia="HG丸ｺﾞｼｯｸM-PRO" w:hAnsi="HG丸ｺﾞｼｯｸM-PRO" w:hint="eastAsia"/>
          <w:sz w:val="22"/>
          <w:szCs w:val="28"/>
        </w:rPr>
        <w:t>分かる写真があれば、</w:t>
      </w:r>
      <w:r w:rsidR="00F80FB1" w:rsidRPr="009A28B5">
        <w:rPr>
          <w:rFonts w:ascii="HG丸ｺﾞｼｯｸM-PRO" w:eastAsia="HG丸ｺﾞｼｯｸM-PRO" w:hAnsi="HG丸ｺﾞｼｯｸM-PRO" w:hint="eastAsia"/>
          <w:sz w:val="22"/>
          <w:szCs w:val="28"/>
        </w:rPr>
        <w:t>添付いただけますと幸いです。</w:t>
      </w:r>
    </w:p>
    <w:sectPr w:rsidR="00354C96" w:rsidRPr="009A28B5">
      <w:footerReference w:type="default" r:id="rId7"/>
      <w:pgSz w:w="11906" w:h="16838"/>
      <w:pgMar w:top="851" w:right="1418" w:bottom="1134" w:left="1418" w:header="0" w:footer="397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42" w:rsidRDefault="008E5F42">
      <w:r>
        <w:separator/>
      </w:r>
    </w:p>
  </w:endnote>
  <w:endnote w:type="continuationSeparator" w:id="0">
    <w:p w:rsidR="008E5F42" w:rsidRDefault="008E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42" w:rsidRPr="00412360" w:rsidRDefault="008E5F42" w:rsidP="00412360">
    <w:pPr>
      <w:pStyle w:val="af"/>
      <w:ind w:firstLine="24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sz w:val="24"/>
      </w:rPr>
      <w:t>【</w:t>
    </w:r>
    <w:r w:rsidR="0028242D">
      <w:rPr>
        <w:rFonts w:ascii="ＭＳ ゴシック" w:eastAsia="ＭＳ ゴシック" w:hAnsi="ＭＳ ゴシック" w:hint="eastAsia"/>
        <w:sz w:val="24"/>
      </w:rPr>
      <w:t>問合せ・情報提供</w:t>
    </w:r>
    <w:r>
      <w:rPr>
        <w:rFonts w:ascii="ＭＳ ゴシック" w:eastAsia="ＭＳ ゴシック" w:hAnsi="ＭＳ ゴシック" w:hint="eastAsia"/>
        <w:sz w:val="24"/>
      </w:rPr>
      <w:t>先</w:t>
    </w:r>
    <w:r>
      <w:rPr>
        <w:rFonts w:ascii="ＭＳ ゴシック" w:eastAsia="ＭＳ ゴシック" w:hAnsi="ＭＳ ゴシック"/>
        <w:sz w:val="24"/>
      </w:rPr>
      <w:t>】</w:t>
    </w:r>
    <w:r w:rsidRPr="00412360">
      <w:rPr>
        <w:rFonts w:ascii="ＭＳ ゴシック" w:eastAsia="ＭＳ ゴシック" w:hAnsi="ＭＳ ゴシック" w:hint="eastAsia"/>
        <w:sz w:val="24"/>
      </w:rPr>
      <w:t>城陽市　市民活動支援課</w:t>
    </w:r>
  </w:p>
  <w:p w:rsidR="008E5F42" w:rsidRPr="00412360" w:rsidRDefault="008E5F42" w:rsidP="0028242D">
    <w:pPr>
      <w:pStyle w:val="af"/>
      <w:ind w:firstLineChars="1200" w:firstLine="2880"/>
      <w:jc w:val="left"/>
      <w:rPr>
        <w:rFonts w:ascii="ＭＳ ゴシック" w:eastAsia="ＭＳ ゴシック" w:hAnsi="ＭＳ ゴシック"/>
        <w:sz w:val="24"/>
      </w:rPr>
    </w:pPr>
    <w:r w:rsidRPr="00412360">
      <w:rPr>
        <w:rFonts w:ascii="ＭＳ ゴシック" w:eastAsia="ＭＳ ゴシック" w:hAnsi="ＭＳ ゴシック" w:hint="eastAsia"/>
        <w:sz w:val="24"/>
      </w:rPr>
      <w:t>住所：城陽市寺田東ノ口16番地、17番地</w:t>
    </w:r>
  </w:p>
  <w:p w:rsidR="008E5F42" w:rsidRDefault="008E5F42" w:rsidP="0028242D">
    <w:pPr>
      <w:pStyle w:val="af"/>
      <w:ind w:firstLineChars="1200" w:firstLine="2880"/>
      <w:jc w:val="left"/>
      <w:rPr>
        <w:rFonts w:ascii="ＭＳ ゴシック" w:eastAsia="ＭＳ ゴシック" w:hAnsi="ＭＳ ゴシック"/>
        <w:sz w:val="24"/>
      </w:rPr>
    </w:pPr>
    <w:r w:rsidRPr="00412360">
      <w:rPr>
        <w:rFonts w:ascii="ＭＳ ゴシック" w:eastAsia="ＭＳ ゴシック" w:hAnsi="ＭＳ ゴシック" w:hint="eastAsia"/>
        <w:sz w:val="24"/>
      </w:rPr>
      <w:t>TEL：56-4001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Pr="00412360">
      <w:rPr>
        <w:rFonts w:ascii="ＭＳ ゴシック" w:eastAsia="ＭＳ ゴシック" w:hAnsi="ＭＳ ゴシック" w:hint="eastAsia"/>
        <w:sz w:val="24"/>
      </w:rPr>
      <w:t>メール：shiminkatsudo@city.joyo.lg.jp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42" w:rsidRDefault="008E5F42">
      <w:r>
        <w:separator/>
      </w:r>
    </w:p>
  </w:footnote>
  <w:footnote w:type="continuationSeparator" w:id="0">
    <w:p w:rsidR="008E5F42" w:rsidRDefault="008E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B0A4B"/>
    <w:multiLevelType w:val="multilevel"/>
    <w:tmpl w:val="0D8E7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362AD4"/>
    <w:multiLevelType w:val="multilevel"/>
    <w:tmpl w:val="8E9A12CC"/>
    <w:lvl w:ilvl="0">
      <w:start w:val="1"/>
      <w:numFmt w:val="decimalEnclosedCircle"/>
      <w:lvlText w:val="%1"/>
      <w:lvlJc w:val="left"/>
      <w:pPr>
        <w:tabs>
          <w:tab w:val="num" w:pos="0"/>
        </w:tabs>
        <w:ind w:left="49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97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39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3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65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7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49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9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6"/>
    <w:rsid w:val="0002464D"/>
    <w:rsid w:val="00074098"/>
    <w:rsid w:val="00197088"/>
    <w:rsid w:val="001A491A"/>
    <w:rsid w:val="001D0DAD"/>
    <w:rsid w:val="00252BCA"/>
    <w:rsid w:val="0028242D"/>
    <w:rsid w:val="002D24FB"/>
    <w:rsid w:val="00333930"/>
    <w:rsid w:val="00336190"/>
    <w:rsid w:val="00354C96"/>
    <w:rsid w:val="003562D1"/>
    <w:rsid w:val="0037665A"/>
    <w:rsid w:val="00412360"/>
    <w:rsid w:val="00492B0E"/>
    <w:rsid w:val="0052223D"/>
    <w:rsid w:val="00533A4A"/>
    <w:rsid w:val="00534A30"/>
    <w:rsid w:val="00607828"/>
    <w:rsid w:val="0068732F"/>
    <w:rsid w:val="007467A6"/>
    <w:rsid w:val="007A4292"/>
    <w:rsid w:val="007B4196"/>
    <w:rsid w:val="007D15A4"/>
    <w:rsid w:val="007D1808"/>
    <w:rsid w:val="007F2418"/>
    <w:rsid w:val="00892105"/>
    <w:rsid w:val="008E2C9B"/>
    <w:rsid w:val="008E5F42"/>
    <w:rsid w:val="008F2F31"/>
    <w:rsid w:val="008F49D8"/>
    <w:rsid w:val="00900546"/>
    <w:rsid w:val="009739DA"/>
    <w:rsid w:val="009A28B5"/>
    <w:rsid w:val="00B577DF"/>
    <w:rsid w:val="00BC73DF"/>
    <w:rsid w:val="00C3564D"/>
    <w:rsid w:val="00CB3730"/>
    <w:rsid w:val="00CB69D7"/>
    <w:rsid w:val="00DB1595"/>
    <w:rsid w:val="00DD2EC9"/>
    <w:rsid w:val="00E26180"/>
    <w:rsid w:val="00E578DA"/>
    <w:rsid w:val="00EE0FBD"/>
    <w:rsid w:val="00F01B40"/>
    <w:rsid w:val="00F0458A"/>
    <w:rsid w:val="00F7750D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67104"/>
  <w15:docId w15:val="{FD16DE93-60EC-4517-81AF-458A905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33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A93150"/>
  </w:style>
  <w:style w:type="character" w:customStyle="1" w:styleId="a5">
    <w:name w:val="フッター (文字)"/>
    <w:basedOn w:val="a0"/>
    <w:uiPriority w:val="99"/>
    <w:qFormat/>
    <w:rsid w:val="00A93150"/>
  </w:style>
  <w:style w:type="character" w:styleId="a6">
    <w:name w:val="Placeholder Text"/>
    <w:basedOn w:val="a0"/>
    <w:uiPriority w:val="99"/>
    <w:semiHidden/>
    <w:qFormat/>
    <w:rsid w:val="001065A9"/>
    <w:rPr>
      <w:color w:val="808080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3345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A93150"/>
    <w:pPr>
      <w:ind w:left="840"/>
    </w:p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uiPriority w:val="39"/>
    <w:rsid w:val="00AE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市民活動支援課</cp:lastModifiedBy>
  <cp:revision>46</cp:revision>
  <dcterms:created xsi:type="dcterms:W3CDTF">2023-01-18T07:45:00Z</dcterms:created>
  <dcterms:modified xsi:type="dcterms:W3CDTF">2024-01-25T02:30:00Z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