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1276"/>
        <w:gridCol w:w="7"/>
        <w:gridCol w:w="6218"/>
        <w:gridCol w:w="8"/>
        <w:gridCol w:w="411"/>
        <w:gridCol w:w="15"/>
        <w:gridCol w:w="1705"/>
      </w:tblGrid>
      <w:tr w:rsidR="000F59DA" w:rsidRPr="00075F82" w:rsidTr="00696962">
        <w:trPr>
          <w:trHeight w:val="190"/>
          <w:tblHeader/>
        </w:trPr>
        <w:tc>
          <w:tcPr>
            <w:tcW w:w="1276" w:type="dxa"/>
          </w:tcPr>
          <w:p w:rsidR="000F59DA" w:rsidRPr="00075F82" w:rsidRDefault="000F59DA" w:rsidP="000F59DA">
            <w:pPr>
              <w:jc w:val="center"/>
              <w:rPr>
                <w:rFonts w:ascii="ＭＳ ゴシック" w:eastAsia="ＭＳ ゴシック" w:hAnsi="ＭＳ ゴシック"/>
              </w:rPr>
            </w:pPr>
            <w:bookmarkStart w:id="0" w:name="_GoBack" w:colFirst="4" w:colLast="4"/>
            <w:r w:rsidRPr="00075F82">
              <w:rPr>
                <w:rFonts w:ascii="ＭＳ ゴシック" w:eastAsia="ＭＳ ゴシック" w:hAnsi="ＭＳ ゴシック" w:hint="eastAsia"/>
              </w:rPr>
              <w:t>主眼事項</w:t>
            </w:r>
          </w:p>
        </w:tc>
        <w:tc>
          <w:tcPr>
            <w:tcW w:w="6233" w:type="dxa"/>
            <w:gridSpan w:val="3"/>
          </w:tcPr>
          <w:p w:rsidR="000F59DA" w:rsidRPr="00075F82" w:rsidRDefault="000F59DA" w:rsidP="000F59DA">
            <w:pPr>
              <w:pStyle w:val="a9"/>
              <w:wordWrap/>
              <w:jc w:val="center"/>
              <w:rPr>
                <w:rFonts w:ascii="ＭＳ ゴシック" w:hAnsi="ＭＳ ゴシック"/>
              </w:rPr>
            </w:pPr>
            <w:r w:rsidRPr="00075F82">
              <w:rPr>
                <w:rFonts w:ascii="ＭＳ ゴシック" w:hAnsi="ＭＳ ゴシック" w:hint="eastAsia"/>
              </w:rPr>
              <w:t>基準等・通知　等</w:t>
            </w:r>
          </w:p>
        </w:tc>
        <w:tc>
          <w:tcPr>
            <w:tcW w:w="426" w:type="dxa"/>
            <w:gridSpan w:val="2"/>
          </w:tcPr>
          <w:p w:rsidR="000F59DA" w:rsidRPr="00075F82" w:rsidRDefault="000F59DA" w:rsidP="000F59DA">
            <w:pPr>
              <w:jc w:val="center"/>
              <w:rPr>
                <w:rFonts w:ascii="ＭＳ ゴシック" w:eastAsia="ＭＳ ゴシック" w:hAnsi="ＭＳ ゴシック"/>
                <w:w w:val="50"/>
              </w:rPr>
            </w:pPr>
            <w:r w:rsidRPr="00075F82">
              <w:rPr>
                <w:rFonts w:ascii="ＭＳ ゴシック" w:eastAsia="ＭＳ ゴシック" w:hAnsi="ＭＳ ゴシック" w:hint="eastAsia"/>
                <w:w w:val="50"/>
              </w:rPr>
              <w:t>評価</w:t>
            </w:r>
          </w:p>
        </w:tc>
        <w:tc>
          <w:tcPr>
            <w:tcW w:w="1705" w:type="dxa"/>
          </w:tcPr>
          <w:p w:rsidR="000F59DA" w:rsidRPr="00075F82" w:rsidRDefault="000F59DA" w:rsidP="000F59DA">
            <w:pPr>
              <w:jc w:val="center"/>
              <w:rPr>
                <w:rFonts w:ascii="ＭＳ ゴシック" w:eastAsia="ＭＳ ゴシック" w:hAnsi="ＭＳ ゴシック"/>
              </w:rPr>
            </w:pPr>
            <w:r w:rsidRPr="00075F82">
              <w:rPr>
                <w:rFonts w:ascii="ＭＳ ゴシック" w:eastAsia="ＭＳ ゴシック" w:hAnsi="ＭＳ ゴシック" w:hint="eastAsia"/>
              </w:rPr>
              <w:t>備考</w:t>
            </w:r>
          </w:p>
        </w:tc>
      </w:tr>
      <w:tr w:rsidR="00F507FF" w:rsidRPr="00075F82" w:rsidTr="00696962">
        <w:trPr>
          <w:trHeight w:val="251"/>
        </w:trPr>
        <w:tc>
          <w:tcPr>
            <w:tcW w:w="9640" w:type="dxa"/>
            <w:gridSpan w:val="7"/>
          </w:tcPr>
          <w:p w:rsidR="00F507FF" w:rsidRPr="00075F82" w:rsidRDefault="00EE3CBC" w:rsidP="008C1759">
            <w:pPr>
              <w:rPr>
                <w:rFonts w:ascii="ＭＳ ゴシック" w:eastAsia="ＭＳ ゴシック" w:hAnsi="ＭＳ ゴシック"/>
              </w:rPr>
            </w:pPr>
            <w:r w:rsidRPr="00075F82">
              <w:rPr>
                <w:rFonts w:ascii="ＭＳ ゴシック" w:eastAsia="ＭＳ ゴシック" w:hAnsi="ＭＳ ゴシック" w:hint="eastAsia"/>
              </w:rPr>
              <w:t>第１</w:t>
            </w:r>
            <w:r w:rsidR="00EC29D2" w:rsidRPr="00075F82">
              <w:rPr>
                <w:rFonts w:ascii="ＭＳ ゴシック" w:eastAsia="ＭＳ ゴシック" w:hAnsi="ＭＳ ゴシック" w:hint="eastAsia"/>
              </w:rPr>
              <w:t xml:space="preserve">　</w:t>
            </w:r>
            <w:r w:rsidR="008C1759" w:rsidRPr="00075F82">
              <w:rPr>
                <w:rFonts w:ascii="ＭＳ ゴシック" w:eastAsia="ＭＳ ゴシック" w:hAnsi="ＭＳ ゴシック" w:hint="eastAsia"/>
              </w:rPr>
              <w:t>基本方針等</w:t>
            </w:r>
          </w:p>
        </w:tc>
      </w:tr>
      <w:tr w:rsidR="008C1759" w:rsidRPr="00075F82" w:rsidTr="00696962">
        <w:tc>
          <w:tcPr>
            <w:tcW w:w="1276" w:type="dxa"/>
          </w:tcPr>
          <w:p w:rsidR="008C1759" w:rsidRPr="00075F82" w:rsidRDefault="008C1759" w:rsidP="00EC29D2">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１ 基本方針</w:t>
            </w:r>
          </w:p>
        </w:tc>
        <w:tc>
          <w:tcPr>
            <w:tcW w:w="6233" w:type="dxa"/>
            <w:gridSpan w:val="3"/>
          </w:tcPr>
          <w:p w:rsidR="008C1759" w:rsidRPr="00075F82" w:rsidRDefault="008C1759" w:rsidP="008C1759">
            <w:pPr>
              <w:pStyle w:val="a9"/>
              <w:ind w:firstLineChars="100" w:firstLine="204"/>
              <w:rPr>
                <w:rFonts w:ascii="ＭＳ ゴシック" w:hAnsi="ＭＳ ゴシック"/>
                <w:w w:val="50"/>
                <w:sz w:val="20"/>
                <w:szCs w:val="20"/>
              </w:rPr>
            </w:pPr>
            <w:r w:rsidRPr="00075F82">
              <w:rPr>
                <w:rFonts w:hint="eastAsia"/>
                <w:sz w:val="20"/>
                <w:szCs w:val="20"/>
              </w:rPr>
              <w:t>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なっているか。</w:t>
            </w:r>
            <w:r w:rsidRPr="00075F82">
              <w:rPr>
                <w:rFonts w:ascii="ＭＳ ゴシック" w:hAnsi="ＭＳ ゴシック" w:hint="eastAsia"/>
                <w:sz w:val="20"/>
                <w:szCs w:val="20"/>
              </w:rPr>
              <w:t xml:space="preserve">　　</w:t>
            </w:r>
            <w:r w:rsidRPr="00075F82">
              <w:rPr>
                <w:rFonts w:ascii="ＭＳ ゴシック" w:hAnsi="ＭＳ ゴシック" w:hint="eastAsia"/>
                <w:w w:val="50"/>
                <w:sz w:val="20"/>
                <w:szCs w:val="20"/>
              </w:rPr>
              <w:t>◆基準要綱第５条</w:t>
            </w:r>
          </w:p>
          <w:p w:rsidR="008C1759" w:rsidRPr="00075F82" w:rsidRDefault="008C1759" w:rsidP="00EC29D2">
            <w:pPr>
              <w:pStyle w:val="a9"/>
              <w:ind w:left="204" w:hangingChars="100" w:hanging="204"/>
              <w:rPr>
                <w:rFonts w:ascii="ＭＳ ゴシック" w:hAnsi="ＭＳ ゴシック"/>
                <w:sz w:val="20"/>
                <w:szCs w:val="20"/>
              </w:rPr>
            </w:pPr>
          </w:p>
        </w:tc>
        <w:tc>
          <w:tcPr>
            <w:tcW w:w="426" w:type="dxa"/>
            <w:gridSpan w:val="2"/>
          </w:tcPr>
          <w:p w:rsidR="008C1759" w:rsidRPr="00075F82" w:rsidRDefault="008C1759" w:rsidP="000F59DA">
            <w:pPr>
              <w:rPr>
                <w:rFonts w:ascii="ＭＳ ゴシック" w:eastAsia="ＭＳ ゴシック" w:hAnsi="ＭＳ ゴシック"/>
              </w:rPr>
            </w:pPr>
          </w:p>
        </w:tc>
        <w:tc>
          <w:tcPr>
            <w:tcW w:w="1705" w:type="dxa"/>
          </w:tcPr>
          <w:p w:rsidR="008C1759" w:rsidRPr="00075F82" w:rsidRDefault="008C1759" w:rsidP="000F59DA">
            <w:pPr>
              <w:rPr>
                <w:rFonts w:ascii="ＭＳ ゴシック" w:eastAsia="ＭＳ ゴシック" w:hAnsi="ＭＳ ゴシック"/>
              </w:rPr>
            </w:pPr>
          </w:p>
        </w:tc>
      </w:tr>
      <w:tr w:rsidR="000F59DA" w:rsidRPr="00075F82" w:rsidTr="00696962">
        <w:tc>
          <w:tcPr>
            <w:tcW w:w="1276" w:type="dxa"/>
          </w:tcPr>
          <w:p w:rsidR="00EC29D2" w:rsidRPr="00075F82" w:rsidRDefault="008C1759" w:rsidP="00EC29D2">
            <w:pPr>
              <w:suppressAutoHyphens/>
              <w:kinsoku w:val="0"/>
              <w:wordWrap w:val="0"/>
              <w:autoSpaceDE w:val="0"/>
              <w:autoSpaceDN w:val="0"/>
              <w:spacing w:line="210" w:lineRule="exact"/>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２</w:t>
            </w:r>
            <w:r w:rsidR="00EC29D2" w:rsidRPr="00075F82">
              <w:rPr>
                <w:rFonts w:ascii="ＭＳ ゴシック" w:eastAsia="ＭＳ ゴシック" w:hAnsi="ＭＳ ゴシック" w:hint="eastAsia"/>
                <w:sz w:val="20"/>
              </w:rPr>
              <w:t xml:space="preserve"> 事業の一般原則</w:t>
            </w:r>
          </w:p>
          <w:p w:rsidR="000F59DA" w:rsidRPr="00075F82" w:rsidRDefault="000F59DA" w:rsidP="007103C1">
            <w:pPr>
              <w:pStyle w:val="a9"/>
              <w:spacing w:before="121"/>
              <w:ind w:left="184" w:hangingChars="100" w:hanging="184"/>
              <w:rPr>
                <w:rFonts w:ascii="ＭＳ ゴシック" w:hAnsi="ＭＳ ゴシック"/>
                <w:szCs w:val="21"/>
              </w:rPr>
            </w:pPr>
          </w:p>
          <w:p w:rsidR="006B094E" w:rsidRPr="00075F82" w:rsidRDefault="006B094E" w:rsidP="006B094E">
            <w:pPr>
              <w:pStyle w:val="a9"/>
              <w:spacing w:before="121"/>
              <w:rPr>
                <w:rFonts w:ascii="ＭＳ ゴシック" w:hAnsi="ＭＳ ゴシック"/>
                <w:sz w:val="20"/>
                <w:szCs w:val="20"/>
              </w:rPr>
            </w:pPr>
            <w:r w:rsidRPr="00075F82">
              <w:rPr>
                <w:rFonts w:ascii="ＭＳ ゴシック" w:hAnsi="ＭＳ ゴシック" w:hint="eastAsia"/>
                <w:sz w:val="20"/>
                <w:szCs w:val="20"/>
              </w:rPr>
              <w:t>人権の擁護及び虐待の防止</w:t>
            </w:r>
          </w:p>
        </w:tc>
        <w:tc>
          <w:tcPr>
            <w:tcW w:w="6233" w:type="dxa"/>
            <w:gridSpan w:val="3"/>
          </w:tcPr>
          <w:p w:rsidR="00EC29D2" w:rsidRPr="00075F82" w:rsidRDefault="00EC29D2" w:rsidP="00EC29D2">
            <w:pPr>
              <w:pStyle w:val="a9"/>
              <w:ind w:left="204" w:hangingChars="100" w:hanging="204"/>
              <w:rPr>
                <w:rFonts w:ascii="ＭＳ ゴシック" w:hAnsi="ＭＳ ゴシック"/>
                <w:w w:val="50"/>
                <w:sz w:val="20"/>
                <w:szCs w:val="20"/>
              </w:rPr>
            </w:pPr>
            <w:r w:rsidRPr="00075F82">
              <w:rPr>
                <w:rFonts w:ascii="ＭＳ ゴシック" w:hAnsi="ＭＳ ゴシック" w:hint="eastAsia"/>
                <w:sz w:val="20"/>
                <w:szCs w:val="20"/>
              </w:rPr>
              <w:t>①　利用者の意思及び人格を尊重して、常に利用者の立場に立ったサービスの提供に努めているか。</w:t>
            </w:r>
            <w:r w:rsidRPr="00075F82">
              <w:rPr>
                <w:rFonts w:ascii="ＭＳ ゴシック" w:hAnsi="ＭＳ ゴシック" w:hint="eastAsia"/>
                <w:w w:val="50"/>
                <w:sz w:val="20"/>
                <w:szCs w:val="20"/>
              </w:rPr>
              <w:t>◆基準要綱第３条第１項</w:t>
            </w:r>
          </w:p>
          <w:p w:rsidR="00EC29D2" w:rsidRPr="00075F82" w:rsidRDefault="00EC29D2" w:rsidP="00EC29D2">
            <w:pPr>
              <w:pStyle w:val="a9"/>
              <w:ind w:left="204" w:hangingChars="100" w:hanging="204"/>
              <w:rPr>
                <w:rFonts w:ascii="ＭＳ ゴシック" w:hAnsi="ＭＳ ゴシック"/>
                <w:sz w:val="20"/>
                <w:szCs w:val="20"/>
              </w:rPr>
            </w:pPr>
          </w:p>
          <w:p w:rsidR="00EC29D2" w:rsidRPr="00075F82" w:rsidRDefault="00EC29D2" w:rsidP="00EC29D2">
            <w:pPr>
              <w:pStyle w:val="a9"/>
              <w:ind w:left="204" w:hangingChars="100" w:hanging="204"/>
              <w:rPr>
                <w:rFonts w:ascii="ＭＳ ゴシック" w:hAnsi="ＭＳ ゴシック"/>
                <w:sz w:val="20"/>
                <w:szCs w:val="20"/>
              </w:rPr>
            </w:pPr>
            <w:r w:rsidRPr="00075F82">
              <w:rPr>
                <w:rFonts w:ascii="ＭＳ ゴシック" w:hAnsi="ＭＳ ゴシック" w:hint="eastAsia"/>
                <w:sz w:val="20"/>
                <w:szCs w:val="20"/>
              </w:rPr>
              <w:t>②  事業を運営するに当たっては、地域との結び付きを重視し、市、他の第１号</w:t>
            </w:r>
            <w:r w:rsidR="00416813" w:rsidRPr="00075F82">
              <w:rPr>
                <w:rFonts w:ascii="ＭＳ ゴシック" w:hAnsi="ＭＳ ゴシック" w:hint="eastAsia"/>
                <w:sz w:val="20"/>
                <w:szCs w:val="20"/>
              </w:rPr>
              <w:t>５</w:t>
            </w:r>
            <w:r w:rsidRPr="00075F82">
              <w:rPr>
                <w:rFonts w:ascii="ＭＳ ゴシック" w:hAnsi="ＭＳ ゴシック" w:hint="eastAsia"/>
                <w:sz w:val="20"/>
                <w:szCs w:val="20"/>
              </w:rPr>
              <w:t>通所事業者又は介護予防サービス事業者その他の保健医療サービス及び福祉サービスを提供する者との連携に努めているか。</w:t>
            </w:r>
            <w:r w:rsidRPr="00075F82">
              <w:rPr>
                <w:rFonts w:ascii="ＭＳ ゴシック" w:hAnsi="ＭＳ ゴシック" w:hint="eastAsia"/>
                <w:w w:val="50"/>
                <w:sz w:val="20"/>
                <w:szCs w:val="20"/>
              </w:rPr>
              <w:t>◆基準要綱第３条第２項</w:t>
            </w:r>
          </w:p>
          <w:p w:rsidR="00EC29D2" w:rsidRPr="00075F82" w:rsidRDefault="00EC29D2" w:rsidP="00EC29D2">
            <w:pPr>
              <w:pStyle w:val="a9"/>
              <w:ind w:left="204" w:hangingChars="100" w:hanging="204"/>
              <w:rPr>
                <w:rFonts w:ascii="ＭＳ ゴシック" w:hAnsi="ＭＳ ゴシック"/>
                <w:sz w:val="20"/>
                <w:szCs w:val="20"/>
              </w:rPr>
            </w:pPr>
          </w:p>
          <w:p w:rsidR="000F59DA" w:rsidRPr="00075F82" w:rsidRDefault="00EC29D2" w:rsidP="00EC29D2">
            <w:pPr>
              <w:autoSpaceDE w:val="0"/>
              <w:autoSpaceDN w:val="0"/>
              <w:adjustRightInd w:val="0"/>
              <w:ind w:left="200" w:hangingChars="100" w:hanging="200"/>
              <w:jc w:val="left"/>
              <w:rPr>
                <w:rFonts w:ascii="ＭＳ ゴシック" w:eastAsia="ＭＳ ゴシック" w:hAnsi="ＭＳ ゴシック"/>
                <w:w w:val="50"/>
                <w:sz w:val="20"/>
              </w:rPr>
            </w:pPr>
            <w:r w:rsidRPr="00075F82">
              <w:rPr>
                <w:rFonts w:ascii="ＭＳ ゴシック" w:eastAsia="ＭＳ ゴシック" w:hAnsi="ＭＳ ゴシック" w:hint="eastAsia"/>
                <w:sz w:val="20"/>
              </w:rPr>
              <w:t xml:space="preserve">③  利用者の人権の擁護、虐待の防止等のため、必要な体制の整備を行うとともに、その従業者に対し、研修を実施する等の措置を講じているか。 </w:t>
            </w:r>
            <w:r w:rsidRPr="00075F82">
              <w:rPr>
                <w:rFonts w:ascii="ＭＳ ゴシック" w:eastAsia="ＭＳ ゴシック" w:hAnsi="ＭＳ ゴシック" w:hint="eastAsia"/>
                <w:w w:val="50"/>
                <w:sz w:val="20"/>
              </w:rPr>
              <w:t>◆基準要綱第３条第３項</w:t>
            </w:r>
          </w:p>
          <w:p w:rsidR="006C23F3" w:rsidRPr="00075F82" w:rsidRDefault="006C23F3" w:rsidP="001C2A9E">
            <w:pPr>
              <w:autoSpaceDE w:val="0"/>
              <w:autoSpaceDN w:val="0"/>
              <w:adjustRightInd w:val="0"/>
              <w:jc w:val="left"/>
              <w:rPr>
                <w:rFonts w:ascii="ＭＳ ゴシック" w:eastAsia="ＭＳ ゴシック" w:hAnsi="ＭＳ ゴシック"/>
                <w:w w:val="50"/>
                <w:sz w:val="20"/>
              </w:rPr>
            </w:pPr>
          </w:p>
          <w:p w:rsidR="00193007" w:rsidRPr="00075F82" w:rsidRDefault="006C23F3" w:rsidP="00193007">
            <w:pPr>
              <w:autoSpaceDE w:val="0"/>
              <w:autoSpaceDN w:val="0"/>
              <w:adjustRightInd w:val="0"/>
              <w:ind w:left="200" w:hangingChars="100" w:hanging="200"/>
              <w:jc w:val="left"/>
              <w:rPr>
                <w:rFonts w:ascii="ＭＳ ゴシック" w:eastAsia="ＭＳ ゴシック" w:hAnsi="ＭＳ ゴシック"/>
                <w:w w:val="50"/>
                <w:sz w:val="20"/>
              </w:rPr>
            </w:pPr>
            <w:r w:rsidRPr="00075F82">
              <w:rPr>
                <w:rFonts w:ascii="ＭＳ ゴシック" w:eastAsia="ＭＳ ゴシック" w:hAnsi="ＭＳ ゴシック" w:hint="eastAsia"/>
                <w:sz w:val="20"/>
              </w:rPr>
              <w:t xml:space="preserve">④　事業を提供するに当たっては、法第１１８条の２第１項に規定する介護保険等関連情報その他必要な情報を活用し、適切かつ有効に行うよう努めているか。　</w:t>
            </w:r>
            <w:r w:rsidRPr="00075F82">
              <w:rPr>
                <w:rFonts w:ascii="ＭＳ ゴシック" w:eastAsia="ＭＳ ゴシック" w:hAnsi="ＭＳ ゴシック" w:hint="eastAsia"/>
                <w:w w:val="50"/>
                <w:sz w:val="20"/>
              </w:rPr>
              <w:t>◆基準要綱第３条第４項</w:t>
            </w:r>
          </w:p>
          <w:p w:rsidR="008C1759" w:rsidRPr="00075F82" w:rsidRDefault="008C1759" w:rsidP="00193007">
            <w:pPr>
              <w:autoSpaceDE w:val="0"/>
              <w:autoSpaceDN w:val="0"/>
              <w:adjustRightInd w:val="0"/>
              <w:ind w:left="100" w:hangingChars="100" w:hanging="100"/>
              <w:jc w:val="left"/>
              <w:rPr>
                <w:rFonts w:ascii="ＭＳ ゴシック" w:eastAsia="ＭＳ ゴシック" w:hAnsi="ＭＳ ゴシック"/>
                <w:w w:val="50"/>
                <w:sz w:val="20"/>
              </w:rPr>
            </w:pPr>
          </w:p>
          <w:p w:rsidR="008C1759" w:rsidRPr="00075F82" w:rsidRDefault="008C1759" w:rsidP="008C1759">
            <w:pPr>
              <w:pStyle w:val="a9"/>
              <w:ind w:leftChars="100" w:left="384" w:hangingChars="100" w:hanging="204"/>
              <w:rPr>
                <w:rFonts w:ascii="ＭＳ ゴシック" w:hAnsi="ＭＳ ゴシック"/>
                <w:sz w:val="20"/>
                <w:szCs w:val="22"/>
              </w:rPr>
            </w:pPr>
            <w:r w:rsidRPr="00075F82">
              <w:rPr>
                <w:rFonts w:ascii="ＭＳ ゴシック" w:hAnsi="ＭＳ ゴシック" w:hint="eastAsia"/>
                <w:sz w:val="20"/>
                <w:szCs w:val="22"/>
              </w:rPr>
              <w:t xml:space="preserve">◎　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したものである。 </w:t>
            </w:r>
          </w:p>
          <w:p w:rsidR="008C1759" w:rsidRPr="00075F82" w:rsidRDefault="008C1759" w:rsidP="008C1759">
            <w:pPr>
              <w:pStyle w:val="a9"/>
              <w:ind w:leftChars="200" w:left="360" w:firstLineChars="100" w:firstLine="204"/>
              <w:rPr>
                <w:rFonts w:ascii="ＭＳ ゴシック" w:hAnsi="ＭＳ ゴシック"/>
                <w:sz w:val="20"/>
                <w:szCs w:val="22"/>
              </w:rPr>
            </w:pPr>
            <w:r w:rsidRPr="00075F82">
              <w:rPr>
                <w:rFonts w:ascii="ＭＳ ゴシック" w:hAnsi="ＭＳ ゴシック" w:hint="eastAsia"/>
                <w:sz w:val="20"/>
                <w:szCs w:val="22"/>
              </w:rPr>
              <w:t>この場合において、「科学的介護情報システム（LIFE：Long－term　care　Information　system　For　Evidence）」に情報を提出し、当該情報及びフィードバック情報を活用することが望ましい。</w:t>
            </w:r>
          </w:p>
          <w:p w:rsidR="008C1759" w:rsidRPr="00075F82" w:rsidRDefault="008C1759" w:rsidP="008C1759">
            <w:pPr>
              <w:pStyle w:val="a9"/>
              <w:ind w:leftChars="200" w:left="360" w:firstLineChars="100" w:firstLine="104"/>
              <w:rPr>
                <w:rFonts w:ascii="ＭＳ ゴシック" w:hAnsi="ＭＳ ゴシック"/>
                <w:w w:val="50"/>
                <w:sz w:val="20"/>
                <w:szCs w:val="20"/>
              </w:rPr>
            </w:pPr>
            <w:r w:rsidRPr="00075F82">
              <w:rPr>
                <w:rFonts w:ascii="ＭＳ ゴシック" w:hAnsi="ＭＳ ゴシック" w:hint="eastAsia"/>
                <w:w w:val="50"/>
                <w:sz w:val="20"/>
                <w:szCs w:val="20"/>
              </w:rPr>
              <w:t>◆解釈通知第１の三</w:t>
            </w:r>
          </w:p>
          <w:p w:rsidR="008C1759" w:rsidRPr="00075F82" w:rsidRDefault="008C1759" w:rsidP="008C1759">
            <w:pPr>
              <w:pStyle w:val="a9"/>
              <w:ind w:leftChars="200" w:left="360" w:firstLineChars="100" w:firstLine="184"/>
              <w:rPr>
                <w:rFonts w:ascii="ＭＳ ゴシック" w:hAnsi="ＭＳ ゴシック" w:cs="ＭＳ 明朝"/>
                <w:szCs w:val="21"/>
              </w:rPr>
            </w:pP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97535A" w:rsidRPr="00075F82" w:rsidRDefault="009226EF" w:rsidP="000F59DA">
            <w:pPr>
              <w:rPr>
                <w:rFonts w:ascii="ＭＳ ゴシック" w:eastAsia="ＭＳ ゴシック" w:hAnsi="ＭＳ ゴシック"/>
              </w:rPr>
            </w:pPr>
            <w:r w:rsidRPr="00075F82">
              <w:rPr>
                <w:rFonts w:ascii="ＭＳ ゴシック" w:eastAsia="ＭＳ ゴシック" w:hAnsi="ＭＳ ゴシック" w:hint="eastAsia"/>
              </w:rPr>
              <w:t>③は</w:t>
            </w:r>
            <w:r w:rsidR="006C23F3" w:rsidRPr="00075F82">
              <w:rPr>
                <w:rFonts w:ascii="ＭＳ ゴシック" w:eastAsia="ＭＳ ゴシック" w:hAnsi="ＭＳ ゴシック" w:hint="eastAsia"/>
              </w:rPr>
              <w:t>令和６年３月３１日までは努力義務（経過措置）</w:t>
            </w:r>
          </w:p>
          <w:p w:rsidR="006C23F3" w:rsidRPr="00075F82" w:rsidRDefault="006C23F3" w:rsidP="000F59DA">
            <w:pPr>
              <w:rPr>
                <w:rFonts w:ascii="ＭＳ ゴシック" w:eastAsia="ＭＳ ゴシック" w:hAnsi="ＭＳ ゴシック"/>
              </w:rPr>
            </w:pPr>
          </w:p>
          <w:p w:rsidR="0097535A" w:rsidRPr="00075F82" w:rsidRDefault="0097535A" w:rsidP="000F59DA">
            <w:pPr>
              <w:rPr>
                <w:rFonts w:ascii="ＭＳ ゴシック" w:eastAsia="ＭＳ ゴシック" w:hAnsi="ＭＳ ゴシック"/>
              </w:rPr>
            </w:pPr>
            <w:r w:rsidRPr="00075F82">
              <w:rPr>
                <w:rFonts w:ascii="ＭＳ ゴシック" w:eastAsia="ＭＳ ゴシック" w:hAnsi="ＭＳ ゴシック" w:hint="eastAsia"/>
              </w:rPr>
              <w:t>責任者の所属・職名</w:t>
            </w:r>
          </w:p>
          <w:p w:rsidR="0097535A" w:rsidRPr="00075F82" w:rsidRDefault="0097535A" w:rsidP="000F59DA">
            <w:pPr>
              <w:rPr>
                <w:rFonts w:ascii="ＭＳ ゴシック" w:eastAsia="ＭＳ ゴシック" w:hAnsi="ＭＳ ゴシック"/>
              </w:rPr>
            </w:pPr>
          </w:p>
          <w:p w:rsidR="004D54B4" w:rsidRPr="00075F82" w:rsidRDefault="004D54B4" w:rsidP="000F59DA">
            <w:pPr>
              <w:rPr>
                <w:rFonts w:ascii="ＭＳ ゴシック" w:eastAsia="ＭＳ ゴシック" w:hAnsi="ＭＳ ゴシック"/>
              </w:rPr>
            </w:pPr>
          </w:p>
          <w:p w:rsidR="00BF46CD" w:rsidRPr="00075F82" w:rsidRDefault="0097535A" w:rsidP="000F59DA">
            <w:pPr>
              <w:rPr>
                <w:rFonts w:ascii="ＭＳ ゴシック" w:eastAsia="ＭＳ ゴシック" w:hAnsi="ＭＳ ゴシック"/>
              </w:rPr>
            </w:pPr>
            <w:r w:rsidRPr="00075F82">
              <w:rPr>
                <w:rFonts w:ascii="ＭＳ ゴシック" w:eastAsia="ＭＳ ゴシック" w:hAnsi="ＭＳ ゴシック" w:hint="eastAsia"/>
              </w:rPr>
              <w:t>研修等</w:t>
            </w:r>
            <w:r w:rsidR="00BF46CD" w:rsidRPr="00075F82">
              <w:rPr>
                <w:rFonts w:ascii="ＭＳ ゴシック" w:eastAsia="ＭＳ ゴシック" w:hAnsi="ＭＳ ゴシック" w:hint="eastAsia"/>
              </w:rPr>
              <w:t>実施の有無</w:t>
            </w:r>
          </w:p>
          <w:p w:rsidR="004D54B4" w:rsidRPr="00075F82" w:rsidRDefault="004D54B4" w:rsidP="000F59DA">
            <w:pPr>
              <w:rPr>
                <w:rFonts w:ascii="ＭＳ ゴシック" w:eastAsia="ＭＳ ゴシック" w:hAnsi="ＭＳ ゴシック" w:cs="ＭＳ 明朝"/>
                <w:kern w:val="0"/>
                <w:sz w:val="20"/>
              </w:rPr>
            </w:pPr>
            <w:r w:rsidRPr="00075F82">
              <w:rPr>
                <w:rFonts w:ascii="ＭＳ ゴシック" w:eastAsia="ＭＳ ゴシック" w:hAnsi="ＭＳ ゴシック" w:cs="ＭＳ 明朝" w:hint="eastAsia"/>
                <w:kern w:val="0"/>
                <w:sz w:val="20"/>
              </w:rPr>
              <w:t>有・無</w:t>
            </w:r>
          </w:p>
          <w:p w:rsidR="008C1759" w:rsidRPr="00075F82" w:rsidRDefault="008C1759" w:rsidP="000F59DA">
            <w:pPr>
              <w:rPr>
                <w:rFonts w:ascii="ＭＳ ゴシック" w:eastAsia="ＭＳ ゴシック" w:hAnsi="ＭＳ ゴシック" w:cs="ＭＳ 明朝"/>
                <w:kern w:val="0"/>
                <w:sz w:val="20"/>
              </w:rPr>
            </w:pPr>
          </w:p>
          <w:p w:rsidR="008C1759" w:rsidRPr="00075F82" w:rsidRDefault="008C1759" w:rsidP="008C1759">
            <w:pPr>
              <w:rPr>
                <w:rFonts w:ascii="ＭＳ ゴシック" w:eastAsia="ＭＳ ゴシック" w:hAnsi="ＭＳ ゴシック" w:cs="ＭＳ 明朝"/>
                <w:kern w:val="0"/>
                <w:sz w:val="20"/>
              </w:rPr>
            </w:pPr>
            <w:r w:rsidRPr="00075F82">
              <w:rPr>
                <w:rFonts w:ascii="ＭＳ ゴシック" w:eastAsia="ＭＳ ゴシック" w:hAnsi="ＭＳ ゴシック" w:cs="ＭＳ 明朝" w:hint="eastAsia"/>
                <w:kern w:val="0"/>
                <w:sz w:val="20"/>
              </w:rPr>
              <w:t>LIFEへの登録</w:t>
            </w:r>
          </w:p>
          <w:p w:rsidR="008C1759" w:rsidRPr="00075F82" w:rsidRDefault="008C1759" w:rsidP="000F59DA">
            <w:pPr>
              <w:rPr>
                <w:rFonts w:ascii="ＭＳ ゴシック" w:eastAsia="ＭＳ ゴシック" w:hAnsi="ＭＳ ゴシック" w:cs="ＭＳ 明朝"/>
                <w:kern w:val="0"/>
                <w:sz w:val="20"/>
              </w:rPr>
            </w:pPr>
            <w:r w:rsidRPr="00075F82">
              <w:rPr>
                <w:rFonts w:ascii="ＭＳ ゴシック" w:eastAsia="ＭＳ ゴシック" w:hAnsi="ＭＳ ゴシック" w:cs="ＭＳ 明朝" w:hint="eastAsia"/>
                <w:kern w:val="0"/>
                <w:sz w:val="20"/>
              </w:rPr>
              <w:t>有・無</w:t>
            </w:r>
          </w:p>
        </w:tc>
      </w:tr>
      <w:tr w:rsidR="000F59DA" w:rsidRPr="00075F82" w:rsidTr="008C1759">
        <w:trPr>
          <w:trHeight w:val="2943"/>
        </w:trPr>
        <w:tc>
          <w:tcPr>
            <w:tcW w:w="1276" w:type="dxa"/>
          </w:tcPr>
          <w:p w:rsidR="008C1759" w:rsidRPr="00075F82" w:rsidRDefault="008C1759" w:rsidP="008C1759">
            <w:pPr>
              <w:pStyle w:val="a9"/>
              <w:spacing w:before="121"/>
              <w:ind w:left="204" w:hangingChars="100" w:hanging="204"/>
              <w:rPr>
                <w:rFonts w:ascii="ＭＳ ゴシック" w:hAnsi="ＭＳ ゴシック"/>
                <w:sz w:val="20"/>
                <w:szCs w:val="20"/>
              </w:rPr>
            </w:pPr>
            <w:r w:rsidRPr="00075F82">
              <w:rPr>
                <w:rFonts w:ascii="ＭＳ ゴシック" w:hAnsi="ＭＳ ゴシック" w:hint="eastAsia"/>
                <w:sz w:val="20"/>
                <w:szCs w:val="20"/>
              </w:rPr>
              <w:t>３ 暴力団員の排除</w:t>
            </w:r>
          </w:p>
          <w:p w:rsidR="000F59DA" w:rsidRPr="00075F82" w:rsidRDefault="000F59DA" w:rsidP="00EC29D2">
            <w:pPr>
              <w:pStyle w:val="a9"/>
              <w:spacing w:before="121"/>
              <w:ind w:left="184" w:hangingChars="100" w:hanging="184"/>
              <w:rPr>
                <w:rFonts w:ascii="ＭＳ ゴシック" w:hAnsi="ＭＳ ゴシック"/>
              </w:rPr>
            </w:pPr>
          </w:p>
        </w:tc>
        <w:tc>
          <w:tcPr>
            <w:tcW w:w="6233" w:type="dxa"/>
            <w:gridSpan w:val="3"/>
          </w:tcPr>
          <w:p w:rsidR="008C1759" w:rsidRPr="00075F82" w:rsidRDefault="008C1759" w:rsidP="008C1759">
            <w:pPr>
              <w:pStyle w:val="a9"/>
              <w:spacing w:before="121"/>
              <w:ind w:left="204" w:hangingChars="100" w:hanging="204"/>
              <w:rPr>
                <w:rFonts w:ascii="ＭＳ ゴシック" w:hAnsi="ＭＳ ゴシック"/>
                <w:sz w:val="20"/>
                <w:szCs w:val="20"/>
              </w:rPr>
            </w:pPr>
            <w:r w:rsidRPr="00075F82">
              <w:rPr>
                <w:rFonts w:ascii="ＭＳ ゴシック" w:hAnsi="ＭＳ ゴシック" w:hint="eastAsia"/>
                <w:sz w:val="20"/>
              </w:rPr>
              <w:t xml:space="preserve">①　事業所の管理者その他の従業者（※）は、城陽市暴力団排除条例第２条第２号に掲げる暴力団員ではないか。　　　　　</w:t>
            </w:r>
            <w:r w:rsidRPr="00075F82">
              <w:rPr>
                <w:rFonts w:ascii="ＭＳ ゴシック" w:hAnsi="ＭＳ ゴシック" w:hint="eastAsia"/>
                <w:w w:val="50"/>
                <w:sz w:val="20"/>
                <w:szCs w:val="20"/>
              </w:rPr>
              <w:t>◆基準要綱第３９条第１項</w:t>
            </w:r>
          </w:p>
          <w:p w:rsidR="008C1759" w:rsidRPr="00075F82" w:rsidRDefault="008C1759" w:rsidP="008C1759">
            <w:pPr>
              <w:suppressAutoHyphens/>
              <w:kinsoku w:val="0"/>
              <w:wordWrap w:val="0"/>
              <w:autoSpaceDE w:val="0"/>
              <w:autoSpaceDN w:val="0"/>
              <w:spacing w:line="210" w:lineRule="exact"/>
              <w:ind w:leftChars="19" w:left="238" w:hangingChars="100" w:hanging="204"/>
              <w:jc w:val="left"/>
              <w:rPr>
                <w:rFonts w:ascii="ＭＳ ゴシック" w:eastAsia="ＭＳ ゴシック" w:hAnsi="ＭＳ ゴシック"/>
                <w:spacing w:val="2"/>
                <w:sz w:val="20"/>
              </w:rPr>
            </w:pPr>
          </w:p>
          <w:p w:rsidR="008C1759" w:rsidRPr="00075F82" w:rsidRDefault="008C1759" w:rsidP="008C1759">
            <w:pPr>
              <w:suppressAutoHyphens/>
              <w:kinsoku w:val="0"/>
              <w:wordWrap w:val="0"/>
              <w:autoSpaceDE w:val="0"/>
              <w:autoSpaceDN w:val="0"/>
              <w:spacing w:line="210" w:lineRule="exact"/>
              <w:ind w:left="612" w:hangingChars="300" w:hanging="612"/>
              <w:jc w:val="left"/>
              <w:rPr>
                <w:rFonts w:ascii="ＭＳ ゴシック" w:eastAsia="ＭＳ ゴシック" w:hAnsi="ＭＳ ゴシック"/>
                <w:spacing w:val="2"/>
                <w:sz w:val="20"/>
              </w:rPr>
            </w:pPr>
            <w:r w:rsidRPr="00075F82">
              <w:rPr>
                <w:rFonts w:ascii="ＭＳ ゴシック" w:eastAsia="ＭＳ ゴシック" w:hAnsi="ＭＳ ゴシック" w:hint="eastAsia"/>
                <w:spacing w:val="2"/>
                <w:sz w:val="20"/>
              </w:rPr>
              <w:t xml:space="preserve">　　※　施設長その他のいかなる名称を有する者であるかを問わず、それと同等以上の職にある者であって、利用者の利益に重大な影響を及ぼす業務について一切の裁判外の行為をする権限を有し、又は当該事業所の業務を統括する者の権限を代行し得る地位にあるものをいう。</w:t>
            </w:r>
          </w:p>
          <w:p w:rsidR="008C1759" w:rsidRPr="00075F82" w:rsidRDefault="008C1759" w:rsidP="008C1759">
            <w:pPr>
              <w:suppressAutoHyphens/>
              <w:kinsoku w:val="0"/>
              <w:wordWrap w:val="0"/>
              <w:autoSpaceDE w:val="0"/>
              <w:autoSpaceDN w:val="0"/>
              <w:spacing w:line="210" w:lineRule="exact"/>
              <w:jc w:val="left"/>
              <w:rPr>
                <w:rFonts w:ascii="ＭＳ ゴシック" w:eastAsia="ＭＳ ゴシック" w:hAnsi="ＭＳ ゴシック"/>
                <w:spacing w:val="2"/>
                <w:sz w:val="20"/>
              </w:rPr>
            </w:pPr>
          </w:p>
          <w:p w:rsidR="008C1759" w:rsidRPr="00075F82" w:rsidRDefault="008C1759" w:rsidP="008C1759">
            <w:pPr>
              <w:suppressAutoHyphens/>
              <w:kinsoku w:val="0"/>
              <w:wordWrap w:val="0"/>
              <w:autoSpaceDE w:val="0"/>
              <w:autoSpaceDN w:val="0"/>
              <w:spacing w:line="210" w:lineRule="exact"/>
              <w:ind w:left="204" w:hangingChars="100" w:hanging="204"/>
              <w:jc w:val="left"/>
              <w:rPr>
                <w:rFonts w:ascii="ＭＳ ゴシック" w:eastAsia="ＭＳ ゴシック" w:hAnsi="ＭＳ ゴシック"/>
                <w:spacing w:val="2"/>
                <w:sz w:val="20"/>
              </w:rPr>
            </w:pPr>
            <w:r w:rsidRPr="00075F82">
              <w:rPr>
                <w:rFonts w:ascii="ＭＳ ゴシック" w:eastAsia="ＭＳ ゴシック" w:hAnsi="ＭＳ ゴシック" w:hint="eastAsia"/>
                <w:spacing w:val="2"/>
                <w:sz w:val="20"/>
              </w:rPr>
              <w:t>②  事業所は、その運営について城陽市暴力団排除条例第２条第３号に掲げる暴力団員等の支配を受けていないか。</w:t>
            </w:r>
          </w:p>
          <w:p w:rsidR="008C1759" w:rsidRPr="00075F82" w:rsidRDefault="008C1759" w:rsidP="008C1759">
            <w:pPr>
              <w:suppressAutoHyphens/>
              <w:kinsoku w:val="0"/>
              <w:wordWrap w:val="0"/>
              <w:autoSpaceDE w:val="0"/>
              <w:autoSpaceDN w:val="0"/>
              <w:spacing w:line="210" w:lineRule="exact"/>
              <w:ind w:leftChars="100" w:left="180" w:firstLineChars="200" w:firstLine="200"/>
              <w:jc w:val="left"/>
              <w:rPr>
                <w:rFonts w:ascii="ＭＳ ゴシック" w:eastAsia="ＭＳ ゴシック" w:hAnsi="ＭＳ ゴシック" w:cs="ＭＳ 明朝"/>
                <w:kern w:val="0"/>
                <w:szCs w:val="21"/>
              </w:rPr>
            </w:pPr>
            <w:r w:rsidRPr="00075F82">
              <w:rPr>
                <w:rFonts w:ascii="ＭＳ ゴシック" w:eastAsia="ＭＳ ゴシック" w:hAnsi="ＭＳ ゴシック" w:hint="eastAsia"/>
                <w:w w:val="50"/>
                <w:sz w:val="20"/>
              </w:rPr>
              <w:t>◆基準要綱第３９条第２項</w:t>
            </w: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0F59DA" w:rsidRPr="00075F82" w:rsidRDefault="000F59DA" w:rsidP="000F59DA">
            <w:pPr>
              <w:rPr>
                <w:rFonts w:ascii="ＭＳ ゴシック" w:eastAsia="ＭＳ ゴシック" w:hAnsi="ＭＳ ゴシック"/>
              </w:rPr>
            </w:pPr>
          </w:p>
        </w:tc>
      </w:tr>
      <w:tr w:rsidR="00057F2D" w:rsidRPr="00075F82" w:rsidTr="008C1759">
        <w:trPr>
          <w:trHeight w:val="253"/>
        </w:trPr>
        <w:tc>
          <w:tcPr>
            <w:tcW w:w="9640" w:type="dxa"/>
            <w:gridSpan w:val="7"/>
            <w:tcBorders>
              <w:bottom w:val="single" w:sz="4" w:space="0" w:color="auto"/>
            </w:tcBorders>
          </w:tcPr>
          <w:p w:rsidR="008C1759" w:rsidRPr="00075F82" w:rsidRDefault="00057F2D" w:rsidP="008C1759">
            <w:pPr>
              <w:rPr>
                <w:rFonts w:ascii="ＭＳ ゴシック" w:eastAsia="ＭＳ ゴシック" w:hAnsi="ＭＳ ゴシック"/>
              </w:rPr>
            </w:pPr>
            <w:r w:rsidRPr="00075F82">
              <w:rPr>
                <w:rFonts w:ascii="ＭＳ ゴシック" w:eastAsia="ＭＳ ゴシック" w:hAnsi="ＭＳ ゴシック" w:hint="eastAsia"/>
                <w:sz w:val="20"/>
              </w:rPr>
              <w:t>第２　人員に関する基準</w:t>
            </w:r>
          </w:p>
        </w:tc>
      </w:tr>
      <w:tr w:rsidR="008C1759" w:rsidRPr="00075F82" w:rsidTr="008C1759">
        <w:trPr>
          <w:trHeight w:val="2212"/>
        </w:trPr>
        <w:tc>
          <w:tcPr>
            <w:tcW w:w="1283" w:type="dxa"/>
            <w:gridSpan w:val="2"/>
            <w:tcBorders>
              <w:top w:val="single" w:sz="4" w:space="0" w:color="auto"/>
              <w:right w:val="single" w:sz="4" w:space="0" w:color="auto"/>
            </w:tcBorders>
          </w:tcPr>
          <w:p w:rsidR="008C1759" w:rsidRPr="00075F82" w:rsidRDefault="00417988" w:rsidP="000F59DA">
            <w:pPr>
              <w:rPr>
                <w:rFonts w:ascii="ＭＳ ゴシック" w:eastAsia="ＭＳ ゴシック" w:hAnsi="ＭＳ ゴシック"/>
                <w:sz w:val="20"/>
              </w:rPr>
            </w:pPr>
            <w:r w:rsidRPr="00075F82">
              <w:rPr>
                <w:rFonts w:ascii="ＭＳ ゴシック" w:eastAsia="ＭＳ ゴシック" w:hAnsi="ＭＳ ゴシック" w:hint="eastAsia"/>
                <w:sz w:val="20"/>
              </w:rPr>
              <w:t>１ 通則</w:t>
            </w:r>
          </w:p>
        </w:tc>
        <w:tc>
          <w:tcPr>
            <w:tcW w:w="6218" w:type="dxa"/>
            <w:tcBorders>
              <w:top w:val="single" w:sz="4" w:space="0" w:color="auto"/>
              <w:left w:val="single" w:sz="4" w:space="0" w:color="auto"/>
              <w:right w:val="single" w:sz="4" w:space="0" w:color="auto"/>
            </w:tcBorders>
          </w:tcPr>
          <w:p w:rsidR="00417988" w:rsidRPr="00075F82" w:rsidRDefault="00417988" w:rsidP="00417988">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①　第１号通所事業の「単位」の取扱いは、以下により行われているか。 </w:t>
            </w:r>
            <w:r w:rsidRPr="00075F82">
              <w:rPr>
                <w:rFonts w:ascii="ＭＳ ゴシック" w:eastAsia="ＭＳ ゴシック" w:hAnsi="ＭＳ ゴシック" w:hint="eastAsia"/>
                <w:w w:val="50"/>
                <w:sz w:val="20"/>
              </w:rPr>
              <w:t>◆基準要綱第６条第5項</w:t>
            </w:r>
          </w:p>
          <w:p w:rsidR="008C1759" w:rsidRPr="00075F82" w:rsidRDefault="008C1759" w:rsidP="000F59DA">
            <w:pPr>
              <w:rPr>
                <w:rFonts w:ascii="ＭＳ ゴシック" w:eastAsia="ＭＳ ゴシック" w:hAnsi="ＭＳ ゴシック"/>
                <w:sz w:val="20"/>
              </w:rPr>
            </w:pPr>
          </w:p>
          <w:p w:rsidR="00417988" w:rsidRPr="00075F82" w:rsidRDefault="00417988" w:rsidP="00417988">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通所介護の「単位」について　</w:t>
            </w:r>
            <w:r w:rsidRPr="00075F82">
              <w:rPr>
                <w:rFonts w:ascii="ＭＳ ゴシック" w:eastAsia="ＭＳ ゴシック" w:hAnsi="ＭＳ ゴシック" w:cs="ＭＳ ゴシック" w:hint="eastAsia"/>
                <w:spacing w:val="2"/>
                <w:w w:val="50"/>
                <w:szCs w:val="18"/>
              </w:rPr>
              <w:t>◆Ｒ３解釈通知第３の六１(1)①</w:t>
            </w:r>
          </w:p>
          <w:p w:rsidR="00417988" w:rsidRPr="00075F82" w:rsidRDefault="00417988" w:rsidP="00417988">
            <w:pPr>
              <w:ind w:leftChars="112" w:left="202"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通所介護の単位とは，同時に，一体的に提供される通所介護をいう。例えば，次のような場合は２単位として扱われ，それぞれの単位ごとに必要な従業者を確保する必要がある。</w:t>
            </w:r>
          </w:p>
          <w:p w:rsidR="00417988" w:rsidRPr="00075F82" w:rsidRDefault="00417988" w:rsidP="000F59DA">
            <w:pPr>
              <w:rPr>
                <w:rFonts w:ascii="ＭＳ ゴシック" w:eastAsia="ＭＳ ゴシック" w:hAnsi="ＭＳ ゴシック"/>
                <w:sz w:val="20"/>
              </w:rPr>
            </w:pPr>
          </w:p>
        </w:tc>
        <w:tc>
          <w:tcPr>
            <w:tcW w:w="419" w:type="dxa"/>
            <w:gridSpan w:val="2"/>
            <w:tcBorders>
              <w:top w:val="single" w:sz="4" w:space="0" w:color="auto"/>
              <w:left w:val="single" w:sz="4" w:space="0" w:color="auto"/>
              <w:right w:val="single" w:sz="4" w:space="0" w:color="auto"/>
            </w:tcBorders>
          </w:tcPr>
          <w:p w:rsidR="008C1759" w:rsidRPr="00075F82" w:rsidRDefault="008C1759" w:rsidP="000F59DA">
            <w:pPr>
              <w:rPr>
                <w:rFonts w:ascii="ＭＳ ゴシック" w:eastAsia="ＭＳ ゴシック" w:hAnsi="ＭＳ ゴシック"/>
                <w:sz w:val="20"/>
              </w:rPr>
            </w:pPr>
          </w:p>
        </w:tc>
        <w:tc>
          <w:tcPr>
            <w:tcW w:w="1720" w:type="dxa"/>
            <w:gridSpan w:val="2"/>
            <w:tcBorders>
              <w:top w:val="single" w:sz="4" w:space="0" w:color="auto"/>
              <w:left w:val="single" w:sz="4" w:space="0" w:color="auto"/>
            </w:tcBorders>
          </w:tcPr>
          <w:p w:rsidR="008C1759" w:rsidRPr="00075F82" w:rsidRDefault="008C1759" w:rsidP="000F59DA">
            <w:pPr>
              <w:rPr>
                <w:rFonts w:ascii="ＭＳ ゴシック" w:eastAsia="ＭＳ ゴシック" w:hAnsi="ＭＳ ゴシック"/>
                <w:sz w:val="20"/>
              </w:rPr>
            </w:pPr>
          </w:p>
        </w:tc>
      </w:tr>
      <w:tr w:rsidR="000F59DA" w:rsidRPr="00075F82" w:rsidTr="00E13D24">
        <w:trPr>
          <w:trHeight w:val="4220"/>
        </w:trPr>
        <w:tc>
          <w:tcPr>
            <w:tcW w:w="1276" w:type="dxa"/>
          </w:tcPr>
          <w:p w:rsidR="00162A4A" w:rsidRPr="00075F82" w:rsidRDefault="00162A4A" w:rsidP="00C02D15">
            <w:pPr>
              <w:tabs>
                <w:tab w:val="left" w:pos="1060"/>
              </w:tabs>
              <w:ind w:right="-108"/>
              <w:rPr>
                <w:rFonts w:ascii="ＭＳ ゴシック" w:eastAsia="ＭＳ ゴシック" w:hAnsi="ＭＳ ゴシック"/>
                <w:sz w:val="20"/>
              </w:rPr>
            </w:pPr>
          </w:p>
        </w:tc>
        <w:tc>
          <w:tcPr>
            <w:tcW w:w="6233" w:type="dxa"/>
            <w:gridSpan w:val="3"/>
            <w:tcBorders>
              <w:right w:val="single" w:sz="4" w:space="0" w:color="auto"/>
            </w:tcBorders>
          </w:tcPr>
          <w:p w:rsidR="007D0070" w:rsidRPr="00075F82" w:rsidRDefault="007D0070" w:rsidP="00725357">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ア 通所介護が同時に一定の距離を置いた</w:t>
            </w:r>
            <w:r w:rsidR="00193007" w:rsidRPr="00075F82">
              <w:rPr>
                <w:rFonts w:ascii="ＭＳ ゴシック" w:eastAsia="ＭＳ ゴシック" w:hAnsi="ＭＳ ゴシック" w:hint="eastAsia"/>
                <w:sz w:val="20"/>
              </w:rPr>
              <w:t>２</w:t>
            </w:r>
            <w:r w:rsidRPr="00075F82">
              <w:rPr>
                <w:rFonts w:ascii="ＭＳ ゴシック" w:eastAsia="ＭＳ ゴシック" w:hAnsi="ＭＳ ゴシック" w:hint="eastAsia"/>
                <w:sz w:val="20"/>
              </w:rPr>
              <w:t>つの場所で行われ，こ</w:t>
            </w:r>
          </w:p>
          <w:p w:rsidR="000F59DA" w:rsidRPr="00075F82" w:rsidRDefault="007D0070" w:rsidP="00725357">
            <w:pPr>
              <w:ind w:leftChars="112" w:left="202" w:firstLineChars="50" w:firstLine="100"/>
              <w:rPr>
                <w:rFonts w:ascii="ＭＳ ゴシック" w:eastAsia="ＭＳ ゴシック" w:hAnsi="ＭＳ ゴシック"/>
                <w:sz w:val="20"/>
              </w:rPr>
            </w:pPr>
            <w:r w:rsidRPr="00075F82">
              <w:rPr>
                <w:rFonts w:ascii="ＭＳ ゴシック" w:eastAsia="ＭＳ ゴシック" w:hAnsi="ＭＳ ゴシック" w:hint="eastAsia"/>
                <w:sz w:val="20"/>
              </w:rPr>
              <w:t>れらのサービスの提供が一体的に行われていると言えない場合イ 午前と午後で別の利用者に対して通所介護を提供する場合</w:t>
            </w:r>
          </w:p>
          <w:p w:rsidR="00193007" w:rsidRPr="00075F82" w:rsidRDefault="00193007" w:rsidP="00193007">
            <w:pPr>
              <w:suppressAutoHyphens/>
              <w:kinsoku w:val="0"/>
              <w:wordWrap w:val="0"/>
              <w:autoSpaceDE w:val="0"/>
              <w:autoSpaceDN w:val="0"/>
              <w:spacing w:line="210" w:lineRule="exact"/>
              <w:ind w:leftChars="100" w:left="180"/>
              <w:jc w:val="left"/>
              <w:rPr>
                <w:rFonts w:ascii="ＭＳ ゴシック" w:eastAsia="ＭＳ ゴシック" w:hAnsi="ＭＳ ゴシック"/>
                <w:spacing w:val="2"/>
                <w:sz w:val="20"/>
              </w:rPr>
            </w:pPr>
          </w:p>
          <w:p w:rsidR="00A734A3" w:rsidRPr="00075F82" w:rsidRDefault="00A734A3" w:rsidP="00A734A3">
            <w:pPr>
              <w:suppressAutoHyphens/>
              <w:kinsoku w:val="0"/>
              <w:wordWrap w:val="0"/>
              <w:autoSpaceDE w:val="0"/>
              <w:autoSpaceDN w:val="0"/>
              <w:spacing w:line="210" w:lineRule="exact"/>
              <w:ind w:leftChars="100" w:left="486" w:hangingChars="150" w:hanging="306"/>
              <w:jc w:val="left"/>
              <w:rPr>
                <w:rFonts w:ascii="ＭＳ ゴシック" w:eastAsia="ＭＳ ゴシック" w:hAnsi="ＭＳ ゴシック"/>
                <w:spacing w:val="2"/>
                <w:sz w:val="20"/>
              </w:rPr>
            </w:pPr>
            <w:r w:rsidRPr="00075F82">
              <w:rPr>
                <w:rFonts w:ascii="ＭＳ ゴシック" w:eastAsia="ＭＳ ゴシック" w:hAnsi="ＭＳ ゴシック" w:hint="eastAsia"/>
                <w:spacing w:val="2"/>
                <w:sz w:val="20"/>
              </w:rPr>
              <w:t xml:space="preserve">◎  </w:t>
            </w:r>
            <w:r w:rsidR="00193007" w:rsidRPr="00075F82">
              <w:rPr>
                <w:rFonts w:ascii="ＭＳ ゴシック" w:eastAsia="ＭＳ ゴシック" w:hAnsi="ＭＳ ゴシック" w:hint="eastAsia"/>
                <w:spacing w:val="2"/>
                <w:sz w:val="20"/>
              </w:rPr>
              <w:t>利用者ごとに策定した</w:t>
            </w:r>
            <w:r w:rsidRPr="00075F82">
              <w:rPr>
                <w:rFonts w:ascii="ＭＳ ゴシック" w:eastAsia="ＭＳ ゴシック" w:hAnsi="ＭＳ ゴシック" w:hint="eastAsia"/>
                <w:spacing w:val="2"/>
                <w:sz w:val="20"/>
              </w:rPr>
              <w:t>（介護予防）</w:t>
            </w:r>
            <w:r w:rsidR="00193007" w:rsidRPr="00075F82">
              <w:rPr>
                <w:rFonts w:ascii="ＭＳ ゴシック" w:eastAsia="ＭＳ ゴシック" w:hAnsi="ＭＳ ゴシック" w:hint="eastAsia"/>
                <w:spacing w:val="2"/>
                <w:sz w:val="20"/>
              </w:rPr>
              <w:t>通所介護計画に位置づけ</w:t>
            </w:r>
          </w:p>
          <w:p w:rsidR="00A734A3" w:rsidRPr="00075F82" w:rsidRDefault="00193007" w:rsidP="00A734A3">
            <w:pPr>
              <w:suppressAutoHyphens/>
              <w:kinsoku w:val="0"/>
              <w:wordWrap w:val="0"/>
              <w:autoSpaceDE w:val="0"/>
              <w:autoSpaceDN w:val="0"/>
              <w:spacing w:line="210" w:lineRule="exact"/>
              <w:ind w:leftChars="214" w:left="487" w:hangingChars="50" w:hanging="102"/>
              <w:jc w:val="left"/>
              <w:rPr>
                <w:rFonts w:ascii="ＭＳ ゴシック" w:eastAsia="ＭＳ ゴシック" w:hAnsi="ＭＳ ゴシック"/>
                <w:spacing w:val="2"/>
                <w:sz w:val="20"/>
              </w:rPr>
            </w:pPr>
            <w:r w:rsidRPr="00075F82">
              <w:rPr>
                <w:rFonts w:ascii="ＭＳ ゴシック" w:eastAsia="ＭＳ ゴシック" w:hAnsi="ＭＳ ゴシック" w:hint="eastAsia"/>
                <w:spacing w:val="2"/>
                <w:sz w:val="20"/>
              </w:rPr>
              <w:t>られた内容の通所介護が一体的に提供されていると認められ</w:t>
            </w:r>
          </w:p>
          <w:p w:rsidR="00A734A3" w:rsidRPr="00075F82" w:rsidRDefault="00193007" w:rsidP="00A734A3">
            <w:pPr>
              <w:suppressAutoHyphens/>
              <w:kinsoku w:val="0"/>
              <w:wordWrap w:val="0"/>
              <w:autoSpaceDE w:val="0"/>
              <w:autoSpaceDN w:val="0"/>
              <w:spacing w:line="210" w:lineRule="exact"/>
              <w:ind w:leftChars="214" w:left="487" w:hangingChars="50" w:hanging="102"/>
              <w:jc w:val="left"/>
              <w:rPr>
                <w:rFonts w:ascii="ＭＳ ゴシック" w:eastAsia="ＭＳ ゴシック" w:hAnsi="ＭＳ ゴシック"/>
                <w:spacing w:val="2"/>
                <w:sz w:val="20"/>
              </w:rPr>
            </w:pPr>
            <w:r w:rsidRPr="00075F82">
              <w:rPr>
                <w:rFonts w:ascii="ＭＳ ゴシック" w:eastAsia="ＭＳ ゴシック" w:hAnsi="ＭＳ ゴシック" w:hint="eastAsia"/>
                <w:spacing w:val="2"/>
                <w:sz w:val="20"/>
              </w:rPr>
              <w:t>る場合は，同</w:t>
            </w:r>
            <w:r w:rsidR="009D374F" w:rsidRPr="00075F82">
              <w:rPr>
                <w:rFonts w:ascii="ＭＳ ゴシック" w:eastAsia="ＭＳ ゴシック" w:hAnsi="ＭＳ ゴシック" w:hint="eastAsia"/>
                <w:spacing w:val="2"/>
                <w:sz w:val="20"/>
              </w:rPr>
              <w:t>一</w:t>
            </w:r>
            <w:r w:rsidRPr="00075F82">
              <w:rPr>
                <w:rFonts w:ascii="ＭＳ ゴシック" w:eastAsia="ＭＳ ゴシック" w:hAnsi="ＭＳ ゴシック" w:hint="eastAsia"/>
                <w:spacing w:val="2"/>
                <w:sz w:val="20"/>
              </w:rPr>
              <w:t>単位で提供時間数の異なる利用者に対して通所</w:t>
            </w:r>
          </w:p>
          <w:p w:rsidR="00A734A3" w:rsidRPr="00075F82" w:rsidRDefault="00193007" w:rsidP="00A734A3">
            <w:pPr>
              <w:suppressAutoHyphens/>
              <w:kinsoku w:val="0"/>
              <w:wordWrap w:val="0"/>
              <w:autoSpaceDE w:val="0"/>
              <w:autoSpaceDN w:val="0"/>
              <w:spacing w:line="210" w:lineRule="exact"/>
              <w:ind w:leftChars="214" w:left="487" w:hangingChars="50" w:hanging="102"/>
              <w:jc w:val="left"/>
              <w:rPr>
                <w:rFonts w:ascii="ＭＳ ゴシック" w:eastAsia="ＭＳ ゴシック" w:hAnsi="ＭＳ ゴシック"/>
                <w:spacing w:val="2"/>
                <w:sz w:val="20"/>
              </w:rPr>
            </w:pPr>
            <w:r w:rsidRPr="00075F82">
              <w:rPr>
                <w:rFonts w:ascii="ＭＳ ゴシック" w:eastAsia="ＭＳ ゴシック" w:hAnsi="ＭＳ ゴシック" w:hint="eastAsia"/>
                <w:spacing w:val="2"/>
                <w:sz w:val="20"/>
              </w:rPr>
              <w:t>介護を行うことも可能である。なお，同時一体的に行われてい</w:t>
            </w:r>
          </w:p>
          <w:p w:rsidR="00193007" w:rsidRPr="00075F82" w:rsidRDefault="000D1CF7" w:rsidP="00A734A3">
            <w:pPr>
              <w:suppressAutoHyphens/>
              <w:kinsoku w:val="0"/>
              <w:wordWrap w:val="0"/>
              <w:autoSpaceDE w:val="0"/>
              <w:autoSpaceDN w:val="0"/>
              <w:spacing w:line="210" w:lineRule="exact"/>
              <w:ind w:leftChars="214" w:left="487" w:hangingChars="50" w:hanging="102"/>
              <w:jc w:val="left"/>
              <w:rPr>
                <w:rFonts w:ascii="ＭＳ ゴシック" w:eastAsia="ＭＳ ゴシック" w:hAnsi="ＭＳ ゴシック"/>
                <w:spacing w:val="2"/>
                <w:sz w:val="20"/>
              </w:rPr>
            </w:pPr>
            <w:r w:rsidRPr="00075F82">
              <w:rPr>
                <w:rFonts w:ascii="ＭＳ ゴシック" w:eastAsia="ＭＳ ゴシック" w:hAnsi="ＭＳ ゴシック" w:hint="eastAsia"/>
                <w:spacing w:val="2"/>
                <w:sz w:val="20"/>
              </w:rPr>
              <w:t>るとは認められない場合</w:t>
            </w:r>
            <w:r w:rsidR="00193007" w:rsidRPr="00075F82">
              <w:rPr>
                <w:rFonts w:ascii="ＭＳ ゴシック" w:eastAsia="ＭＳ ゴシック" w:hAnsi="ＭＳ ゴシック" w:hint="eastAsia"/>
                <w:spacing w:val="2"/>
                <w:sz w:val="20"/>
              </w:rPr>
              <w:t>は，別単位となることに留意すること。</w:t>
            </w:r>
            <w:r w:rsidR="00193007" w:rsidRPr="00075F82">
              <w:rPr>
                <w:rFonts w:ascii="ＭＳ ゴシック" w:eastAsia="ＭＳ ゴシック" w:hAnsi="ＭＳ ゴシック" w:hint="eastAsia"/>
                <w:spacing w:val="-4"/>
                <w:w w:val="50"/>
                <w:sz w:val="20"/>
              </w:rPr>
              <w:t>◆</w:t>
            </w:r>
            <w:r w:rsidR="00417988" w:rsidRPr="00075F82">
              <w:rPr>
                <w:rFonts w:ascii="ＭＳ ゴシック" w:eastAsia="ＭＳ ゴシック" w:hAnsi="ＭＳ ゴシック" w:hint="eastAsia"/>
                <w:spacing w:val="-4"/>
                <w:w w:val="50"/>
                <w:sz w:val="20"/>
              </w:rPr>
              <w:t>Ｒ３</w:t>
            </w:r>
            <w:r w:rsidR="00162A4A" w:rsidRPr="00075F82">
              <w:rPr>
                <w:rFonts w:ascii="ＭＳ ゴシック" w:eastAsia="ＭＳ ゴシック" w:hAnsi="ＭＳ ゴシック" w:hint="eastAsia"/>
                <w:spacing w:val="-4"/>
                <w:w w:val="50"/>
                <w:sz w:val="20"/>
              </w:rPr>
              <w:t>解釈通知</w:t>
            </w:r>
            <w:r w:rsidR="00193007" w:rsidRPr="00075F82">
              <w:rPr>
                <w:rFonts w:ascii="ＭＳ ゴシック" w:eastAsia="ＭＳ ゴシック" w:hAnsi="ＭＳ ゴシック" w:hint="eastAsia"/>
                <w:spacing w:val="-4"/>
                <w:w w:val="50"/>
                <w:sz w:val="20"/>
              </w:rPr>
              <w:t>第３の六１（１）</w:t>
            </w:r>
            <w:r w:rsidR="00193007" w:rsidRPr="00075F82">
              <w:rPr>
                <w:rFonts w:ascii="ＭＳ ゴシック" w:eastAsia="ＭＳ ゴシック" w:hAnsi="ＭＳ ゴシック" w:hint="eastAsia"/>
                <w:w w:val="50"/>
                <w:sz w:val="20"/>
              </w:rPr>
              <w:t>①</w:t>
            </w:r>
          </w:p>
          <w:p w:rsidR="00193007" w:rsidRPr="00075F82" w:rsidRDefault="00193007" w:rsidP="006E371A">
            <w:pPr>
              <w:suppressAutoHyphens/>
              <w:kinsoku w:val="0"/>
              <w:wordWrap w:val="0"/>
              <w:autoSpaceDE w:val="0"/>
              <w:autoSpaceDN w:val="0"/>
              <w:spacing w:line="210" w:lineRule="exact"/>
              <w:jc w:val="left"/>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w:t>
            </w:r>
          </w:p>
          <w:p w:rsidR="00725357" w:rsidRPr="00075F82" w:rsidRDefault="00193007" w:rsidP="00162A4A">
            <w:pPr>
              <w:ind w:leftChars="100" w:left="38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生活相談員，介護職員及び看護職員又は介護職員の人員配置については，当該職種の従業員がサービス提供時間内に勤務する時間数の合計（以下「勤務延時間数」という。）を提供時間数で除して得た数が基準において定められた数以上となるよう，勤務延時間数を確保するよう定められたものであり，必要な勤務延時間数が確保されれば当該職種の従業員数の員数は問わないものである。　</w:t>
            </w:r>
            <w:r w:rsidRPr="00075F82">
              <w:rPr>
                <w:rFonts w:ascii="ＭＳ ゴシック" w:eastAsia="ＭＳ ゴシック" w:hAnsi="ＭＳ ゴシック" w:hint="eastAsia"/>
                <w:spacing w:val="-4"/>
                <w:w w:val="50"/>
                <w:sz w:val="20"/>
              </w:rPr>
              <w:t>◆</w:t>
            </w:r>
            <w:r w:rsidR="00417988" w:rsidRPr="00075F82">
              <w:rPr>
                <w:rFonts w:ascii="ＭＳ ゴシック" w:eastAsia="ＭＳ ゴシック" w:hAnsi="ＭＳ ゴシック" w:hint="eastAsia"/>
                <w:spacing w:val="-4"/>
                <w:w w:val="50"/>
                <w:sz w:val="20"/>
              </w:rPr>
              <w:t>Ｒ３</w:t>
            </w:r>
            <w:r w:rsidR="00162A4A" w:rsidRPr="00075F82">
              <w:rPr>
                <w:rFonts w:ascii="ＭＳ ゴシック" w:eastAsia="ＭＳ ゴシック" w:hAnsi="ＭＳ ゴシック" w:hint="eastAsia"/>
                <w:spacing w:val="-4"/>
                <w:w w:val="50"/>
                <w:sz w:val="20"/>
              </w:rPr>
              <w:t>解釈通知</w:t>
            </w:r>
            <w:r w:rsidRPr="00075F82">
              <w:rPr>
                <w:rFonts w:ascii="ＭＳ ゴシック" w:eastAsia="ＭＳ ゴシック" w:hAnsi="ＭＳ ゴシック" w:hint="eastAsia"/>
                <w:spacing w:val="-4"/>
                <w:w w:val="50"/>
                <w:sz w:val="20"/>
              </w:rPr>
              <w:t>第３の六１（１）</w:t>
            </w:r>
            <w:r w:rsidRPr="00075F82">
              <w:rPr>
                <w:rFonts w:ascii="ＭＳ ゴシック" w:eastAsia="ＭＳ ゴシック" w:hAnsi="ＭＳ ゴシック" w:hint="eastAsia"/>
                <w:w w:val="50"/>
                <w:sz w:val="20"/>
              </w:rPr>
              <w:t>③</w:t>
            </w:r>
          </w:p>
          <w:p w:rsidR="00725357" w:rsidRPr="00075F82" w:rsidRDefault="00725357" w:rsidP="00725357">
            <w:pPr>
              <w:ind w:leftChars="112" w:left="202" w:firstLineChars="50" w:firstLine="50"/>
              <w:rPr>
                <w:rFonts w:ascii="ＭＳ ゴシック" w:eastAsia="ＭＳ ゴシック" w:hAnsi="ＭＳ ゴシック"/>
                <w:w w:val="50"/>
                <w:sz w:val="20"/>
              </w:rPr>
            </w:pPr>
          </w:p>
          <w:p w:rsidR="00B07198" w:rsidRPr="00075F82" w:rsidRDefault="002037C5" w:rsidP="00B07198">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②　</w:t>
            </w:r>
            <w:r w:rsidR="00B07198" w:rsidRPr="00075F82">
              <w:rPr>
                <w:rFonts w:ascii="ＭＳ ゴシック" w:eastAsia="ＭＳ ゴシック" w:hAnsi="ＭＳ ゴシック" w:hint="eastAsia"/>
                <w:sz w:val="20"/>
              </w:rPr>
              <w:t>短時間運動型デイサービスの事業又は短期集中運動型デイサービスの事業（以下「基準緩和型サービス」という。）を行う事業所が、基準緩和型サービス、通所介護相当サービスの事業又は通所介護等の事業</w:t>
            </w:r>
            <w:r w:rsidR="00C3195C" w:rsidRPr="00075F82">
              <w:rPr>
                <w:rFonts w:ascii="ＭＳ ゴシック" w:eastAsia="ＭＳ ゴシック" w:hAnsi="ＭＳ ゴシック" w:hint="eastAsia"/>
                <w:sz w:val="20"/>
              </w:rPr>
              <w:t>（指定通所介護の事業又は指定地域密着型通所介護の事業をいう。以下同じ。）</w:t>
            </w:r>
            <w:r w:rsidR="00B07198" w:rsidRPr="00075F82">
              <w:rPr>
                <w:rFonts w:ascii="ＭＳ ゴシック" w:eastAsia="ＭＳ ゴシック" w:hAnsi="ＭＳ ゴシック" w:hint="eastAsia"/>
                <w:sz w:val="20"/>
              </w:rPr>
              <w:t>とを一体的に行う場合については、基準緩和型サービスの利用定員（※）を通所介護相当サービスの事業又は通所介護等の事業</w:t>
            </w:r>
            <w:r w:rsidR="000D1CF7" w:rsidRPr="00075F82">
              <w:rPr>
                <w:rFonts w:ascii="ＭＳ ゴシック" w:eastAsia="ＭＳ ゴシック" w:hAnsi="ＭＳ ゴシック" w:hint="eastAsia"/>
                <w:sz w:val="20"/>
              </w:rPr>
              <w:t>（以下「現行</w:t>
            </w:r>
            <w:r w:rsidR="005730D5" w:rsidRPr="00075F82">
              <w:rPr>
                <w:rFonts w:ascii="ＭＳ ゴシック" w:eastAsia="ＭＳ ゴシック" w:hAnsi="ＭＳ ゴシック" w:hint="eastAsia"/>
                <w:sz w:val="20"/>
              </w:rPr>
              <w:t>サービス</w:t>
            </w:r>
            <w:r w:rsidR="005730D5" w:rsidRPr="00075F82">
              <w:rPr>
                <w:rFonts w:ascii="ＭＳ ゴシック" w:eastAsia="ＭＳ ゴシック" w:hAnsi="ＭＳ ゴシック"/>
                <w:sz w:val="20"/>
              </w:rPr>
              <w:t>」</w:t>
            </w:r>
            <w:r w:rsidR="000D1CF7" w:rsidRPr="00075F82">
              <w:rPr>
                <w:rFonts w:ascii="ＭＳ ゴシック" w:eastAsia="ＭＳ ゴシック" w:hAnsi="ＭＳ ゴシック" w:hint="eastAsia"/>
                <w:sz w:val="20"/>
              </w:rPr>
              <w:t>という。</w:t>
            </w:r>
            <w:r w:rsidR="005730D5" w:rsidRPr="00075F82">
              <w:rPr>
                <w:rFonts w:ascii="ＭＳ ゴシック" w:eastAsia="ＭＳ ゴシック" w:hAnsi="ＭＳ ゴシック" w:hint="eastAsia"/>
                <w:sz w:val="20"/>
              </w:rPr>
              <w:t>）</w:t>
            </w:r>
            <w:r w:rsidR="00B07198" w:rsidRPr="00075F82">
              <w:rPr>
                <w:rFonts w:ascii="ＭＳ ゴシック" w:eastAsia="ＭＳ ゴシック" w:hAnsi="ＭＳ ゴシック" w:hint="eastAsia"/>
                <w:sz w:val="20"/>
              </w:rPr>
              <w:t>の利用定員とは別に定めているか。</w:t>
            </w:r>
          </w:p>
          <w:p w:rsidR="00B77AD6" w:rsidRPr="00075F82" w:rsidRDefault="00B07198" w:rsidP="00B07198">
            <w:pPr>
              <w:ind w:leftChars="111" w:left="200" w:firstLineChars="100" w:firstLine="200"/>
              <w:rPr>
                <w:rFonts w:ascii="ＭＳ ゴシック" w:eastAsia="ＭＳ ゴシック" w:hAnsi="ＭＳ ゴシック"/>
                <w:w w:val="50"/>
                <w:sz w:val="20"/>
              </w:rPr>
            </w:pPr>
            <w:r w:rsidRPr="00075F82">
              <w:rPr>
                <w:rFonts w:ascii="ＭＳ ゴシック" w:eastAsia="ＭＳ ゴシック" w:hAnsi="ＭＳ ゴシック" w:hint="eastAsia"/>
                <w:sz w:val="20"/>
              </w:rPr>
              <w:t>この場合において、</w:t>
            </w:r>
            <w:r w:rsidR="00FC1711" w:rsidRPr="00075F82">
              <w:rPr>
                <w:rFonts w:ascii="ＭＳ ゴシック" w:eastAsia="ＭＳ ゴシック" w:hAnsi="ＭＳ ゴシック" w:hint="eastAsia"/>
                <w:sz w:val="20"/>
              </w:rPr>
              <w:t>現行</w:t>
            </w:r>
            <w:r w:rsidRPr="00075F82">
              <w:rPr>
                <w:rFonts w:ascii="ＭＳ ゴシック" w:eastAsia="ＭＳ ゴシック" w:hAnsi="ＭＳ ゴシック" w:hint="eastAsia"/>
                <w:sz w:val="20"/>
              </w:rPr>
              <w:t>サービス</w:t>
            </w:r>
            <w:r w:rsidR="00BF542F" w:rsidRPr="00075F82">
              <w:rPr>
                <w:rFonts w:ascii="ＭＳ ゴシック" w:eastAsia="ＭＳ ゴシック" w:hAnsi="ＭＳ ゴシック" w:hint="eastAsia"/>
                <w:sz w:val="20"/>
              </w:rPr>
              <w:t>の</w:t>
            </w:r>
            <w:r w:rsidRPr="00075F82">
              <w:rPr>
                <w:rFonts w:ascii="ＭＳ ゴシック" w:eastAsia="ＭＳ ゴシック" w:hAnsi="ＭＳ ゴシック" w:hint="eastAsia"/>
                <w:sz w:val="20"/>
              </w:rPr>
              <w:t>利用者数が、</w:t>
            </w:r>
            <w:r w:rsidR="00BF542F" w:rsidRPr="00075F82">
              <w:rPr>
                <w:rFonts w:ascii="ＭＳ ゴシック" w:eastAsia="ＭＳ ゴシック" w:hAnsi="ＭＳ ゴシック" w:hint="eastAsia"/>
                <w:sz w:val="20"/>
              </w:rPr>
              <w:t>現行</w:t>
            </w:r>
            <w:r w:rsidRPr="00075F82">
              <w:rPr>
                <w:rFonts w:ascii="ＭＳ ゴシック" w:eastAsia="ＭＳ ゴシック" w:hAnsi="ＭＳ ゴシック" w:hint="eastAsia"/>
                <w:sz w:val="20"/>
              </w:rPr>
              <w:t>サービスの利用定員を下回ったときは、その下回った数を上限に、</w:t>
            </w:r>
            <w:r w:rsidR="00222A50" w:rsidRPr="00075F82">
              <w:rPr>
                <w:rFonts w:ascii="ＭＳ ゴシック" w:eastAsia="ＭＳ ゴシック" w:hAnsi="ＭＳ ゴシック" w:hint="eastAsia"/>
                <w:sz w:val="20"/>
              </w:rPr>
              <w:t>基準緩和</w:t>
            </w:r>
            <w:r w:rsidRPr="00075F82">
              <w:rPr>
                <w:rFonts w:ascii="ＭＳ ゴシック" w:eastAsia="ＭＳ ゴシック" w:hAnsi="ＭＳ ゴシック" w:hint="eastAsia"/>
                <w:sz w:val="20"/>
              </w:rPr>
              <w:t>型サービスの利用者の数が当該利用定員を超えることができるものとする。</w:t>
            </w:r>
            <w:r w:rsidR="002037C5" w:rsidRPr="00075F82">
              <w:rPr>
                <w:rFonts w:ascii="ＭＳ ゴシック" w:eastAsia="ＭＳ ゴシック" w:hAnsi="ＭＳ ゴシック" w:hint="eastAsia"/>
                <w:w w:val="50"/>
                <w:sz w:val="20"/>
              </w:rPr>
              <w:t>◆基準要綱第</w:t>
            </w:r>
            <w:r w:rsidR="009D6319" w:rsidRPr="00075F82">
              <w:rPr>
                <w:rFonts w:ascii="ＭＳ ゴシック" w:eastAsia="ＭＳ ゴシック" w:hAnsi="ＭＳ ゴシック" w:hint="eastAsia"/>
                <w:w w:val="50"/>
                <w:sz w:val="20"/>
              </w:rPr>
              <w:t>５２</w:t>
            </w:r>
            <w:r w:rsidR="002037C5" w:rsidRPr="00075F82">
              <w:rPr>
                <w:rFonts w:ascii="ＭＳ ゴシック" w:eastAsia="ＭＳ ゴシック" w:hAnsi="ＭＳ ゴシック" w:hint="eastAsia"/>
                <w:w w:val="50"/>
                <w:sz w:val="20"/>
              </w:rPr>
              <w:t>条</w:t>
            </w:r>
          </w:p>
          <w:p w:rsidR="00B77AD6" w:rsidRPr="00075F82" w:rsidRDefault="00E13D24" w:rsidP="00E13D24">
            <w:pPr>
              <w:ind w:left="360" w:hangingChars="200" w:hanging="360"/>
              <w:rPr>
                <w:rFonts w:ascii="ＭＳ ゴシック" w:eastAsia="ＭＳ ゴシック" w:hAnsi="ＭＳ ゴシック"/>
                <w:sz w:val="20"/>
              </w:rPr>
            </w:pPr>
            <w:r w:rsidRPr="00075F82">
              <w:rPr>
                <w:rFonts w:ascii="ＭＳ ゴシック" w:hAnsi="ＭＳ ゴシック" w:hint="eastAsia"/>
              </w:rPr>
              <w:t xml:space="preserve">　</w:t>
            </w:r>
            <w:r w:rsidRPr="00075F82">
              <w:rPr>
                <w:rFonts w:ascii="ＭＳ ゴシック" w:eastAsia="ＭＳ ゴシック" w:hAnsi="ＭＳ ゴシック" w:hint="eastAsia"/>
                <w:sz w:val="20"/>
              </w:rPr>
              <w:t>◎　基準緩和型サービスの利用者が基準緩和型サービスの利用定員を下回った場合においては、現行サービスの利用者の数は、現行サービスの利用定員を超過できないことに留意を要する。</w:t>
            </w:r>
          </w:p>
          <w:p w:rsidR="00883F94" w:rsidRPr="00075F82" w:rsidRDefault="00883F94" w:rsidP="00883F94">
            <w:pPr>
              <w:ind w:left="400" w:hangingChars="200" w:hanging="400"/>
              <w:rPr>
                <w:rFonts w:ascii="ＭＳ ゴシック" w:eastAsia="ＭＳ ゴシック" w:hAnsi="ＭＳ ゴシック"/>
                <w:w w:val="50"/>
                <w:sz w:val="20"/>
              </w:rPr>
            </w:pPr>
            <w:r w:rsidRPr="00075F82">
              <w:rPr>
                <w:rFonts w:ascii="ＭＳ ゴシック" w:eastAsia="ＭＳ ゴシック" w:hAnsi="ＭＳ ゴシック" w:hint="eastAsia"/>
                <w:sz w:val="20"/>
              </w:rPr>
              <w:t xml:space="preserve">　　　定員を超過した場合は減算対象になりうること。</w:t>
            </w:r>
          </w:p>
          <w:p w:rsidR="00B77AD6" w:rsidRPr="00075F82" w:rsidRDefault="00883F94" w:rsidP="00725357">
            <w:pPr>
              <w:ind w:leftChars="112" w:left="202" w:firstLineChars="50" w:firstLine="50"/>
              <w:rPr>
                <w:rFonts w:ascii="ＭＳ ゴシック" w:eastAsia="ＭＳ ゴシック" w:hAnsi="ＭＳ ゴシック"/>
                <w:w w:val="50"/>
                <w:sz w:val="20"/>
              </w:rPr>
            </w:pPr>
            <w:r w:rsidRPr="00075F82">
              <w:rPr>
                <w:rFonts w:ascii="ＭＳ ゴシック" w:eastAsia="ＭＳ ゴシック" w:hAnsi="ＭＳ ゴシック" w:hint="eastAsia"/>
                <w:w w:val="50"/>
                <w:sz w:val="20"/>
              </w:rPr>
              <w:t xml:space="preserve">　</w:t>
            </w:r>
          </w:p>
          <w:p w:rsidR="00BF542F" w:rsidRPr="00075F82" w:rsidRDefault="00BF542F" w:rsidP="00BF542F">
            <w:pPr>
              <w:ind w:leftChars="112" w:left="202" w:firstLineChars="50" w:firstLine="100"/>
              <w:rPr>
                <w:rFonts w:ascii="ＭＳ ゴシック" w:eastAsia="ＭＳ ゴシック" w:hAnsi="ＭＳ ゴシック"/>
                <w:sz w:val="20"/>
              </w:rPr>
            </w:pPr>
            <w:r w:rsidRPr="00075F82">
              <w:rPr>
                <w:rFonts w:ascii="ＭＳ ゴシック" w:eastAsia="ＭＳ ゴシック" w:hAnsi="ＭＳ ゴシック" w:hint="eastAsia"/>
                <w:sz w:val="20"/>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851"/>
              <w:gridCol w:w="1276"/>
              <w:gridCol w:w="992"/>
              <w:gridCol w:w="1554"/>
            </w:tblGrid>
            <w:tr w:rsidR="005E044B" w:rsidRPr="00075F82" w:rsidTr="005E044B">
              <w:trPr>
                <w:trHeight w:val="206"/>
              </w:trPr>
              <w:tc>
                <w:tcPr>
                  <w:tcW w:w="1021" w:type="dxa"/>
                </w:tcPr>
                <w:p w:rsidR="005E044B" w:rsidRPr="00075F82" w:rsidRDefault="005E044B" w:rsidP="004D7C03">
                  <w:pPr>
                    <w:ind w:leftChars="-51" w:left="-92" w:firstLineChars="50" w:firstLine="100"/>
                    <w:rPr>
                      <w:rFonts w:ascii="ＭＳ ゴシック" w:eastAsia="ＭＳ ゴシック" w:hAnsi="ＭＳ ゴシック"/>
                      <w:sz w:val="20"/>
                    </w:rPr>
                  </w:pPr>
                </w:p>
              </w:tc>
              <w:tc>
                <w:tcPr>
                  <w:tcW w:w="851" w:type="dxa"/>
                </w:tcPr>
                <w:p w:rsidR="005E044B" w:rsidRPr="00075F82" w:rsidRDefault="005E044B" w:rsidP="00BF542F">
                  <w:pPr>
                    <w:ind w:left="145"/>
                    <w:rPr>
                      <w:rFonts w:ascii="ＭＳ ゴシック" w:eastAsia="ＭＳ ゴシック" w:hAnsi="ＭＳ ゴシック"/>
                      <w:sz w:val="20"/>
                    </w:rPr>
                  </w:pPr>
                  <w:r w:rsidRPr="00075F82">
                    <w:rPr>
                      <w:rFonts w:ascii="ＭＳ ゴシック" w:eastAsia="ＭＳ ゴシック" w:hAnsi="ＭＳ ゴシック" w:hint="eastAsia"/>
                      <w:sz w:val="20"/>
                    </w:rPr>
                    <w:t>現行</w:t>
                  </w:r>
                </w:p>
              </w:tc>
              <w:tc>
                <w:tcPr>
                  <w:tcW w:w="1276" w:type="dxa"/>
                </w:tcPr>
                <w:p w:rsidR="005E044B" w:rsidRPr="00075F82" w:rsidRDefault="005E044B" w:rsidP="005E044B">
                  <w:pPr>
                    <w:rPr>
                      <w:rFonts w:ascii="ＭＳ ゴシック" w:eastAsia="ＭＳ ゴシック" w:hAnsi="ＭＳ ゴシック"/>
                      <w:sz w:val="20"/>
                    </w:rPr>
                  </w:pPr>
                  <w:r w:rsidRPr="00075F82">
                    <w:rPr>
                      <w:rFonts w:ascii="ＭＳ ゴシック" w:eastAsia="ＭＳ ゴシック" w:hAnsi="ＭＳ ゴシック" w:hint="eastAsia"/>
                      <w:sz w:val="20"/>
                    </w:rPr>
                    <w:t>基準緩和型</w:t>
                  </w:r>
                </w:p>
              </w:tc>
              <w:tc>
                <w:tcPr>
                  <w:tcW w:w="992" w:type="dxa"/>
                </w:tcPr>
                <w:p w:rsidR="005E044B" w:rsidRPr="00075F82" w:rsidRDefault="005E044B" w:rsidP="005E044B">
                  <w:pPr>
                    <w:ind w:left="322"/>
                    <w:rPr>
                      <w:rFonts w:ascii="ＭＳ ゴシック" w:eastAsia="ＭＳ ゴシック" w:hAnsi="ＭＳ ゴシック"/>
                      <w:sz w:val="20"/>
                    </w:rPr>
                  </w:pPr>
                  <w:r w:rsidRPr="00075F82">
                    <w:rPr>
                      <w:rFonts w:ascii="ＭＳ ゴシック" w:eastAsia="ＭＳ ゴシック" w:hAnsi="ＭＳ ゴシック" w:hint="eastAsia"/>
                      <w:sz w:val="20"/>
                    </w:rPr>
                    <w:t>計</w:t>
                  </w:r>
                </w:p>
              </w:tc>
              <w:tc>
                <w:tcPr>
                  <w:tcW w:w="1554" w:type="dxa"/>
                  <w:vMerge w:val="restart"/>
                </w:tcPr>
                <w:p w:rsidR="005E044B" w:rsidRPr="00075F82" w:rsidRDefault="005E044B" w:rsidP="005E044B">
                  <w:pPr>
                    <w:rPr>
                      <w:rFonts w:ascii="ＭＳ ゴシック" w:eastAsia="ＭＳ ゴシック" w:hAnsi="ＭＳ ゴシック"/>
                      <w:sz w:val="20"/>
                    </w:rPr>
                  </w:pPr>
                  <w:r w:rsidRPr="00075F82">
                    <w:rPr>
                      <w:rFonts w:ascii="ＭＳ ゴシック" w:eastAsia="ＭＳ ゴシック" w:hAnsi="ＭＳ ゴシック" w:hint="eastAsia"/>
                      <w:sz w:val="20"/>
                    </w:rPr>
                    <w:t>Ａ→超過可能</w:t>
                  </w:r>
                </w:p>
                <w:p w:rsidR="00E13D24" w:rsidRPr="00075F82" w:rsidRDefault="00E13D24" w:rsidP="00E13D24">
                  <w:pPr>
                    <w:rPr>
                      <w:rFonts w:ascii="ＭＳ ゴシック" w:eastAsia="ＭＳ ゴシック" w:hAnsi="ＭＳ ゴシック"/>
                      <w:sz w:val="20"/>
                    </w:rPr>
                  </w:pPr>
                </w:p>
                <w:p w:rsidR="005E044B" w:rsidRPr="00075F82" w:rsidRDefault="005E044B" w:rsidP="00E13D24">
                  <w:pPr>
                    <w:rPr>
                      <w:rFonts w:ascii="ＭＳ ゴシック" w:eastAsia="ＭＳ ゴシック" w:hAnsi="ＭＳ ゴシック"/>
                      <w:sz w:val="20"/>
                    </w:rPr>
                  </w:pPr>
                  <w:r w:rsidRPr="00075F82">
                    <w:rPr>
                      <w:rFonts w:ascii="ＭＳ ゴシック" w:eastAsia="ＭＳ ゴシック" w:hAnsi="ＭＳ ゴシック" w:hint="eastAsia"/>
                      <w:sz w:val="20"/>
                    </w:rPr>
                    <w:t>Ｂ→超過不可能</w:t>
                  </w:r>
                </w:p>
              </w:tc>
            </w:tr>
            <w:tr w:rsidR="005E044B" w:rsidRPr="00075F82" w:rsidTr="005E044B">
              <w:trPr>
                <w:trHeight w:val="263"/>
              </w:trPr>
              <w:tc>
                <w:tcPr>
                  <w:tcW w:w="1021" w:type="dxa"/>
                </w:tcPr>
                <w:p w:rsidR="005E044B" w:rsidRPr="00075F82" w:rsidRDefault="005E044B" w:rsidP="004D7C03">
                  <w:pPr>
                    <w:ind w:leftChars="-51" w:left="-92" w:firstLineChars="50" w:firstLine="100"/>
                    <w:rPr>
                      <w:rFonts w:ascii="ＭＳ ゴシック" w:eastAsia="ＭＳ ゴシック" w:hAnsi="ＭＳ ゴシック"/>
                      <w:sz w:val="20"/>
                    </w:rPr>
                  </w:pPr>
                  <w:r w:rsidRPr="00075F82">
                    <w:rPr>
                      <w:rFonts w:ascii="ＭＳ ゴシック" w:eastAsia="ＭＳ ゴシック" w:hAnsi="ＭＳ ゴシック" w:hint="eastAsia"/>
                      <w:sz w:val="20"/>
                    </w:rPr>
                    <w:t>利用定員</w:t>
                  </w:r>
                </w:p>
              </w:tc>
              <w:tc>
                <w:tcPr>
                  <w:tcW w:w="851" w:type="dxa"/>
                  <w:vAlign w:val="center"/>
                </w:tcPr>
                <w:p w:rsidR="005E044B" w:rsidRPr="00075F82" w:rsidRDefault="005E044B" w:rsidP="005E044B">
                  <w:pPr>
                    <w:ind w:left="145"/>
                    <w:jc w:val="center"/>
                    <w:rPr>
                      <w:rFonts w:ascii="ＭＳ ゴシック" w:eastAsia="ＭＳ ゴシック" w:hAnsi="ＭＳ ゴシック"/>
                      <w:sz w:val="20"/>
                    </w:rPr>
                  </w:pPr>
                  <w:r w:rsidRPr="00075F82">
                    <w:rPr>
                      <w:rFonts w:ascii="ＭＳ ゴシック" w:eastAsia="ＭＳ ゴシック" w:hAnsi="ＭＳ ゴシック" w:hint="eastAsia"/>
                      <w:sz w:val="20"/>
                    </w:rPr>
                    <w:t>１０</w:t>
                  </w:r>
                </w:p>
              </w:tc>
              <w:tc>
                <w:tcPr>
                  <w:tcW w:w="1276" w:type="dxa"/>
                  <w:vAlign w:val="center"/>
                </w:tcPr>
                <w:p w:rsidR="005E044B" w:rsidRPr="00075F82" w:rsidRDefault="005E044B" w:rsidP="005E044B">
                  <w:pPr>
                    <w:ind w:firstLineChars="200" w:firstLine="400"/>
                    <w:rPr>
                      <w:rFonts w:ascii="ＭＳ ゴシック" w:eastAsia="ＭＳ ゴシック" w:hAnsi="ＭＳ ゴシック"/>
                      <w:sz w:val="20"/>
                    </w:rPr>
                  </w:pPr>
                  <w:r w:rsidRPr="00075F82">
                    <w:rPr>
                      <w:rFonts w:ascii="ＭＳ ゴシック" w:eastAsia="ＭＳ ゴシック" w:hAnsi="ＭＳ ゴシック" w:hint="eastAsia"/>
                      <w:sz w:val="20"/>
                    </w:rPr>
                    <w:t>１０</w:t>
                  </w:r>
                </w:p>
              </w:tc>
              <w:tc>
                <w:tcPr>
                  <w:tcW w:w="992" w:type="dxa"/>
                  <w:vAlign w:val="center"/>
                </w:tcPr>
                <w:p w:rsidR="005E044B" w:rsidRPr="00075F82" w:rsidRDefault="005E044B" w:rsidP="005E044B">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２０</w:t>
                  </w:r>
                </w:p>
              </w:tc>
              <w:tc>
                <w:tcPr>
                  <w:tcW w:w="1554" w:type="dxa"/>
                  <w:vMerge/>
                  <w:vAlign w:val="center"/>
                </w:tcPr>
                <w:p w:rsidR="005E044B" w:rsidRPr="00075F82" w:rsidRDefault="005E044B" w:rsidP="005E044B">
                  <w:pPr>
                    <w:rPr>
                      <w:rFonts w:ascii="ＭＳ ゴシック" w:eastAsia="ＭＳ ゴシック" w:hAnsi="ＭＳ ゴシック"/>
                      <w:sz w:val="20"/>
                    </w:rPr>
                  </w:pPr>
                </w:p>
              </w:tc>
            </w:tr>
            <w:tr w:rsidR="005E044B" w:rsidRPr="00075F82" w:rsidTr="005E044B">
              <w:trPr>
                <w:trHeight w:val="149"/>
              </w:trPr>
              <w:tc>
                <w:tcPr>
                  <w:tcW w:w="1021" w:type="dxa"/>
                  <w:vMerge w:val="restart"/>
                  <w:vAlign w:val="center"/>
                </w:tcPr>
                <w:p w:rsidR="005E044B" w:rsidRPr="00075F82" w:rsidRDefault="005E044B" w:rsidP="005E044B">
                  <w:pPr>
                    <w:ind w:leftChars="-51" w:left="-92" w:firstLineChars="50" w:firstLine="100"/>
                    <w:jc w:val="center"/>
                    <w:rPr>
                      <w:rFonts w:ascii="ＭＳ ゴシック" w:eastAsia="ＭＳ ゴシック" w:hAnsi="ＭＳ ゴシック"/>
                      <w:sz w:val="20"/>
                    </w:rPr>
                  </w:pPr>
                  <w:r w:rsidRPr="00075F82">
                    <w:rPr>
                      <w:rFonts w:ascii="ＭＳ ゴシック" w:eastAsia="ＭＳ ゴシック" w:hAnsi="ＭＳ ゴシック" w:hint="eastAsia"/>
                      <w:sz w:val="20"/>
                    </w:rPr>
                    <w:t>利用者数</w:t>
                  </w:r>
                </w:p>
              </w:tc>
              <w:tc>
                <w:tcPr>
                  <w:tcW w:w="851" w:type="dxa"/>
                  <w:vAlign w:val="center"/>
                </w:tcPr>
                <w:p w:rsidR="005E044B" w:rsidRPr="00075F82" w:rsidRDefault="005E044B" w:rsidP="005E044B">
                  <w:pPr>
                    <w:ind w:left="351"/>
                    <w:jc w:val="center"/>
                    <w:rPr>
                      <w:rFonts w:ascii="ＭＳ ゴシック" w:eastAsia="ＭＳ ゴシック" w:hAnsi="ＭＳ ゴシック"/>
                      <w:sz w:val="20"/>
                    </w:rPr>
                  </w:pPr>
                  <w:r w:rsidRPr="00075F82">
                    <w:rPr>
                      <w:rFonts w:ascii="ＭＳ ゴシック" w:eastAsia="ＭＳ ゴシック" w:hAnsi="ＭＳ ゴシック" w:hint="eastAsia"/>
                      <w:sz w:val="20"/>
                    </w:rPr>
                    <w:t>５</w:t>
                  </w:r>
                </w:p>
              </w:tc>
              <w:tc>
                <w:tcPr>
                  <w:tcW w:w="1276" w:type="dxa"/>
                  <w:vAlign w:val="center"/>
                </w:tcPr>
                <w:p w:rsidR="005E044B" w:rsidRPr="00075F82" w:rsidRDefault="005E044B" w:rsidP="005E044B">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Ａ１５</w:t>
                  </w:r>
                </w:p>
              </w:tc>
              <w:tc>
                <w:tcPr>
                  <w:tcW w:w="992" w:type="dxa"/>
                  <w:vAlign w:val="center"/>
                </w:tcPr>
                <w:p w:rsidR="005E044B" w:rsidRPr="00075F82" w:rsidRDefault="005E044B" w:rsidP="005E044B">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２０</w:t>
                  </w:r>
                </w:p>
              </w:tc>
              <w:tc>
                <w:tcPr>
                  <w:tcW w:w="1554" w:type="dxa"/>
                  <w:vMerge/>
                  <w:vAlign w:val="center"/>
                </w:tcPr>
                <w:p w:rsidR="005E044B" w:rsidRPr="00075F82" w:rsidRDefault="005E044B" w:rsidP="005E044B">
                  <w:pPr>
                    <w:rPr>
                      <w:rFonts w:ascii="ＭＳ ゴシック" w:eastAsia="ＭＳ ゴシック" w:hAnsi="ＭＳ ゴシック"/>
                      <w:sz w:val="20"/>
                    </w:rPr>
                  </w:pPr>
                </w:p>
              </w:tc>
            </w:tr>
            <w:tr w:rsidR="005E044B" w:rsidRPr="00075F82" w:rsidTr="005E044B">
              <w:trPr>
                <w:trHeight w:val="234"/>
              </w:trPr>
              <w:tc>
                <w:tcPr>
                  <w:tcW w:w="1021" w:type="dxa"/>
                  <w:vMerge/>
                </w:tcPr>
                <w:p w:rsidR="005E044B" w:rsidRPr="00075F82" w:rsidRDefault="005E044B" w:rsidP="004D7C03">
                  <w:pPr>
                    <w:ind w:leftChars="-51" w:left="-92" w:firstLineChars="50" w:firstLine="100"/>
                    <w:rPr>
                      <w:rFonts w:ascii="ＭＳ ゴシック" w:eastAsia="ＭＳ ゴシック" w:hAnsi="ＭＳ ゴシック"/>
                      <w:sz w:val="20"/>
                    </w:rPr>
                  </w:pPr>
                </w:p>
              </w:tc>
              <w:tc>
                <w:tcPr>
                  <w:tcW w:w="851" w:type="dxa"/>
                  <w:vAlign w:val="center"/>
                </w:tcPr>
                <w:p w:rsidR="005E044B" w:rsidRPr="00075F82" w:rsidRDefault="005E044B" w:rsidP="005E044B">
                  <w:pPr>
                    <w:jc w:val="center"/>
                    <w:rPr>
                      <w:rFonts w:ascii="ＭＳ ゴシック" w:eastAsia="ＭＳ ゴシック" w:hAnsi="ＭＳ ゴシック"/>
                      <w:sz w:val="20"/>
                    </w:rPr>
                  </w:pPr>
                  <w:r w:rsidRPr="00075F82">
                    <w:rPr>
                      <w:rFonts w:ascii="ＭＳ ゴシック" w:eastAsia="ＭＳ ゴシック" w:hAnsi="ＭＳ ゴシック" w:hint="eastAsia"/>
                      <w:sz w:val="20"/>
                    </w:rPr>
                    <w:t>Ｂ１５</w:t>
                  </w:r>
                </w:p>
              </w:tc>
              <w:tc>
                <w:tcPr>
                  <w:tcW w:w="1276" w:type="dxa"/>
                  <w:vAlign w:val="center"/>
                </w:tcPr>
                <w:p w:rsidR="005E044B" w:rsidRPr="00075F82" w:rsidRDefault="005E044B" w:rsidP="005E044B">
                  <w:pPr>
                    <w:ind w:firstLineChars="200" w:firstLine="400"/>
                    <w:jc w:val="center"/>
                    <w:rPr>
                      <w:rFonts w:ascii="ＭＳ ゴシック" w:eastAsia="ＭＳ ゴシック" w:hAnsi="ＭＳ ゴシック"/>
                      <w:sz w:val="20"/>
                    </w:rPr>
                  </w:pPr>
                  <w:r w:rsidRPr="00075F82">
                    <w:rPr>
                      <w:rFonts w:ascii="ＭＳ ゴシック" w:eastAsia="ＭＳ ゴシック" w:hAnsi="ＭＳ ゴシック" w:hint="eastAsia"/>
                      <w:sz w:val="20"/>
                    </w:rPr>
                    <w:t>５</w:t>
                  </w:r>
                </w:p>
              </w:tc>
              <w:tc>
                <w:tcPr>
                  <w:tcW w:w="992" w:type="dxa"/>
                  <w:vAlign w:val="center"/>
                </w:tcPr>
                <w:p w:rsidR="005E044B" w:rsidRPr="00075F82" w:rsidRDefault="005E044B" w:rsidP="005E044B">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２０</w:t>
                  </w:r>
                </w:p>
              </w:tc>
              <w:tc>
                <w:tcPr>
                  <w:tcW w:w="1554" w:type="dxa"/>
                  <w:vMerge/>
                  <w:vAlign w:val="center"/>
                </w:tcPr>
                <w:p w:rsidR="005E044B" w:rsidRPr="00075F82" w:rsidRDefault="005E044B" w:rsidP="005E044B">
                  <w:pPr>
                    <w:rPr>
                      <w:rFonts w:ascii="ＭＳ ゴシック" w:eastAsia="ＭＳ ゴシック" w:hAnsi="ＭＳ ゴシック"/>
                      <w:sz w:val="20"/>
                    </w:rPr>
                  </w:pPr>
                </w:p>
              </w:tc>
            </w:tr>
          </w:tbl>
          <w:p w:rsidR="003B7E8F" w:rsidRPr="00075F82" w:rsidRDefault="003B7E8F" w:rsidP="00E13D24">
            <w:pPr>
              <w:pStyle w:val="a9"/>
              <w:ind w:leftChars="102" w:left="388" w:hangingChars="100" w:hanging="204"/>
              <w:rPr>
                <w:rFonts w:ascii="ＭＳ ゴシック" w:hAnsi="ＭＳ ゴシック"/>
                <w:sz w:val="20"/>
                <w:szCs w:val="20"/>
              </w:rPr>
            </w:pPr>
          </w:p>
          <w:p w:rsidR="00E13D24" w:rsidRPr="00075F82" w:rsidRDefault="003B7E8F" w:rsidP="003B7E8F">
            <w:pPr>
              <w:pStyle w:val="a9"/>
              <w:ind w:leftChars="159" w:left="388" w:hangingChars="50" w:hanging="102"/>
              <w:rPr>
                <w:rFonts w:ascii="ＭＳ ゴシック" w:hAnsi="ＭＳ ゴシック"/>
                <w:sz w:val="20"/>
                <w:szCs w:val="20"/>
              </w:rPr>
            </w:pPr>
            <w:r w:rsidRPr="00075F82">
              <w:rPr>
                <w:rFonts w:ascii="ＭＳ ゴシック" w:hAnsi="ＭＳ ゴシック" w:hint="eastAsia"/>
                <w:sz w:val="20"/>
                <w:szCs w:val="20"/>
              </w:rPr>
              <w:t>＜参考＞</w:t>
            </w:r>
          </w:p>
          <w:p w:rsidR="003B7E8F" w:rsidRPr="00075F82" w:rsidRDefault="003B7E8F" w:rsidP="00E13D24">
            <w:pPr>
              <w:pStyle w:val="a9"/>
              <w:ind w:leftChars="102" w:left="388" w:hangingChars="100" w:hanging="204"/>
              <w:rPr>
                <w:rFonts w:ascii="ＭＳ ゴシック" w:hAnsi="ＭＳ ゴシック"/>
                <w:sz w:val="20"/>
                <w:szCs w:val="20"/>
              </w:rPr>
            </w:pPr>
            <w:r w:rsidRPr="00075F82">
              <w:rPr>
                <w:rFonts w:ascii="ＭＳ ゴシック" w:hAnsi="ＭＳ ゴシック" w:hint="eastAsia"/>
                <w:sz w:val="20"/>
                <w:szCs w:val="20"/>
              </w:rPr>
              <w:t>例示の定員は２０人（現行+緩和）であるが、地域密着型である</w:t>
            </w:r>
          </w:p>
          <w:p w:rsidR="003B7E8F" w:rsidRPr="00075F82" w:rsidRDefault="003B7E8F" w:rsidP="003B7E8F">
            <w:pPr>
              <w:pStyle w:val="a9"/>
              <w:rPr>
                <w:rFonts w:ascii="ＭＳ ゴシック" w:hAnsi="ＭＳ ゴシック"/>
                <w:sz w:val="20"/>
                <w:szCs w:val="20"/>
              </w:rPr>
            </w:pPr>
            <w:r w:rsidRPr="00075F82">
              <w:rPr>
                <w:rFonts w:ascii="ＭＳ ゴシック" w:hAnsi="ＭＳ ゴシック" w:hint="eastAsia"/>
                <w:sz w:val="20"/>
                <w:szCs w:val="20"/>
              </w:rPr>
              <w:t>か否かは、現行サービスの利用定員が１８人以下であるか否かによるので、</w:t>
            </w:r>
            <w:r w:rsidR="00101219" w:rsidRPr="00075F82">
              <w:rPr>
                <w:rFonts w:ascii="ＭＳ ゴシック" w:hAnsi="ＭＳ ゴシック" w:hint="eastAsia"/>
                <w:sz w:val="20"/>
                <w:szCs w:val="20"/>
              </w:rPr>
              <w:t>この場合は地域密着型となる。</w:t>
            </w:r>
          </w:p>
          <w:p w:rsidR="003B7E8F" w:rsidRPr="00075F82" w:rsidRDefault="003B7E8F" w:rsidP="00E13D24">
            <w:pPr>
              <w:pStyle w:val="a9"/>
              <w:ind w:leftChars="102" w:left="388" w:hangingChars="100" w:hanging="204"/>
              <w:rPr>
                <w:rFonts w:ascii="ＭＳ ゴシック" w:hAnsi="ＭＳ ゴシック"/>
                <w:sz w:val="20"/>
                <w:szCs w:val="20"/>
              </w:rPr>
            </w:pPr>
          </w:p>
          <w:p w:rsidR="00E13D24" w:rsidRPr="00075F82" w:rsidRDefault="00E13D24" w:rsidP="00E13D24">
            <w:pPr>
              <w:pStyle w:val="a9"/>
              <w:ind w:leftChars="102" w:left="388" w:hangingChars="100" w:hanging="204"/>
              <w:rPr>
                <w:rFonts w:ascii="ＭＳ ゴシック" w:hAnsi="ＭＳ ゴシック"/>
                <w:w w:val="50"/>
                <w:sz w:val="20"/>
              </w:rPr>
            </w:pPr>
            <w:r w:rsidRPr="00075F82">
              <w:rPr>
                <w:rFonts w:ascii="ＭＳ ゴシック" w:hAnsi="ＭＳ ゴシック" w:hint="eastAsia"/>
                <w:sz w:val="20"/>
                <w:szCs w:val="20"/>
              </w:rPr>
              <w:t>※　事業所において同時にサービスの提供を受けることができる利用者の数の上限をい</w:t>
            </w:r>
            <w:r w:rsidRPr="00075F82">
              <w:rPr>
                <w:rFonts w:ascii="ＭＳ ゴシック" w:hAnsi="ＭＳ ゴシック" w:hint="eastAsia"/>
              </w:rPr>
              <w:t>う。以下同じ。</w:t>
            </w:r>
          </w:p>
          <w:p w:rsidR="003B7E8F" w:rsidRPr="00075F82" w:rsidRDefault="003B7E8F" w:rsidP="00725357">
            <w:pPr>
              <w:ind w:leftChars="112" w:left="202" w:firstLineChars="50" w:firstLine="50"/>
              <w:rPr>
                <w:rFonts w:ascii="ＭＳ ゴシック" w:eastAsia="ＭＳ ゴシック" w:hAnsi="ＭＳ ゴシック"/>
                <w:w w:val="50"/>
                <w:sz w:val="20"/>
              </w:rPr>
            </w:pPr>
          </w:p>
        </w:tc>
        <w:tc>
          <w:tcPr>
            <w:tcW w:w="426" w:type="dxa"/>
            <w:gridSpan w:val="2"/>
            <w:tcBorders>
              <w:left w:val="single" w:sz="4" w:space="0" w:color="auto"/>
            </w:tcBorders>
          </w:tcPr>
          <w:p w:rsidR="000F59DA" w:rsidRPr="00075F82" w:rsidRDefault="000F59DA" w:rsidP="000F59DA">
            <w:pPr>
              <w:rPr>
                <w:rFonts w:ascii="ＭＳ ゴシック" w:eastAsia="ＭＳ ゴシック" w:hAnsi="ＭＳ ゴシック"/>
              </w:rPr>
            </w:pPr>
          </w:p>
        </w:tc>
        <w:tc>
          <w:tcPr>
            <w:tcW w:w="1705" w:type="dxa"/>
          </w:tcPr>
          <w:p w:rsidR="00784512" w:rsidRPr="00075F82" w:rsidRDefault="00784512" w:rsidP="00784512">
            <w:pPr>
              <w:rPr>
                <w:rFonts w:ascii="ＭＳ ゴシック" w:eastAsia="ＭＳ ゴシック" w:hAnsi="ＭＳ ゴシック"/>
              </w:rPr>
            </w:pPr>
            <w:r w:rsidRPr="00075F82">
              <w:rPr>
                <w:rFonts w:ascii="ＭＳ ゴシック" w:eastAsia="ＭＳ ゴシック" w:hAnsi="ＭＳ ゴシック" w:hint="eastAsia"/>
              </w:rPr>
              <w:t>通所介護の形態</w:t>
            </w:r>
          </w:p>
          <w:p w:rsidR="00784512" w:rsidRPr="00075F82" w:rsidRDefault="00784512" w:rsidP="00784512">
            <w:pPr>
              <w:rPr>
                <w:rFonts w:ascii="ＭＳ ゴシック" w:eastAsia="ＭＳ ゴシック" w:hAnsi="ＭＳ ゴシック"/>
              </w:rPr>
            </w:pPr>
          </w:p>
          <w:p w:rsidR="00784512" w:rsidRPr="00075F82" w:rsidRDefault="00784512" w:rsidP="00784512">
            <w:pPr>
              <w:rPr>
                <w:rFonts w:ascii="ＭＳ ゴシック" w:eastAsia="ＭＳ ゴシック" w:hAnsi="ＭＳ ゴシック"/>
              </w:rPr>
            </w:pPr>
            <w:r w:rsidRPr="00075F82">
              <w:rPr>
                <w:rFonts w:ascii="ＭＳ ゴシック" w:eastAsia="ＭＳ ゴシック" w:hAnsi="ＭＳ ゴシック" w:hint="eastAsia"/>
              </w:rPr>
              <w:t>通所介護</w:t>
            </w:r>
          </w:p>
          <w:p w:rsidR="00784512" w:rsidRPr="00075F82" w:rsidRDefault="00784512" w:rsidP="00784512">
            <w:pPr>
              <w:rPr>
                <w:rFonts w:ascii="ＭＳ ゴシック" w:eastAsia="ＭＳ ゴシック" w:hAnsi="ＭＳ ゴシック"/>
              </w:rPr>
            </w:pPr>
            <w:r w:rsidRPr="00075F82">
              <w:rPr>
                <w:rFonts w:ascii="ＭＳ ゴシック" w:eastAsia="ＭＳ ゴシック" w:hAnsi="ＭＳ ゴシック" w:hint="eastAsia"/>
              </w:rPr>
              <w:t xml:space="preserve">　　有　　無</w:t>
            </w:r>
          </w:p>
          <w:p w:rsidR="00784512" w:rsidRPr="00075F82" w:rsidRDefault="006E311B" w:rsidP="00784512">
            <w:pPr>
              <w:rPr>
                <w:rFonts w:ascii="ＭＳ ゴシック" w:eastAsia="ＭＳ ゴシック" w:hAnsi="ＭＳ ゴシック"/>
              </w:rPr>
            </w:pPr>
            <w:r w:rsidRPr="00075F82">
              <w:rPr>
                <w:rFonts w:ascii="ＭＳ ゴシック" w:eastAsia="ＭＳ ゴシック" w:hAnsi="ＭＳ ゴシック" w:hint="eastAsia"/>
              </w:rPr>
              <w:t xml:space="preserve">　　定員　　人</w:t>
            </w:r>
          </w:p>
          <w:p w:rsidR="006E311B" w:rsidRPr="00075F82" w:rsidRDefault="006E311B" w:rsidP="00784512">
            <w:pPr>
              <w:rPr>
                <w:rFonts w:ascii="ＭＳ ゴシック" w:eastAsia="ＭＳ ゴシック" w:hAnsi="ＭＳ ゴシック"/>
              </w:rPr>
            </w:pPr>
          </w:p>
          <w:p w:rsidR="00784512" w:rsidRPr="00075F82" w:rsidRDefault="00784512" w:rsidP="00784512">
            <w:pPr>
              <w:rPr>
                <w:rFonts w:ascii="ＭＳ ゴシック" w:eastAsia="ＭＳ ゴシック" w:hAnsi="ＭＳ ゴシック"/>
              </w:rPr>
            </w:pPr>
            <w:r w:rsidRPr="00075F82">
              <w:rPr>
                <w:rFonts w:ascii="ＭＳ ゴシック" w:eastAsia="ＭＳ ゴシック" w:hAnsi="ＭＳ ゴシック" w:hint="eastAsia"/>
              </w:rPr>
              <w:t>相当サービス</w:t>
            </w:r>
          </w:p>
          <w:p w:rsidR="00784512" w:rsidRPr="00075F82" w:rsidRDefault="00784512" w:rsidP="00784512">
            <w:pPr>
              <w:rPr>
                <w:rFonts w:ascii="ＭＳ ゴシック" w:eastAsia="ＭＳ ゴシック" w:hAnsi="ＭＳ ゴシック"/>
              </w:rPr>
            </w:pPr>
            <w:r w:rsidRPr="00075F82">
              <w:rPr>
                <w:rFonts w:ascii="ＭＳ ゴシック" w:eastAsia="ＭＳ ゴシック" w:hAnsi="ＭＳ ゴシック" w:hint="eastAsia"/>
              </w:rPr>
              <w:t xml:space="preserve">　　有　　無</w:t>
            </w:r>
          </w:p>
          <w:p w:rsidR="00784512" w:rsidRPr="00075F82" w:rsidRDefault="006E311B" w:rsidP="00784512">
            <w:pPr>
              <w:rPr>
                <w:rFonts w:ascii="ＭＳ ゴシック" w:eastAsia="ＭＳ ゴシック" w:hAnsi="ＭＳ ゴシック"/>
              </w:rPr>
            </w:pPr>
            <w:r w:rsidRPr="00075F82">
              <w:rPr>
                <w:rFonts w:ascii="ＭＳ ゴシック" w:eastAsia="ＭＳ ゴシック" w:hAnsi="ＭＳ ゴシック" w:hint="eastAsia"/>
              </w:rPr>
              <w:t xml:space="preserve">　　定員　　人</w:t>
            </w:r>
          </w:p>
          <w:p w:rsidR="006E311B" w:rsidRPr="00075F82" w:rsidRDefault="006E311B" w:rsidP="00784512">
            <w:pPr>
              <w:rPr>
                <w:rFonts w:ascii="ＭＳ ゴシック" w:eastAsia="ＭＳ ゴシック" w:hAnsi="ＭＳ ゴシック"/>
              </w:rPr>
            </w:pPr>
          </w:p>
          <w:p w:rsidR="00784512" w:rsidRPr="00075F82" w:rsidRDefault="00784512" w:rsidP="00784512">
            <w:pPr>
              <w:rPr>
                <w:rFonts w:ascii="ＭＳ ゴシック" w:eastAsia="ＭＳ ゴシック" w:hAnsi="ＭＳ ゴシック"/>
              </w:rPr>
            </w:pPr>
            <w:r w:rsidRPr="00075F82">
              <w:rPr>
                <w:rFonts w:ascii="ＭＳ ゴシック" w:eastAsia="ＭＳ ゴシック" w:hAnsi="ＭＳ ゴシック" w:hint="eastAsia"/>
              </w:rPr>
              <w:t>短時間運動型</w:t>
            </w:r>
          </w:p>
          <w:p w:rsidR="00784512" w:rsidRPr="00075F82" w:rsidRDefault="00784512" w:rsidP="00784512">
            <w:pPr>
              <w:rPr>
                <w:rFonts w:ascii="ＭＳ ゴシック" w:eastAsia="ＭＳ ゴシック" w:hAnsi="ＭＳ ゴシック"/>
              </w:rPr>
            </w:pPr>
            <w:r w:rsidRPr="00075F82">
              <w:rPr>
                <w:rFonts w:ascii="ＭＳ ゴシック" w:eastAsia="ＭＳ ゴシック" w:hAnsi="ＭＳ ゴシック" w:hint="eastAsia"/>
              </w:rPr>
              <w:t xml:space="preserve">　　有　　無</w:t>
            </w:r>
          </w:p>
          <w:p w:rsidR="006E311B" w:rsidRPr="00075F82" w:rsidRDefault="006E311B" w:rsidP="00784512">
            <w:pPr>
              <w:rPr>
                <w:rFonts w:ascii="ＭＳ ゴシック" w:eastAsia="ＭＳ ゴシック" w:hAnsi="ＭＳ ゴシック"/>
              </w:rPr>
            </w:pPr>
            <w:r w:rsidRPr="00075F82">
              <w:rPr>
                <w:rFonts w:ascii="ＭＳ ゴシック" w:eastAsia="ＭＳ ゴシック" w:hAnsi="ＭＳ ゴシック" w:hint="eastAsia"/>
              </w:rPr>
              <w:t xml:space="preserve">　　定員　　人</w:t>
            </w:r>
          </w:p>
          <w:p w:rsidR="00784512" w:rsidRPr="00075F82" w:rsidRDefault="00784512" w:rsidP="00784512">
            <w:pPr>
              <w:rPr>
                <w:rFonts w:ascii="ＭＳ ゴシック" w:eastAsia="ＭＳ ゴシック" w:hAnsi="ＭＳ ゴシック"/>
              </w:rPr>
            </w:pPr>
          </w:p>
          <w:p w:rsidR="00784512" w:rsidRPr="00075F82" w:rsidRDefault="00784512" w:rsidP="00784512">
            <w:pPr>
              <w:rPr>
                <w:rFonts w:ascii="ＭＳ ゴシック" w:eastAsia="ＭＳ ゴシック" w:hAnsi="ＭＳ ゴシック"/>
              </w:rPr>
            </w:pPr>
            <w:r w:rsidRPr="00075F82">
              <w:rPr>
                <w:rFonts w:ascii="ＭＳ ゴシック" w:eastAsia="ＭＳ ゴシック" w:hAnsi="ＭＳ ゴシック" w:hint="eastAsia"/>
              </w:rPr>
              <w:t>短期集中運動型</w:t>
            </w:r>
          </w:p>
          <w:p w:rsidR="00784512" w:rsidRPr="00075F82" w:rsidRDefault="00784512" w:rsidP="00784512">
            <w:pPr>
              <w:rPr>
                <w:rFonts w:ascii="ＭＳ ゴシック" w:eastAsia="ＭＳ ゴシック" w:hAnsi="ＭＳ ゴシック"/>
              </w:rPr>
            </w:pPr>
            <w:r w:rsidRPr="00075F82">
              <w:rPr>
                <w:rFonts w:ascii="ＭＳ ゴシック" w:eastAsia="ＭＳ ゴシック" w:hAnsi="ＭＳ ゴシック" w:hint="eastAsia"/>
              </w:rPr>
              <w:t xml:space="preserve">　　有　　無</w:t>
            </w:r>
          </w:p>
          <w:p w:rsidR="00784512" w:rsidRPr="00075F82" w:rsidRDefault="006E311B" w:rsidP="00784512">
            <w:pPr>
              <w:rPr>
                <w:rFonts w:ascii="ＭＳ ゴシック" w:eastAsia="ＭＳ ゴシック" w:hAnsi="ＭＳ ゴシック"/>
              </w:rPr>
            </w:pPr>
            <w:r w:rsidRPr="00075F82">
              <w:rPr>
                <w:rFonts w:ascii="ＭＳ ゴシック" w:eastAsia="ＭＳ ゴシック" w:hAnsi="ＭＳ ゴシック" w:hint="eastAsia"/>
              </w:rPr>
              <w:t xml:space="preserve">　　定員　　人</w:t>
            </w:r>
          </w:p>
          <w:p w:rsidR="006E311B" w:rsidRPr="00075F82" w:rsidRDefault="006E311B" w:rsidP="00784512">
            <w:pPr>
              <w:rPr>
                <w:rFonts w:ascii="ＭＳ ゴシック" w:eastAsia="ＭＳ ゴシック" w:hAnsi="ＭＳ ゴシック"/>
              </w:rPr>
            </w:pPr>
          </w:p>
          <w:p w:rsidR="006E311B" w:rsidRPr="00075F82" w:rsidRDefault="006E311B" w:rsidP="00784512">
            <w:pPr>
              <w:rPr>
                <w:rFonts w:ascii="ＭＳ ゴシック" w:eastAsia="ＭＳ ゴシック" w:hAnsi="ＭＳ ゴシック"/>
              </w:rPr>
            </w:pPr>
            <w:r w:rsidRPr="00075F82">
              <w:rPr>
                <w:rFonts w:ascii="ＭＳ ゴシック" w:eastAsia="ＭＳ ゴシック" w:hAnsi="ＭＳ ゴシック" w:hint="eastAsia"/>
              </w:rPr>
              <w:t>単位数</w:t>
            </w:r>
          </w:p>
          <w:p w:rsidR="00784512" w:rsidRPr="00075F82" w:rsidRDefault="00784512" w:rsidP="006E311B">
            <w:pPr>
              <w:ind w:firstLineChars="500" w:firstLine="900"/>
              <w:rPr>
                <w:rFonts w:ascii="ＭＳ ゴシック" w:eastAsia="ＭＳ ゴシック" w:hAnsi="ＭＳ ゴシック"/>
              </w:rPr>
            </w:pPr>
            <w:r w:rsidRPr="00075F82">
              <w:rPr>
                <w:rFonts w:ascii="ＭＳ ゴシック" w:eastAsia="ＭＳ ゴシック" w:hAnsi="ＭＳ ゴシック" w:hint="eastAsia"/>
              </w:rPr>
              <w:t>単位</w:t>
            </w:r>
          </w:p>
          <w:p w:rsidR="006E311B" w:rsidRPr="00075F82" w:rsidRDefault="006E311B" w:rsidP="00784512">
            <w:pPr>
              <w:rPr>
                <w:rFonts w:ascii="ＭＳ ゴシック" w:eastAsia="ＭＳ ゴシック" w:hAnsi="ＭＳ ゴシック"/>
              </w:rPr>
            </w:pPr>
          </w:p>
          <w:p w:rsidR="00784512" w:rsidRPr="00075F82" w:rsidRDefault="006E311B" w:rsidP="00784512">
            <w:pPr>
              <w:rPr>
                <w:rFonts w:ascii="ＭＳ ゴシック" w:eastAsia="ＭＳ ゴシック" w:hAnsi="ＭＳ ゴシック"/>
              </w:rPr>
            </w:pPr>
            <w:r w:rsidRPr="00075F82">
              <w:rPr>
                <w:rFonts w:ascii="ＭＳ ゴシック" w:eastAsia="ＭＳ ゴシック" w:hAnsi="ＭＳ ゴシック" w:hint="eastAsia"/>
              </w:rPr>
              <w:t>合計</w:t>
            </w:r>
          </w:p>
          <w:p w:rsidR="006E311B" w:rsidRPr="00075F82" w:rsidRDefault="006E311B" w:rsidP="00784512">
            <w:pPr>
              <w:rPr>
                <w:rFonts w:ascii="ＭＳ ゴシック" w:eastAsia="ＭＳ ゴシック" w:hAnsi="ＭＳ ゴシック"/>
              </w:rPr>
            </w:pPr>
            <w:r w:rsidRPr="00075F82">
              <w:rPr>
                <w:rFonts w:ascii="ＭＳ ゴシック" w:eastAsia="ＭＳ ゴシック" w:hAnsi="ＭＳ ゴシック" w:hint="eastAsia"/>
              </w:rPr>
              <w:t xml:space="preserve">　　単位　　人</w:t>
            </w:r>
          </w:p>
          <w:p w:rsidR="006E311B" w:rsidRPr="00075F82" w:rsidRDefault="00784512" w:rsidP="006E311B">
            <w:pPr>
              <w:rPr>
                <w:rFonts w:ascii="ＭＳ ゴシック" w:eastAsia="ＭＳ ゴシック" w:hAnsi="ＭＳ ゴシック"/>
              </w:rPr>
            </w:pPr>
            <w:r w:rsidRPr="00075F82">
              <w:rPr>
                <w:rFonts w:ascii="ＭＳ ゴシック" w:eastAsia="ＭＳ ゴシック" w:hAnsi="ＭＳ ゴシック" w:hint="eastAsia"/>
              </w:rPr>
              <w:t xml:space="preserve">                </w:t>
            </w:r>
          </w:p>
          <w:p w:rsidR="000F59DA" w:rsidRPr="00075F82" w:rsidRDefault="000F59DA" w:rsidP="00784512">
            <w:pPr>
              <w:rPr>
                <w:rFonts w:ascii="ＭＳ ゴシック" w:eastAsia="ＭＳ ゴシック" w:hAnsi="ＭＳ ゴシック"/>
              </w:rPr>
            </w:pPr>
          </w:p>
        </w:tc>
      </w:tr>
      <w:tr w:rsidR="000F59DA" w:rsidRPr="00075F82" w:rsidTr="00696962">
        <w:tc>
          <w:tcPr>
            <w:tcW w:w="1276" w:type="dxa"/>
          </w:tcPr>
          <w:p w:rsidR="000F59DA" w:rsidRPr="00075F82" w:rsidRDefault="00C02D15" w:rsidP="00B86AA9">
            <w:pPr>
              <w:ind w:left="100" w:right="-108"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２ </w:t>
            </w:r>
            <w:r w:rsidR="00B86AA9" w:rsidRPr="00075F82">
              <w:rPr>
                <w:rFonts w:ascii="ＭＳ ゴシック" w:eastAsia="ＭＳ ゴシック" w:hAnsi="ＭＳ ゴシック" w:hint="eastAsia"/>
                <w:sz w:val="20"/>
              </w:rPr>
              <w:t>生活相談</w:t>
            </w:r>
            <w:r w:rsidRPr="00075F82">
              <w:rPr>
                <w:rFonts w:ascii="ＭＳ ゴシック" w:eastAsia="ＭＳ ゴシック" w:hAnsi="ＭＳ ゴシック" w:hint="eastAsia"/>
                <w:sz w:val="20"/>
              </w:rPr>
              <w:t>員</w:t>
            </w:r>
          </w:p>
        </w:tc>
        <w:tc>
          <w:tcPr>
            <w:tcW w:w="6233" w:type="dxa"/>
            <w:gridSpan w:val="3"/>
          </w:tcPr>
          <w:p w:rsidR="000F59DA" w:rsidRPr="00075F82" w:rsidRDefault="009A397E" w:rsidP="005102BD">
            <w:pPr>
              <w:pStyle w:val="a9"/>
              <w:ind w:firstLineChars="100" w:firstLine="204"/>
              <w:rPr>
                <w:rFonts w:ascii="ＭＳ ゴシック" w:hAnsi="ＭＳ ゴシック"/>
                <w:w w:val="50"/>
                <w:sz w:val="20"/>
                <w:szCs w:val="20"/>
              </w:rPr>
            </w:pPr>
            <w:r w:rsidRPr="00075F82">
              <w:rPr>
                <w:rFonts w:ascii="ＭＳ ゴシック" w:hAnsi="ＭＳ ゴシック" w:hint="eastAsia"/>
                <w:sz w:val="20"/>
                <w:szCs w:val="20"/>
              </w:rPr>
              <w:t>サービスの提供日ごとに、サービスを提供している時間帯に生活相談員（専ら当該サービスの提供に当たる者に限る。）が勤務している時間数の合計を当該サービスを提供している時間帯の時間数で除して得た数が１以上確保されるために必要と認められる数</w:t>
            </w:r>
            <w:r w:rsidR="00C02D15" w:rsidRPr="00075F82">
              <w:rPr>
                <w:rFonts w:ascii="ＭＳ ゴシック" w:hAnsi="ＭＳ ゴシック" w:hint="eastAsia"/>
                <w:sz w:val="20"/>
                <w:szCs w:val="20"/>
              </w:rPr>
              <w:t>となっているか。</w:t>
            </w:r>
            <w:r w:rsidR="00FD50CC" w:rsidRPr="00075F82">
              <w:rPr>
                <w:rFonts w:ascii="ＭＳ ゴシック" w:hAnsi="ＭＳ ゴシック" w:hint="eastAsia"/>
                <w:sz w:val="20"/>
                <w:szCs w:val="20"/>
              </w:rPr>
              <w:t xml:space="preserve">                                        </w:t>
            </w:r>
            <w:r w:rsidR="00C02D15" w:rsidRPr="00075F82">
              <w:rPr>
                <w:rFonts w:ascii="ＭＳ ゴシック" w:hAnsi="ＭＳ ゴシック" w:hint="eastAsia"/>
                <w:sz w:val="20"/>
                <w:szCs w:val="20"/>
              </w:rPr>
              <w:t xml:space="preserve"> </w:t>
            </w:r>
            <w:r w:rsidR="00FD50CC" w:rsidRPr="00075F82">
              <w:rPr>
                <w:rFonts w:ascii="ＭＳ ゴシック" w:hAnsi="ＭＳ ゴシック" w:hint="eastAsia"/>
                <w:sz w:val="20"/>
                <w:szCs w:val="20"/>
              </w:rPr>
              <w:t xml:space="preserve"> </w:t>
            </w:r>
            <w:r w:rsidR="00C02D15" w:rsidRPr="00075F82">
              <w:rPr>
                <w:rFonts w:ascii="ＭＳ ゴシック" w:hAnsi="ＭＳ ゴシック" w:hint="eastAsia"/>
                <w:w w:val="50"/>
                <w:sz w:val="20"/>
                <w:szCs w:val="20"/>
              </w:rPr>
              <w:t>◆基準要綱第</w:t>
            </w:r>
            <w:r w:rsidRPr="00075F82">
              <w:rPr>
                <w:rFonts w:ascii="ＭＳ ゴシック" w:hAnsi="ＭＳ ゴシック" w:hint="eastAsia"/>
                <w:w w:val="50"/>
                <w:sz w:val="20"/>
                <w:szCs w:val="20"/>
              </w:rPr>
              <w:t>６</w:t>
            </w:r>
            <w:r w:rsidR="00C02D15" w:rsidRPr="00075F82">
              <w:rPr>
                <w:rFonts w:ascii="ＭＳ ゴシック" w:hAnsi="ＭＳ ゴシック" w:hint="eastAsia"/>
                <w:w w:val="50"/>
                <w:sz w:val="20"/>
                <w:szCs w:val="20"/>
              </w:rPr>
              <w:t>条</w:t>
            </w:r>
            <w:r w:rsidRPr="00075F82">
              <w:rPr>
                <w:rFonts w:ascii="ＭＳ ゴシック" w:hAnsi="ＭＳ ゴシック" w:hint="eastAsia"/>
                <w:w w:val="50"/>
                <w:sz w:val="20"/>
                <w:szCs w:val="20"/>
              </w:rPr>
              <w:t>第１項第１号</w:t>
            </w:r>
            <w:r w:rsidR="002F0F70" w:rsidRPr="00075F82">
              <w:rPr>
                <w:rFonts w:ascii="ＭＳ ゴシック" w:hAnsi="ＭＳ ゴシック" w:hint="eastAsia"/>
                <w:w w:val="50"/>
                <w:sz w:val="20"/>
                <w:szCs w:val="20"/>
              </w:rPr>
              <w:t>、</w:t>
            </w:r>
            <w:r w:rsidR="00FD50CC" w:rsidRPr="00075F82">
              <w:rPr>
                <w:rFonts w:ascii="ＭＳ ゴシック" w:hAnsi="ＭＳ ゴシック" w:hint="eastAsia"/>
                <w:w w:val="50"/>
                <w:sz w:val="20"/>
                <w:szCs w:val="20"/>
              </w:rPr>
              <w:t>基準要綱</w:t>
            </w:r>
            <w:r w:rsidR="002F0F70" w:rsidRPr="00075F82">
              <w:rPr>
                <w:rFonts w:ascii="ＭＳ ゴシック" w:hAnsi="ＭＳ ゴシック" w:hint="eastAsia"/>
                <w:w w:val="50"/>
                <w:sz w:val="20"/>
                <w:szCs w:val="20"/>
              </w:rPr>
              <w:t>第４４条</w:t>
            </w:r>
            <w:r w:rsidR="00143286" w:rsidRPr="00075F82">
              <w:rPr>
                <w:rFonts w:ascii="ＭＳ ゴシック" w:hAnsi="ＭＳ ゴシック" w:hint="eastAsia"/>
                <w:w w:val="50"/>
                <w:sz w:val="20"/>
                <w:szCs w:val="20"/>
              </w:rPr>
              <w:t>第１項</w:t>
            </w:r>
            <w:r w:rsidR="002F0F70" w:rsidRPr="00075F82">
              <w:rPr>
                <w:rFonts w:ascii="ＭＳ ゴシック" w:hAnsi="ＭＳ ゴシック" w:hint="eastAsia"/>
                <w:w w:val="50"/>
                <w:sz w:val="20"/>
                <w:szCs w:val="20"/>
              </w:rPr>
              <w:t>第１号</w:t>
            </w:r>
            <w:r w:rsidR="00FD50CC" w:rsidRPr="00075F82">
              <w:rPr>
                <w:rFonts w:ascii="ＭＳ ゴシック" w:hAnsi="ＭＳ ゴシック" w:hint="eastAsia"/>
                <w:w w:val="50"/>
                <w:sz w:val="20"/>
                <w:szCs w:val="20"/>
              </w:rPr>
              <w:t>、基準要綱第４７条第１項</w:t>
            </w:r>
          </w:p>
          <w:p w:rsidR="008B7300" w:rsidRPr="00075F82" w:rsidRDefault="008B7300" w:rsidP="002F0F70">
            <w:pPr>
              <w:suppressAutoHyphens/>
              <w:kinsoku w:val="0"/>
              <w:wordWrap w:val="0"/>
              <w:autoSpaceDE w:val="0"/>
              <w:autoSpaceDN w:val="0"/>
              <w:spacing w:line="210" w:lineRule="exact"/>
              <w:ind w:leftChars="100" w:left="380" w:hangingChars="100" w:hanging="200"/>
              <w:jc w:val="left"/>
              <w:rPr>
                <w:rFonts w:ascii="ＭＳ ゴシック" w:eastAsia="ＭＳ ゴシック" w:hAnsi="ＭＳ ゴシック"/>
                <w:sz w:val="20"/>
              </w:rPr>
            </w:pPr>
          </w:p>
          <w:p w:rsidR="00E13D24" w:rsidRPr="00075F82" w:rsidRDefault="002F0F70" w:rsidP="00E13D24">
            <w:pPr>
              <w:suppressAutoHyphens/>
              <w:kinsoku w:val="0"/>
              <w:wordWrap w:val="0"/>
              <w:autoSpaceDE w:val="0"/>
              <w:autoSpaceDN w:val="0"/>
              <w:spacing w:line="210" w:lineRule="exact"/>
              <w:ind w:leftChars="100" w:left="380" w:hangingChars="100" w:hanging="200"/>
              <w:jc w:val="left"/>
              <w:rPr>
                <w:rFonts w:ascii="ＭＳ ゴシック" w:eastAsia="ＭＳ ゴシック" w:hAnsi="ＭＳ ゴシック"/>
                <w:sz w:val="20"/>
              </w:rPr>
            </w:pPr>
            <w:r w:rsidRPr="00075F82">
              <w:rPr>
                <w:rFonts w:ascii="ＭＳ ゴシック" w:eastAsia="ＭＳ ゴシック" w:hAnsi="ＭＳ ゴシック" w:hint="eastAsia"/>
                <w:sz w:val="20"/>
              </w:rPr>
              <w:t>ただし、</w:t>
            </w:r>
            <w:r w:rsidR="00E13D24" w:rsidRPr="00075F82">
              <w:rPr>
                <w:rFonts w:ascii="ＭＳ ゴシック" w:eastAsia="ＭＳ ゴシック" w:hAnsi="ＭＳ ゴシック" w:hint="eastAsia"/>
                <w:sz w:val="20"/>
              </w:rPr>
              <w:t>基準緩和型</w:t>
            </w:r>
            <w:r w:rsidRPr="00075F82">
              <w:rPr>
                <w:rFonts w:ascii="ＭＳ ゴシック" w:eastAsia="ＭＳ ゴシック" w:hAnsi="ＭＳ ゴシック" w:hint="eastAsia"/>
                <w:sz w:val="20"/>
              </w:rPr>
              <w:t>サービスと</w:t>
            </w:r>
            <w:r w:rsidR="00E13D24" w:rsidRPr="00075F82">
              <w:rPr>
                <w:rFonts w:ascii="ＭＳ ゴシック" w:eastAsia="ＭＳ ゴシック" w:hAnsi="ＭＳ ゴシック" w:hint="eastAsia"/>
                <w:sz w:val="20"/>
              </w:rPr>
              <w:t>現行</w:t>
            </w:r>
            <w:r w:rsidRPr="00075F82">
              <w:rPr>
                <w:rFonts w:ascii="ＭＳ ゴシック" w:eastAsia="ＭＳ ゴシック" w:hAnsi="ＭＳ ゴシック" w:hint="eastAsia"/>
                <w:sz w:val="20"/>
              </w:rPr>
              <w:t>サービス（以下、</w:t>
            </w:r>
            <w:r w:rsidR="00486198" w:rsidRPr="00075F82">
              <w:rPr>
                <w:rFonts w:ascii="ＭＳ ゴシック" w:eastAsia="ＭＳ ゴシック" w:hAnsi="ＭＳ ゴシック" w:hint="eastAsia"/>
                <w:sz w:val="20"/>
              </w:rPr>
              <w:t>このただし</w:t>
            </w:r>
          </w:p>
          <w:p w:rsidR="0087665B" w:rsidRPr="00075F82" w:rsidRDefault="00486198" w:rsidP="00E13D24">
            <w:pPr>
              <w:suppressAutoHyphens/>
              <w:kinsoku w:val="0"/>
              <w:wordWrap w:val="0"/>
              <w:autoSpaceDE w:val="0"/>
              <w:autoSpaceDN w:val="0"/>
              <w:spacing w:line="210" w:lineRule="exact"/>
              <w:jc w:val="left"/>
              <w:rPr>
                <w:rFonts w:ascii="ＭＳ ゴシック" w:eastAsia="ＭＳ ゴシック" w:hAnsi="ＭＳ ゴシック"/>
                <w:w w:val="50"/>
                <w:sz w:val="20"/>
              </w:rPr>
            </w:pPr>
            <w:r w:rsidRPr="00075F82">
              <w:rPr>
                <w:rFonts w:ascii="ＭＳ ゴシック" w:eastAsia="ＭＳ ゴシック" w:hAnsi="ＭＳ ゴシック" w:hint="eastAsia"/>
                <w:sz w:val="20"/>
              </w:rPr>
              <w:t>書き</w:t>
            </w:r>
            <w:r w:rsidR="002F0F70" w:rsidRPr="00075F82">
              <w:rPr>
                <w:rFonts w:ascii="ＭＳ ゴシック" w:eastAsia="ＭＳ ゴシック" w:hAnsi="ＭＳ ゴシック" w:hint="eastAsia"/>
                <w:sz w:val="20"/>
              </w:rPr>
              <w:t>において「事業所全体のサービス」という。）とが同一の事業所において一体的に運営されている場合につては、当該一体的に運営しているサービスの提供時間帯に生活相談員が勤務している時間数の合計を事業所全体のサービスの提供時間帯の時間数で除して得た数が、当該一体的に運営している事業所全体において１以上確保されるために必要と認められる数とすることができる。</w:t>
            </w:r>
            <w:r w:rsidR="00DB44FA" w:rsidRPr="00075F82">
              <w:rPr>
                <w:rFonts w:ascii="ＭＳ ゴシック" w:eastAsia="ＭＳ ゴシック" w:hAnsi="ＭＳ ゴシック" w:hint="eastAsia"/>
                <w:w w:val="50"/>
                <w:sz w:val="20"/>
              </w:rPr>
              <w:t>◆基準要綱第４４条</w:t>
            </w:r>
            <w:r w:rsidR="00222A50" w:rsidRPr="00075F82">
              <w:rPr>
                <w:rFonts w:ascii="ＭＳ ゴシック" w:eastAsia="ＭＳ ゴシック" w:hAnsi="ＭＳ ゴシック" w:hint="eastAsia"/>
                <w:w w:val="50"/>
                <w:sz w:val="20"/>
              </w:rPr>
              <w:t>第１項</w:t>
            </w:r>
            <w:r w:rsidR="00DB44FA" w:rsidRPr="00075F82">
              <w:rPr>
                <w:rFonts w:ascii="ＭＳ ゴシック" w:eastAsia="ＭＳ ゴシック" w:hAnsi="ＭＳ ゴシック" w:hint="eastAsia"/>
                <w:w w:val="50"/>
                <w:sz w:val="20"/>
              </w:rPr>
              <w:t>第１号ただし書</w:t>
            </w:r>
          </w:p>
          <w:p w:rsidR="00DB44FA" w:rsidRPr="00075F82" w:rsidRDefault="00DB44FA" w:rsidP="002F0F70">
            <w:pPr>
              <w:suppressAutoHyphens/>
              <w:kinsoku w:val="0"/>
              <w:wordWrap w:val="0"/>
              <w:autoSpaceDE w:val="0"/>
              <w:autoSpaceDN w:val="0"/>
              <w:spacing w:line="210" w:lineRule="exact"/>
              <w:jc w:val="left"/>
              <w:rPr>
                <w:rFonts w:ascii="ＭＳ ゴシック" w:eastAsia="ＭＳ ゴシック" w:hAnsi="ＭＳ ゴシック"/>
                <w:sz w:val="20"/>
              </w:rPr>
            </w:pPr>
          </w:p>
          <w:p w:rsidR="005102BD" w:rsidRPr="00075F82" w:rsidRDefault="005102BD" w:rsidP="005102BD">
            <w:pPr>
              <w:suppressAutoHyphens/>
              <w:kinsoku w:val="0"/>
              <w:wordWrap w:val="0"/>
              <w:autoSpaceDE w:val="0"/>
              <w:autoSpaceDN w:val="0"/>
              <w:spacing w:line="210" w:lineRule="exact"/>
              <w:ind w:leftChars="100" w:left="380" w:hangingChars="100" w:hanging="200"/>
              <w:jc w:val="left"/>
              <w:rPr>
                <w:rFonts w:ascii="ＭＳ ゴシック" w:eastAsia="ＭＳ ゴシック" w:hAnsi="ＭＳ ゴシック"/>
                <w:spacing w:val="2"/>
                <w:sz w:val="20"/>
                <w:u w:val="single"/>
              </w:rPr>
            </w:pPr>
            <w:r w:rsidRPr="00075F82">
              <w:rPr>
                <w:rFonts w:ascii="ＭＳ ゴシック" w:eastAsia="ＭＳ ゴシック" w:hAnsi="ＭＳ ゴシック" w:hint="eastAsia"/>
                <w:sz w:val="20"/>
              </w:rPr>
              <w:t xml:space="preserve">◎　指定通所介護（第１号通所事業）の単位の数にかかわらず，次の計算式のとおり指定通所介護事業所（第１号通所事業所）における提供時間数に応じた生活相談員の配置が必要になるものである。ここでいう提供時間数とは，当該事業所におけるサービス提供開始時刻から終了時刻まで（サービスが提供されていない時間帯を除く。）とする。　</w:t>
            </w:r>
            <w:r w:rsidRPr="00075F82">
              <w:rPr>
                <w:rFonts w:ascii="ＭＳ ゴシック" w:eastAsia="ＭＳ ゴシック" w:hAnsi="ＭＳ ゴシック" w:hint="eastAsia"/>
                <w:spacing w:val="-4"/>
                <w:w w:val="50"/>
                <w:sz w:val="20"/>
              </w:rPr>
              <w:t>◆</w:t>
            </w:r>
            <w:r w:rsidR="002F5E36" w:rsidRPr="00075F82">
              <w:rPr>
                <w:rFonts w:ascii="ＭＳ ゴシック" w:eastAsia="ＭＳ ゴシック" w:hAnsi="ＭＳ ゴシック" w:hint="eastAsia"/>
                <w:spacing w:val="-4"/>
                <w:w w:val="50"/>
                <w:sz w:val="20"/>
              </w:rPr>
              <w:t>Ｒ３</w:t>
            </w:r>
            <w:r w:rsidRPr="00075F82">
              <w:rPr>
                <w:rFonts w:ascii="ＭＳ ゴシック" w:eastAsia="ＭＳ ゴシック" w:hAnsi="ＭＳ ゴシック" w:hint="eastAsia"/>
                <w:spacing w:val="-4"/>
                <w:w w:val="50"/>
                <w:sz w:val="20"/>
              </w:rPr>
              <w:t>解釈通知第３の六１（１）④</w:t>
            </w:r>
          </w:p>
          <w:p w:rsidR="005102BD" w:rsidRPr="00075F82" w:rsidRDefault="005102BD" w:rsidP="005102BD">
            <w:pPr>
              <w:suppressAutoHyphens/>
              <w:kinsoku w:val="0"/>
              <w:wordWrap w:val="0"/>
              <w:autoSpaceDE w:val="0"/>
              <w:autoSpaceDN w:val="0"/>
              <w:spacing w:line="210" w:lineRule="exact"/>
              <w:ind w:leftChars="100" w:left="180"/>
              <w:jc w:val="left"/>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w:t>
            </w:r>
          </w:p>
          <w:p w:rsidR="005102BD" w:rsidRPr="00075F82" w:rsidRDefault="005102BD" w:rsidP="005102BD">
            <w:pPr>
              <w:suppressAutoHyphens/>
              <w:kinsoku w:val="0"/>
              <w:wordWrap w:val="0"/>
              <w:autoSpaceDE w:val="0"/>
              <w:autoSpaceDN w:val="0"/>
              <w:spacing w:line="210" w:lineRule="exact"/>
              <w:ind w:leftChars="100" w:left="180" w:firstLineChars="100" w:firstLine="200"/>
              <w:jc w:val="left"/>
              <w:rPr>
                <w:rFonts w:ascii="ＭＳ ゴシック" w:eastAsia="ＭＳ ゴシック" w:hAnsi="ＭＳ ゴシック"/>
                <w:sz w:val="20"/>
              </w:rPr>
            </w:pPr>
            <w:r w:rsidRPr="00075F82">
              <w:rPr>
                <w:rFonts w:ascii="ＭＳ ゴシック" w:eastAsia="ＭＳ ゴシック" w:hAnsi="ＭＳ ゴシック" w:hint="eastAsia"/>
                <w:sz w:val="20"/>
              </w:rPr>
              <w:t>【確保すべき生活相談員の勤務延時間数の計算式】</w:t>
            </w:r>
          </w:p>
          <w:p w:rsidR="005102BD" w:rsidRPr="00075F82" w:rsidRDefault="005102BD" w:rsidP="005102BD">
            <w:pPr>
              <w:suppressAutoHyphens/>
              <w:kinsoku w:val="0"/>
              <w:wordWrap w:val="0"/>
              <w:autoSpaceDE w:val="0"/>
              <w:autoSpaceDN w:val="0"/>
              <w:spacing w:line="210" w:lineRule="exact"/>
              <w:ind w:leftChars="100" w:left="180"/>
              <w:jc w:val="left"/>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提供日ごとに確保すべき勤務延時間数 ≧ 提供時間数</w:t>
            </w:r>
          </w:p>
          <w:p w:rsidR="005102BD" w:rsidRPr="00075F82" w:rsidRDefault="005102BD" w:rsidP="005102BD">
            <w:pPr>
              <w:pStyle w:val="a9"/>
              <w:ind w:leftChars="113" w:left="611" w:hangingChars="200" w:hanging="408"/>
              <w:rPr>
                <w:rFonts w:ascii="ＭＳ ゴシック" w:hAnsi="ＭＳ ゴシック"/>
                <w:sz w:val="20"/>
                <w:szCs w:val="20"/>
              </w:rPr>
            </w:pPr>
          </w:p>
          <w:p w:rsidR="005102BD" w:rsidRPr="00075F82" w:rsidRDefault="005102BD" w:rsidP="005174E7">
            <w:pPr>
              <w:pStyle w:val="a9"/>
              <w:ind w:leftChars="113" w:left="611" w:hangingChars="200" w:hanging="408"/>
              <w:rPr>
                <w:rFonts w:ascii="ＭＳ ゴシック" w:hAnsi="ＭＳ ゴシック"/>
                <w:sz w:val="20"/>
                <w:szCs w:val="20"/>
              </w:rPr>
            </w:pPr>
            <w:r w:rsidRPr="00075F82">
              <w:rPr>
                <w:rFonts w:ascii="ＭＳ ゴシック" w:hAnsi="ＭＳ ゴシック" w:hint="eastAsia"/>
                <w:sz w:val="20"/>
                <w:szCs w:val="20"/>
              </w:rPr>
              <w:t>例1　1単位の指定通所介護</w:t>
            </w:r>
            <w:r w:rsidR="005174E7" w:rsidRPr="00075F82">
              <w:rPr>
                <w:rFonts w:ascii="ＭＳ ゴシック" w:hAnsi="ＭＳ ゴシック" w:hint="eastAsia"/>
                <w:sz w:val="20"/>
                <w:szCs w:val="20"/>
              </w:rPr>
              <w:t>（第１号通所事業）</w:t>
            </w:r>
            <w:r w:rsidRPr="00075F82">
              <w:rPr>
                <w:rFonts w:ascii="ＭＳ ゴシック" w:hAnsi="ＭＳ ゴシック" w:hint="eastAsia"/>
                <w:sz w:val="20"/>
                <w:szCs w:val="20"/>
              </w:rPr>
              <w:t>を実施している事業所の提供時間数を6時間とした場合，生活相談員の勤務延時間数を，提供時間数である6時間で除して得た数が1以上となるよう確保すればよいことから，従業者の員数にかかわらず6時間の勤務延時間数分の配置が必要となる。</w:t>
            </w:r>
          </w:p>
          <w:p w:rsidR="005174E7" w:rsidRPr="00075F82" w:rsidRDefault="005174E7" w:rsidP="005174E7">
            <w:pPr>
              <w:pStyle w:val="a9"/>
              <w:ind w:leftChars="114" w:left="511" w:hangingChars="150" w:hanging="306"/>
              <w:rPr>
                <w:rFonts w:ascii="ＭＳ ゴシック" w:hAnsi="ＭＳ ゴシック"/>
                <w:sz w:val="20"/>
                <w:szCs w:val="20"/>
              </w:rPr>
            </w:pPr>
          </w:p>
          <w:p w:rsidR="005102BD" w:rsidRPr="00075F82" w:rsidRDefault="005102BD" w:rsidP="005174E7">
            <w:pPr>
              <w:pStyle w:val="a9"/>
              <w:ind w:leftChars="114" w:left="511" w:hangingChars="150" w:hanging="306"/>
              <w:rPr>
                <w:rFonts w:ascii="ＭＳ ゴシック" w:hAnsi="ＭＳ ゴシック"/>
                <w:sz w:val="20"/>
                <w:szCs w:val="20"/>
              </w:rPr>
            </w:pPr>
            <w:r w:rsidRPr="00075F82">
              <w:rPr>
                <w:rFonts w:ascii="ＭＳ ゴシック" w:hAnsi="ＭＳ ゴシック" w:hint="eastAsia"/>
                <w:sz w:val="20"/>
                <w:szCs w:val="20"/>
              </w:rPr>
              <w:t>例2</w:t>
            </w:r>
            <w:r w:rsidR="005174E7" w:rsidRPr="00075F82">
              <w:rPr>
                <w:rFonts w:ascii="ＭＳ ゴシック" w:hAnsi="ＭＳ ゴシック" w:hint="eastAsia"/>
                <w:sz w:val="20"/>
                <w:szCs w:val="20"/>
              </w:rPr>
              <w:t xml:space="preserve"> </w:t>
            </w:r>
            <w:r w:rsidRPr="00075F82">
              <w:rPr>
                <w:rFonts w:ascii="ＭＳ ゴシック" w:hAnsi="ＭＳ ゴシック" w:hint="eastAsia"/>
                <w:sz w:val="20"/>
                <w:szCs w:val="20"/>
              </w:rPr>
              <w:t xml:space="preserve"> 午前9時から正午，午後1時から午後6時の2単位の指定通所介護</w:t>
            </w:r>
            <w:r w:rsidR="005174E7" w:rsidRPr="00075F82">
              <w:rPr>
                <w:rFonts w:ascii="ＭＳ ゴシック" w:hAnsi="ＭＳ ゴシック" w:hint="eastAsia"/>
                <w:sz w:val="20"/>
                <w:szCs w:val="20"/>
              </w:rPr>
              <w:t>（第１号通所事業）</w:t>
            </w:r>
            <w:r w:rsidRPr="00075F82">
              <w:rPr>
                <w:rFonts w:ascii="ＭＳ ゴシック" w:hAnsi="ＭＳ ゴシック" w:hint="eastAsia"/>
                <w:sz w:val="20"/>
                <w:szCs w:val="20"/>
              </w:rPr>
              <w:t>を実施している事業所の場合，当該事業所におけるサービス提供時間は午前9時から午後6時（正午から午後1時までを除く。）となり，提供時間は8時間となることから，従業者の員数にかかわらず8時間の勤務延時間数分の配置が必要となる。</w:t>
            </w:r>
          </w:p>
          <w:p w:rsidR="005174E7" w:rsidRPr="00075F82" w:rsidRDefault="005174E7" w:rsidP="005174E7">
            <w:pPr>
              <w:pStyle w:val="a9"/>
              <w:ind w:leftChars="228" w:left="410" w:firstLineChars="50" w:firstLine="102"/>
              <w:rPr>
                <w:rFonts w:ascii="ＭＳ ゴシック" w:hAnsi="ＭＳ ゴシック"/>
                <w:sz w:val="20"/>
                <w:szCs w:val="20"/>
              </w:rPr>
            </w:pPr>
            <w:r w:rsidRPr="00075F82">
              <w:rPr>
                <w:rFonts w:ascii="ＭＳ ゴシック" w:hAnsi="ＭＳ ゴシック" w:hint="eastAsia"/>
                <w:sz w:val="20"/>
                <w:szCs w:val="20"/>
              </w:rPr>
              <w:t>なお，指定通所介護事業所（第１号通所事業所）が，利用者</w:t>
            </w:r>
          </w:p>
          <w:p w:rsidR="00051695" w:rsidRPr="00075F82" w:rsidRDefault="005174E7" w:rsidP="005174E7">
            <w:pPr>
              <w:pStyle w:val="a9"/>
              <w:ind w:leftChars="169" w:left="304"/>
              <w:rPr>
                <w:rFonts w:ascii="ＭＳ ゴシック" w:hAnsi="ＭＳ ゴシック"/>
                <w:sz w:val="20"/>
                <w:szCs w:val="20"/>
              </w:rPr>
            </w:pPr>
            <w:r w:rsidRPr="00075F82">
              <w:rPr>
                <w:rFonts w:ascii="ＭＳ ゴシック" w:hAnsi="ＭＳ ゴシック" w:hint="eastAsia"/>
                <w:sz w:val="20"/>
                <w:szCs w:val="20"/>
              </w:rPr>
              <w:t>の地域での暮らしを支えるため，医療機関，他の居宅サービス事業者（介護予防サービス事業者），地域の住民活動等と連携し，指定通所介護事業所（第１号通所事業所）を利用しない日でも利用者の地域生活を支える地域連携の拠点としての機能を展開できるように，生活相談員の確保すべき勤務延時間数には,「サービス担当者会議や地域ケア会議に出席するための時間」，「利用者宅を訪問し，在宅生活の状況を確認した上で，利用者の家族も含めた相談・援助のための時間」，「地域の町内会，自治会，ボランティア団体等と連携し，利用者に必要な生活支援を担ってもらうなどの社会資源の発掘・活用のための時間」など，利用者の地域生活を支える取組のために必要な時間も含めることができる。</w:t>
            </w:r>
          </w:p>
          <w:p w:rsidR="005174E7" w:rsidRPr="00075F82" w:rsidRDefault="005174E7" w:rsidP="00051695">
            <w:pPr>
              <w:pStyle w:val="a9"/>
              <w:ind w:leftChars="169" w:left="304" w:firstLineChars="100" w:firstLine="204"/>
              <w:rPr>
                <w:rFonts w:ascii="ＭＳ ゴシック" w:hAnsi="ＭＳ ゴシック"/>
                <w:sz w:val="20"/>
                <w:szCs w:val="20"/>
              </w:rPr>
            </w:pPr>
            <w:r w:rsidRPr="00075F82">
              <w:rPr>
                <w:rFonts w:ascii="ＭＳ ゴシック" w:hAnsi="ＭＳ ゴシック" w:hint="eastAsia"/>
                <w:sz w:val="20"/>
                <w:szCs w:val="20"/>
              </w:rPr>
              <w:t>ただし，生活相談員は，利用者の生活の向上を図るため適切な相談・援助等を行う必要があり，これらに支障がない範囲で認められるものである。</w:t>
            </w:r>
          </w:p>
          <w:p w:rsidR="00714DE5" w:rsidRPr="00075F82" w:rsidRDefault="00714DE5" w:rsidP="00051695">
            <w:pPr>
              <w:pStyle w:val="a9"/>
              <w:ind w:leftChars="169" w:left="304" w:firstLineChars="100" w:firstLine="204"/>
              <w:rPr>
                <w:rFonts w:ascii="ＭＳ ゴシック" w:hAnsi="ＭＳ ゴシック"/>
                <w:sz w:val="20"/>
                <w:szCs w:val="20"/>
              </w:rPr>
            </w:pPr>
          </w:p>
          <w:p w:rsidR="00714DE5" w:rsidRPr="00075F82" w:rsidRDefault="00714DE5" w:rsidP="00714DE5">
            <w:pPr>
              <w:pStyle w:val="a9"/>
              <w:ind w:firstLineChars="100" w:firstLine="204"/>
              <w:rPr>
                <w:rFonts w:ascii="ＭＳ ゴシック" w:hAnsi="ＭＳ ゴシック"/>
                <w:spacing w:val="0"/>
                <w:sz w:val="20"/>
                <w:szCs w:val="20"/>
              </w:rPr>
            </w:pPr>
            <w:r w:rsidRPr="00075F82">
              <w:rPr>
                <w:rFonts w:ascii="ＭＳ ゴシック" w:hAnsi="ＭＳ ゴシック" w:hint="eastAsia"/>
                <w:i/>
                <w:iCs/>
                <w:sz w:val="20"/>
                <w:szCs w:val="20"/>
              </w:rPr>
              <w:t>Ｈ24Ｑ＆Ａ　Vol.２　問12</w:t>
            </w:r>
          </w:p>
          <w:p w:rsidR="00714DE5" w:rsidRPr="00075F82" w:rsidRDefault="00714DE5" w:rsidP="00D65B89">
            <w:pPr>
              <w:pStyle w:val="a9"/>
              <w:rPr>
                <w:rFonts w:ascii="ＭＳ ゴシック" w:hAnsi="ＭＳ ゴシック"/>
                <w:iCs/>
                <w:sz w:val="20"/>
                <w:szCs w:val="20"/>
              </w:rPr>
            </w:pPr>
            <w:r w:rsidRPr="00075F82">
              <w:rPr>
                <w:rFonts w:ascii="ＭＳ ゴシック" w:hAnsi="ＭＳ ゴシック" w:hint="eastAsia"/>
                <w:i/>
                <w:iCs/>
                <w:sz w:val="20"/>
                <w:szCs w:val="20"/>
              </w:rPr>
              <w:t xml:space="preserve">　　</w:t>
            </w:r>
            <w:r w:rsidRPr="00075F82">
              <w:rPr>
                <w:rFonts w:ascii="ＭＳ ゴシック" w:hAnsi="ＭＳ ゴシック" w:hint="eastAsia"/>
                <w:iCs/>
                <w:sz w:val="20"/>
                <w:szCs w:val="20"/>
              </w:rPr>
              <w:t>サービス担当者会議に出席するための時間については，確保</w:t>
            </w:r>
            <w:r w:rsidR="00D65B89" w:rsidRPr="00075F82">
              <w:rPr>
                <w:rFonts w:ascii="ＭＳ ゴシック" w:hAnsi="ＭＳ ゴシック" w:hint="eastAsia"/>
                <w:iCs/>
                <w:sz w:val="20"/>
                <w:szCs w:val="20"/>
              </w:rPr>
              <w:t xml:space="preserve">　</w:t>
            </w:r>
            <w:r w:rsidRPr="00075F82">
              <w:rPr>
                <w:rFonts w:ascii="ＭＳ ゴシック" w:hAnsi="ＭＳ ゴシック" w:hint="eastAsia"/>
                <w:iCs/>
                <w:sz w:val="20"/>
                <w:szCs w:val="20"/>
              </w:rPr>
              <w:t>すべき勤務延時間数に含めて差し支えない。</w:t>
            </w:r>
          </w:p>
          <w:p w:rsidR="008B7300" w:rsidRPr="00075F82" w:rsidRDefault="008B7300" w:rsidP="00714DE5">
            <w:pPr>
              <w:pStyle w:val="a9"/>
              <w:ind w:firstLineChars="100" w:firstLine="204"/>
              <w:rPr>
                <w:rFonts w:ascii="ＭＳ ゴシック" w:hAnsi="ＭＳ ゴシック"/>
                <w:i/>
                <w:sz w:val="20"/>
                <w:szCs w:val="20"/>
              </w:rPr>
            </w:pPr>
          </w:p>
          <w:p w:rsidR="00714DE5" w:rsidRPr="00075F82" w:rsidRDefault="00714DE5" w:rsidP="00714DE5">
            <w:pPr>
              <w:pStyle w:val="a9"/>
              <w:ind w:firstLineChars="100" w:firstLine="204"/>
              <w:rPr>
                <w:rFonts w:ascii="ＭＳ ゴシック" w:hAnsi="ＭＳ ゴシック"/>
                <w:i/>
                <w:iCs/>
                <w:sz w:val="20"/>
                <w:szCs w:val="20"/>
              </w:rPr>
            </w:pPr>
            <w:r w:rsidRPr="00075F82">
              <w:rPr>
                <w:rFonts w:ascii="ＭＳ ゴシック" w:hAnsi="ＭＳ ゴシック" w:hint="eastAsia"/>
                <w:i/>
                <w:sz w:val="20"/>
                <w:szCs w:val="20"/>
              </w:rPr>
              <w:t>Ｈ27Ｑ＆Ａ　Vol.１　問49</w:t>
            </w:r>
          </w:p>
          <w:p w:rsidR="00714DE5" w:rsidRPr="00075F82" w:rsidRDefault="00714DE5" w:rsidP="00D65B89">
            <w:pPr>
              <w:pStyle w:val="a9"/>
              <w:ind w:leftChars="113" w:left="203" w:firstLineChars="100" w:firstLine="204"/>
              <w:rPr>
                <w:rFonts w:ascii="ＭＳ ゴシック" w:hAnsi="ＭＳ ゴシック"/>
                <w:iCs/>
                <w:sz w:val="20"/>
                <w:szCs w:val="20"/>
              </w:rPr>
            </w:pPr>
            <w:r w:rsidRPr="00075F82">
              <w:rPr>
                <w:rFonts w:ascii="ＭＳ ゴシック" w:hAnsi="ＭＳ ゴシック" w:hint="eastAsia"/>
                <w:iCs/>
                <w:sz w:val="20"/>
                <w:szCs w:val="20"/>
              </w:rPr>
              <w:t>生活相談員の勤務延時間に認められる「地域の町内会，自治会，ボランティア団体等と連携し，利用者に必要な生活支援を担ってもらうなど社会資源の発掘，活用のための時間」の例</w:t>
            </w:r>
          </w:p>
          <w:p w:rsidR="00714DE5" w:rsidRPr="00075F82" w:rsidRDefault="00714DE5" w:rsidP="00714DE5">
            <w:pPr>
              <w:pStyle w:val="a9"/>
              <w:ind w:leftChars="226" w:left="407"/>
              <w:rPr>
                <w:rFonts w:ascii="ＭＳ ゴシック" w:hAnsi="ＭＳ ゴシック"/>
                <w:iCs/>
                <w:sz w:val="20"/>
                <w:szCs w:val="20"/>
              </w:rPr>
            </w:pPr>
            <w:r w:rsidRPr="00075F82">
              <w:rPr>
                <w:rFonts w:ascii="ＭＳ ゴシック" w:hAnsi="ＭＳ ゴシック" w:hint="eastAsia"/>
                <w:iCs/>
                <w:sz w:val="20"/>
                <w:szCs w:val="20"/>
              </w:rPr>
              <w:t>・事業所の利用者である要介護者等も含んだ地域における買い物支援，移動支援，見守りなどの体制を構築するため，地域住民等が参加する会議等に参加する場合</w:t>
            </w:r>
          </w:p>
          <w:p w:rsidR="00714DE5" w:rsidRPr="00075F82" w:rsidRDefault="00714DE5" w:rsidP="00714DE5">
            <w:pPr>
              <w:pStyle w:val="a9"/>
              <w:ind w:leftChars="226" w:left="407"/>
              <w:rPr>
                <w:rFonts w:ascii="ＭＳ ゴシック" w:hAnsi="ＭＳ ゴシック"/>
                <w:i/>
                <w:iCs/>
                <w:sz w:val="20"/>
                <w:szCs w:val="20"/>
              </w:rPr>
            </w:pPr>
          </w:p>
          <w:p w:rsidR="00714DE5" w:rsidRPr="00075F82" w:rsidRDefault="00714DE5" w:rsidP="00714DE5">
            <w:pPr>
              <w:pStyle w:val="a9"/>
              <w:ind w:leftChars="226" w:left="407"/>
              <w:rPr>
                <w:rFonts w:ascii="ＭＳ ゴシック" w:hAnsi="ＭＳ ゴシック"/>
                <w:iCs/>
                <w:sz w:val="20"/>
                <w:szCs w:val="20"/>
              </w:rPr>
            </w:pPr>
            <w:r w:rsidRPr="00075F82">
              <w:rPr>
                <w:rFonts w:ascii="ＭＳ ゴシック" w:hAnsi="ＭＳ ゴシック" w:hint="eastAsia"/>
                <w:iCs/>
                <w:sz w:val="20"/>
                <w:szCs w:val="20"/>
              </w:rPr>
              <w:t>・利用者が生活支援サービスを受けられるよう地域のボランティア団体との調整に出かけていく場合</w:t>
            </w:r>
          </w:p>
          <w:p w:rsidR="00714DE5" w:rsidRPr="00075F82" w:rsidRDefault="00714DE5" w:rsidP="00714DE5">
            <w:pPr>
              <w:pStyle w:val="a9"/>
              <w:ind w:leftChars="226" w:left="407"/>
              <w:rPr>
                <w:rFonts w:ascii="ＭＳ ゴシック" w:hAnsi="ＭＳ ゴシック"/>
                <w:iCs/>
                <w:sz w:val="20"/>
                <w:szCs w:val="20"/>
              </w:rPr>
            </w:pPr>
            <w:r w:rsidRPr="00075F82">
              <w:rPr>
                <w:rFonts w:ascii="ＭＳ ゴシック" w:hAnsi="ＭＳ ゴシック" w:hint="eastAsia"/>
                <w:iCs/>
                <w:sz w:val="20"/>
                <w:szCs w:val="20"/>
              </w:rPr>
              <w:t xml:space="preserve">　生活相談員の事業所外での活動に関しては，利用者の地域生活を支えるための取組である必要があるため，事業所にお</w:t>
            </w:r>
            <w:r w:rsidRPr="00075F82">
              <w:rPr>
                <w:rFonts w:ascii="ＭＳ ゴシック" w:hAnsi="ＭＳ ゴシック" w:hint="eastAsia"/>
                <w:iCs/>
                <w:sz w:val="20"/>
                <w:szCs w:val="20"/>
              </w:rPr>
              <w:lastRenderedPageBreak/>
              <w:t>いて，その活動や取組を記録しておく必要がある。</w:t>
            </w:r>
          </w:p>
          <w:p w:rsidR="00407E12" w:rsidRPr="00075F82" w:rsidRDefault="00407E12" w:rsidP="00B77AD6">
            <w:pPr>
              <w:pStyle w:val="a9"/>
              <w:ind w:leftChars="113" w:left="407" w:hangingChars="100" w:hanging="204"/>
              <w:rPr>
                <w:rFonts w:ascii="ＭＳ ゴシック" w:hAnsi="ＭＳ ゴシック"/>
                <w:sz w:val="20"/>
                <w:szCs w:val="20"/>
              </w:rPr>
            </w:pPr>
          </w:p>
          <w:p w:rsidR="00B2660A" w:rsidRPr="00075F82" w:rsidRDefault="00714DE5" w:rsidP="00367178">
            <w:pPr>
              <w:pStyle w:val="a9"/>
              <w:ind w:leftChars="113" w:left="407" w:hangingChars="100" w:hanging="204"/>
              <w:rPr>
                <w:rFonts w:ascii="ＭＳ ゴシック" w:hAnsi="ＭＳ ゴシック"/>
                <w:sz w:val="20"/>
                <w:szCs w:val="20"/>
              </w:rPr>
            </w:pPr>
            <w:r w:rsidRPr="00075F82">
              <w:rPr>
                <w:rFonts w:ascii="ＭＳ ゴシック" w:hAnsi="ＭＳ ゴシック" w:hint="eastAsia"/>
                <w:sz w:val="20"/>
                <w:szCs w:val="20"/>
              </w:rPr>
              <w:t xml:space="preserve">◎　社会福祉法第19条第1項各号のいずれかに該当する者又はこれと同等以上の能力を有すると認められる者でなければならない。　</w:t>
            </w:r>
            <w:r w:rsidRPr="00075F82">
              <w:rPr>
                <w:rFonts w:ascii="ＭＳ ゴシック" w:hAnsi="ＭＳ ゴシック" w:hint="eastAsia"/>
                <w:w w:val="50"/>
                <w:sz w:val="20"/>
                <w:szCs w:val="20"/>
              </w:rPr>
              <w:t>◆</w:t>
            </w:r>
            <w:r w:rsidR="002F5E36" w:rsidRPr="00075F82">
              <w:rPr>
                <w:rFonts w:ascii="ＭＳ ゴシック" w:hAnsi="ＭＳ ゴシック" w:hint="eastAsia"/>
                <w:w w:val="50"/>
                <w:sz w:val="20"/>
                <w:szCs w:val="20"/>
              </w:rPr>
              <w:t>Ｒ３</w:t>
            </w:r>
            <w:r w:rsidRPr="00075F82">
              <w:rPr>
                <w:rFonts w:ascii="ＭＳ ゴシック" w:hAnsi="ＭＳ ゴシック" w:hint="eastAsia"/>
                <w:w w:val="50"/>
                <w:sz w:val="20"/>
                <w:szCs w:val="20"/>
              </w:rPr>
              <w:t>解釈通知第３の六１（２）</w:t>
            </w: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9879D5" w:rsidRPr="00075F82" w:rsidRDefault="009879D5" w:rsidP="00696962">
            <w:pPr>
              <w:jc w:val="left"/>
              <w:rPr>
                <w:rFonts w:ascii="ＭＳ ゴシック" w:eastAsia="ＭＳ ゴシック" w:hAnsi="ＭＳ ゴシック"/>
              </w:rPr>
            </w:pPr>
            <w:r w:rsidRPr="00075F82">
              <w:rPr>
                <w:rFonts w:ascii="ＭＳ ゴシック" w:eastAsia="ＭＳ ゴシック" w:hAnsi="ＭＳ ゴシック" w:hint="eastAsia"/>
              </w:rPr>
              <w:t>生活相談員　　　　　　　人</w:t>
            </w:r>
          </w:p>
          <w:p w:rsidR="009879D5" w:rsidRPr="00075F82" w:rsidRDefault="009879D5" w:rsidP="009879D5">
            <w:pPr>
              <w:rPr>
                <w:rFonts w:ascii="ＭＳ ゴシック" w:eastAsia="ＭＳ ゴシック" w:hAnsi="ＭＳ ゴシック"/>
              </w:rPr>
            </w:pPr>
            <w:r w:rsidRPr="00075F82">
              <w:rPr>
                <w:rFonts w:ascii="ＭＳ ゴシック" w:eastAsia="ＭＳ ゴシック" w:hAnsi="ＭＳ ゴシック" w:hint="eastAsia"/>
              </w:rPr>
              <w:t>氏名</w:t>
            </w:r>
          </w:p>
          <w:p w:rsidR="009879D5" w:rsidRPr="00075F82" w:rsidRDefault="009879D5" w:rsidP="009879D5">
            <w:pPr>
              <w:rPr>
                <w:rFonts w:ascii="ＭＳ ゴシック" w:eastAsia="ＭＳ ゴシック" w:hAnsi="ＭＳ ゴシック"/>
              </w:rPr>
            </w:pPr>
          </w:p>
          <w:p w:rsidR="009879D5" w:rsidRPr="00075F82" w:rsidRDefault="009879D5" w:rsidP="009879D5">
            <w:pPr>
              <w:rPr>
                <w:rFonts w:ascii="ＭＳ ゴシック" w:eastAsia="ＭＳ ゴシック" w:hAnsi="ＭＳ ゴシック"/>
              </w:rPr>
            </w:pPr>
          </w:p>
          <w:p w:rsidR="009879D5" w:rsidRPr="00075F82" w:rsidRDefault="009879D5" w:rsidP="009879D5">
            <w:pPr>
              <w:rPr>
                <w:rFonts w:ascii="ＭＳ ゴシック" w:eastAsia="ＭＳ ゴシック" w:hAnsi="ＭＳ ゴシック"/>
              </w:rPr>
            </w:pPr>
            <w:r w:rsidRPr="00075F82">
              <w:rPr>
                <w:rFonts w:ascii="ＭＳ ゴシック" w:eastAsia="ＭＳ ゴシック" w:hAnsi="ＭＳ ゴシック" w:hint="eastAsia"/>
              </w:rPr>
              <w:t>資格</w:t>
            </w:r>
          </w:p>
          <w:p w:rsidR="009879D5" w:rsidRPr="00075F82" w:rsidRDefault="009879D5" w:rsidP="009879D5">
            <w:pPr>
              <w:rPr>
                <w:rFonts w:ascii="ＭＳ ゴシック" w:eastAsia="ＭＳ ゴシック" w:hAnsi="ＭＳ ゴシック"/>
              </w:rPr>
            </w:pPr>
          </w:p>
          <w:p w:rsidR="009879D5" w:rsidRPr="00075F82" w:rsidRDefault="009879D5" w:rsidP="009879D5">
            <w:pPr>
              <w:rPr>
                <w:rFonts w:ascii="ＭＳ ゴシック" w:eastAsia="ＭＳ ゴシック" w:hAnsi="ＭＳ ゴシック"/>
              </w:rPr>
            </w:pPr>
            <w:r w:rsidRPr="00075F82">
              <w:rPr>
                <w:rFonts w:ascii="ＭＳ ゴシック" w:eastAsia="ＭＳ ゴシック" w:hAnsi="ＭＳ ゴシック" w:hint="eastAsia"/>
              </w:rPr>
              <w:t xml:space="preserve">  　</w:t>
            </w:r>
          </w:p>
          <w:p w:rsidR="009879D5" w:rsidRPr="00075F82" w:rsidRDefault="009879D5" w:rsidP="00696962">
            <w:pPr>
              <w:ind w:leftChars="100" w:left="990" w:hangingChars="450" w:hanging="810"/>
              <w:jc w:val="left"/>
              <w:rPr>
                <w:rFonts w:ascii="ＭＳ ゴシック" w:eastAsia="ＭＳ ゴシック" w:hAnsi="ＭＳ ゴシック"/>
              </w:rPr>
            </w:pPr>
            <w:r w:rsidRPr="00075F82">
              <w:rPr>
                <w:rFonts w:ascii="ＭＳ ゴシック" w:eastAsia="ＭＳ ゴシック" w:hAnsi="ＭＳ ゴシック" w:hint="eastAsia"/>
              </w:rPr>
              <w:t>うち常勤者　　人</w:t>
            </w:r>
          </w:p>
          <w:p w:rsidR="009879D5" w:rsidRPr="00075F82" w:rsidRDefault="009879D5" w:rsidP="009879D5">
            <w:pPr>
              <w:rPr>
                <w:rFonts w:ascii="ＭＳ ゴシック" w:eastAsia="ＭＳ ゴシック" w:hAnsi="ＭＳ ゴシック"/>
              </w:rPr>
            </w:pPr>
            <w:r w:rsidRPr="00075F82">
              <w:rPr>
                <w:rFonts w:ascii="ＭＳ ゴシック" w:eastAsia="ＭＳ ゴシック" w:hAnsi="ＭＳ ゴシック" w:hint="eastAsia"/>
              </w:rPr>
              <w:t xml:space="preserve">　　</w:t>
            </w:r>
          </w:p>
          <w:p w:rsidR="009879D5" w:rsidRPr="00075F82" w:rsidRDefault="009879D5" w:rsidP="009879D5">
            <w:pPr>
              <w:rPr>
                <w:rFonts w:ascii="ＭＳ ゴシック" w:eastAsia="ＭＳ ゴシック" w:hAnsi="ＭＳ ゴシック"/>
              </w:rPr>
            </w:pPr>
          </w:p>
          <w:p w:rsidR="009879D5" w:rsidRPr="00075F82" w:rsidRDefault="009879D5" w:rsidP="009879D5">
            <w:pPr>
              <w:rPr>
                <w:rFonts w:ascii="ＭＳ ゴシック" w:eastAsia="ＭＳ ゴシック" w:hAnsi="ＭＳ ゴシック"/>
              </w:rPr>
            </w:pPr>
          </w:p>
          <w:p w:rsidR="009879D5" w:rsidRPr="00075F82" w:rsidRDefault="009879D5" w:rsidP="009879D5">
            <w:pPr>
              <w:rPr>
                <w:rFonts w:ascii="ＭＳ ゴシック" w:eastAsia="ＭＳ ゴシック" w:hAnsi="ＭＳ ゴシック"/>
              </w:rPr>
            </w:pPr>
          </w:p>
          <w:p w:rsidR="009879D5" w:rsidRPr="00075F82" w:rsidRDefault="009879D5" w:rsidP="009879D5">
            <w:pPr>
              <w:rPr>
                <w:rFonts w:ascii="ＭＳ ゴシック" w:eastAsia="ＭＳ ゴシック" w:hAnsi="ＭＳ ゴシック"/>
              </w:rPr>
            </w:pPr>
            <w:r w:rsidRPr="00075F82">
              <w:rPr>
                <w:rFonts w:ascii="ＭＳ ゴシック" w:eastAsia="ＭＳ ゴシック" w:hAnsi="ＭＳ ゴシック" w:hint="eastAsia"/>
              </w:rPr>
              <w:t>提供日ごとに</w:t>
            </w:r>
          </w:p>
          <w:p w:rsidR="009879D5" w:rsidRPr="00075F82" w:rsidRDefault="009879D5" w:rsidP="009879D5">
            <w:pPr>
              <w:rPr>
                <w:rFonts w:ascii="ＭＳ ゴシック" w:eastAsia="ＭＳ ゴシック" w:hAnsi="ＭＳ ゴシック"/>
              </w:rPr>
            </w:pPr>
            <w:r w:rsidRPr="00075F82">
              <w:rPr>
                <w:rFonts w:ascii="ＭＳ ゴシック" w:eastAsia="ＭＳ ゴシック" w:hAnsi="ＭＳ ゴシック" w:hint="eastAsia"/>
              </w:rPr>
              <w:t>左記計算式を確認</w:t>
            </w:r>
          </w:p>
          <w:p w:rsidR="000F59DA" w:rsidRPr="00075F82" w:rsidRDefault="009879D5" w:rsidP="009879D5">
            <w:pPr>
              <w:rPr>
                <w:rFonts w:ascii="ＭＳ ゴシック" w:eastAsia="ＭＳ ゴシック" w:hAnsi="ＭＳ ゴシック"/>
              </w:rPr>
            </w:pPr>
            <w:r w:rsidRPr="00075F82">
              <w:rPr>
                <w:rFonts w:ascii="ＭＳ ゴシック" w:eastAsia="ＭＳ ゴシック" w:hAnsi="ＭＳ ゴシック" w:hint="eastAsia"/>
              </w:rPr>
              <w:t>(H24Q＆A vol.1 問65)</w:t>
            </w:r>
          </w:p>
        </w:tc>
      </w:tr>
      <w:tr w:rsidR="000F59DA" w:rsidRPr="00075F82" w:rsidTr="002F5E36">
        <w:trPr>
          <w:trHeight w:val="237"/>
        </w:trPr>
        <w:tc>
          <w:tcPr>
            <w:tcW w:w="1276" w:type="dxa"/>
          </w:tcPr>
          <w:p w:rsidR="000F59DA" w:rsidRPr="00075F82" w:rsidRDefault="0034770E" w:rsidP="0034770E">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３ 看護職員</w:t>
            </w:r>
          </w:p>
        </w:tc>
        <w:tc>
          <w:tcPr>
            <w:tcW w:w="6233" w:type="dxa"/>
            <w:gridSpan w:val="3"/>
          </w:tcPr>
          <w:p w:rsidR="00657907" w:rsidRPr="00075F82" w:rsidRDefault="0034770E" w:rsidP="00657907">
            <w:pPr>
              <w:pStyle w:val="a9"/>
              <w:ind w:firstLineChars="100" w:firstLine="184"/>
              <w:rPr>
                <w:rFonts w:ascii="ＭＳ ゴシック" w:hAnsi="ＭＳ ゴシック"/>
                <w:w w:val="50"/>
                <w:sz w:val="20"/>
                <w:szCs w:val="20"/>
              </w:rPr>
            </w:pPr>
            <w:r w:rsidRPr="00075F82">
              <w:rPr>
                <w:rFonts w:ascii="ＭＳ ゴシック" w:hAnsi="ＭＳ ゴシック" w:hint="eastAsia"/>
              </w:rPr>
              <w:t>サービス</w:t>
            </w:r>
            <w:r w:rsidR="008A4DF7" w:rsidRPr="00075F82">
              <w:rPr>
                <w:rFonts w:ascii="ＭＳ ゴシック" w:hAnsi="ＭＳ ゴシック" w:hint="eastAsia"/>
              </w:rPr>
              <w:t>提供</w:t>
            </w:r>
            <w:r w:rsidRPr="00075F82">
              <w:rPr>
                <w:rFonts w:ascii="ＭＳ ゴシック" w:hAnsi="ＭＳ ゴシック" w:hint="eastAsia"/>
              </w:rPr>
              <w:t>の単位ごとに、専ら当該サービスの提供に当たる</w:t>
            </w:r>
            <w:r w:rsidR="00486198" w:rsidRPr="00075F82">
              <w:rPr>
                <w:rFonts w:ascii="ＭＳ ゴシック" w:hAnsi="ＭＳ ゴシック" w:hint="eastAsia"/>
              </w:rPr>
              <w:t>看護師</w:t>
            </w:r>
            <w:r w:rsidRPr="00075F82">
              <w:rPr>
                <w:rFonts w:ascii="ＭＳ ゴシック" w:hAnsi="ＭＳ ゴシック" w:hint="eastAsia"/>
              </w:rPr>
              <w:t>又は准看護師</w:t>
            </w:r>
            <w:r w:rsidR="00486198" w:rsidRPr="00075F82">
              <w:rPr>
                <w:rFonts w:ascii="ＭＳ ゴシック" w:hAnsi="ＭＳ ゴシック" w:hint="eastAsia"/>
              </w:rPr>
              <w:t>（以下「看護職員」という。</w:t>
            </w:r>
            <w:r w:rsidRPr="00075F82">
              <w:rPr>
                <w:rFonts w:ascii="ＭＳ ゴシック" w:hAnsi="ＭＳ ゴシック" w:hint="eastAsia"/>
              </w:rPr>
              <w:t>）が１以上確保されるために必要と認められる数となっているか。</w:t>
            </w:r>
            <w:r w:rsidR="00657907" w:rsidRPr="00075F82">
              <w:rPr>
                <w:rFonts w:ascii="ＭＳ ゴシック" w:hAnsi="ＭＳ ゴシック" w:hint="eastAsia"/>
                <w:w w:val="50"/>
                <w:sz w:val="20"/>
                <w:szCs w:val="20"/>
              </w:rPr>
              <w:t>◆基準要綱第６条第１項第２号</w:t>
            </w:r>
          </w:p>
          <w:p w:rsidR="00496B38" w:rsidRPr="00075F82" w:rsidRDefault="00496B38" w:rsidP="00496B38">
            <w:pPr>
              <w:pStyle w:val="a9"/>
              <w:rPr>
                <w:rFonts w:ascii="ＭＳ ゴシック" w:hAnsi="ＭＳ ゴシック"/>
              </w:rPr>
            </w:pPr>
          </w:p>
          <w:p w:rsidR="00DB0F80" w:rsidRPr="00075F82" w:rsidRDefault="009879D5" w:rsidP="00FC35B2">
            <w:pPr>
              <w:pStyle w:val="a9"/>
              <w:ind w:left="368" w:hangingChars="200" w:hanging="368"/>
              <w:rPr>
                <w:rFonts w:ascii="ＭＳ ゴシック" w:hAnsi="ＭＳ ゴシック"/>
              </w:rPr>
            </w:pPr>
            <w:r w:rsidRPr="00075F82">
              <w:rPr>
                <w:rFonts w:ascii="ＭＳ ゴシック" w:hAnsi="ＭＳ ゴシック" w:hint="eastAsia"/>
              </w:rPr>
              <w:t xml:space="preserve">　</w:t>
            </w:r>
            <w:r w:rsidR="00FC35B2" w:rsidRPr="00075F82">
              <w:rPr>
                <w:rFonts w:ascii="ＭＳ ゴシック" w:hAnsi="ＭＳ ゴシック" w:hint="eastAsia"/>
              </w:rPr>
              <w:t>■　利用定員が１０人以下である場合にあっては、看護職員及び介護職員の員数を、サービスの単位ごとに、当該サービスを提供している時間帯に看護職員又は介護職員（いずれも専ら当該サービスの提供に当たる者に限る。）が勤務している時間数の合計数を提供単位時間数で除して得た数が１以上確保されるために必要と認められる数とすることができる。</w:t>
            </w:r>
            <w:r w:rsidR="002064D2" w:rsidRPr="00075F82">
              <w:rPr>
                <w:rFonts w:ascii="ＭＳ ゴシック" w:hAnsi="ＭＳ ゴシック" w:hint="eastAsia"/>
              </w:rPr>
              <w:t>（かならずしも看護職員を置</w:t>
            </w:r>
            <w:r w:rsidR="00620E51" w:rsidRPr="00075F82">
              <w:rPr>
                <w:rFonts w:ascii="ＭＳ ゴシック" w:hAnsi="ＭＳ ゴシック" w:hint="eastAsia"/>
              </w:rPr>
              <w:t>く</w:t>
            </w:r>
            <w:r w:rsidR="002064D2" w:rsidRPr="00075F82">
              <w:rPr>
                <w:rFonts w:ascii="ＭＳ ゴシック" w:hAnsi="ＭＳ ゴシック" w:hint="eastAsia"/>
              </w:rPr>
              <w:t>必要がない</w:t>
            </w:r>
            <w:r w:rsidR="00944C17" w:rsidRPr="00075F82">
              <w:rPr>
                <w:rFonts w:ascii="ＭＳ ゴシック" w:hAnsi="ＭＳ ゴシック" w:hint="eastAsia"/>
              </w:rPr>
              <w:t>こと</w:t>
            </w:r>
            <w:r w:rsidR="002064D2" w:rsidRPr="00075F82">
              <w:rPr>
                <w:rFonts w:ascii="ＭＳ ゴシック" w:hAnsi="ＭＳ ゴシック" w:hint="eastAsia"/>
              </w:rPr>
              <w:t>。）</w:t>
            </w:r>
            <w:r w:rsidR="00FD50CC" w:rsidRPr="00075F82">
              <w:rPr>
                <w:rFonts w:ascii="ＭＳ ゴシック" w:hAnsi="ＭＳ ゴシック" w:hint="eastAsia"/>
              </w:rPr>
              <w:t xml:space="preserve">　</w:t>
            </w:r>
            <w:r w:rsidR="002064D2" w:rsidRPr="00075F82">
              <w:rPr>
                <w:rFonts w:ascii="ＭＳ ゴシック" w:hAnsi="ＭＳ ゴシック" w:hint="eastAsia"/>
                <w:w w:val="50"/>
                <w:sz w:val="20"/>
                <w:szCs w:val="20"/>
              </w:rPr>
              <w:t>◆基準要綱第６条第２項</w:t>
            </w:r>
          </w:p>
          <w:p w:rsidR="002064D2" w:rsidRPr="00075F82" w:rsidRDefault="00FC35B2" w:rsidP="00222A50">
            <w:pPr>
              <w:pStyle w:val="a9"/>
              <w:ind w:left="368" w:hangingChars="200" w:hanging="368"/>
              <w:rPr>
                <w:rFonts w:ascii="ＭＳ ゴシック" w:hAnsi="ＭＳ ゴシック"/>
              </w:rPr>
            </w:pPr>
            <w:r w:rsidRPr="00075F82">
              <w:rPr>
                <w:rFonts w:ascii="ＭＳ ゴシック" w:hAnsi="ＭＳ ゴシック" w:hint="eastAsia"/>
              </w:rPr>
              <w:t xml:space="preserve">　</w:t>
            </w:r>
          </w:p>
          <w:p w:rsidR="00367178" w:rsidRPr="00075F82" w:rsidRDefault="00367178" w:rsidP="00367178">
            <w:pPr>
              <w:pStyle w:val="a9"/>
              <w:ind w:leftChars="102" w:left="368" w:hangingChars="100" w:hanging="184"/>
              <w:rPr>
                <w:rFonts w:ascii="ＭＳ ゴシック" w:hAnsi="ＭＳ ゴシック"/>
              </w:rPr>
            </w:pPr>
            <w:r w:rsidRPr="00075F82">
              <w:rPr>
                <w:rFonts w:ascii="ＭＳ ゴシック" w:hAnsi="ＭＳ ゴシック" w:hint="eastAsia"/>
              </w:rPr>
              <w:t>◎　同一の単位において、通所介護相当サービスの事業、指定通所介護の事業又は指定地域密着型通所介護の事業とが一体的に運営されている場合の利用定員は、これら各サービスの利用定員を合計した数が１０人以下であること。</w:t>
            </w:r>
          </w:p>
          <w:p w:rsidR="00325CA9" w:rsidRPr="00075F82" w:rsidRDefault="00325CA9" w:rsidP="002064D2">
            <w:pPr>
              <w:pStyle w:val="a9"/>
              <w:ind w:firstLineChars="100" w:firstLine="184"/>
              <w:rPr>
                <w:rFonts w:ascii="ＭＳ ゴシック" w:hAnsi="ＭＳ ゴシック"/>
              </w:rPr>
            </w:pPr>
          </w:p>
          <w:p w:rsidR="009879D5" w:rsidRPr="00075F82" w:rsidRDefault="002064D2" w:rsidP="009D6319">
            <w:pPr>
              <w:pStyle w:val="a9"/>
              <w:ind w:leftChars="102" w:left="368" w:hangingChars="100" w:hanging="184"/>
              <w:rPr>
                <w:rFonts w:ascii="ＭＳ ゴシック" w:hAnsi="ＭＳ ゴシック"/>
              </w:rPr>
            </w:pPr>
            <w:r w:rsidRPr="00075F82">
              <w:rPr>
                <w:rFonts w:ascii="ＭＳ ゴシック" w:hAnsi="ＭＳ ゴシック" w:hint="eastAsia"/>
              </w:rPr>
              <w:t>■</w:t>
            </w:r>
            <w:r w:rsidR="009879D5" w:rsidRPr="00075F82">
              <w:rPr>
                <w:rFonts w:ascii="ＭＳ ゴシック" w:hAnsi="ＭＳ ゴシック" w:hint="eastAsia"/>
              </w:rPr>
              <w:t xml:space="preserve">　</w:t>
            </w:r>
            <w:r w:rsidR="00F47454" w:rsidRPr="00075F82">
              <w:rPr>
                <w:rFonts w:ascii="ＭＳ ゴシック" w:hAnsi="ＭＳ ゴシック" w:hint="eastAsia"/>
              </w:rPr>
              <w:t>基準緩和型サービスのみを行う事業所は看護職員を置かないことができる。</w:t>
            </w:r>
            <w:r w:rsidR="00620E51" w:rsidRPr="00075F82">
              <w:rPr>
                <w:rFonts w:ascii="ＭＳ ゴシック" w:hAnsi="ＭＳ ゴシック" w:hint="eastAsia"/>
                <w:w w:val="50"/>
                <w:sz w:val="20"/>
                <w:szCs w:val="20"/>
              </w:rPr>
              <w:t>◆基準要綱第４４条第１項、</w:t>
            </w:r>
            <w:r w:rsidR="003323D7" w:rsidRPr="00075F82">
              <w:rPr>
                <w:rFonts w:ascii="ＭＳ ゴシック" w:hAnsi="ＭＳ ゴシック" w:hint="eastAsia"/>
                <w:w w:val="50"/>
                <w:sz w:val="20"/>
                <w:szCs w:val="20"/>
              </w:rPr>
              <w:t>基準要綱</w:t>
            </w:r>
            <w:r w:rsidR="000E38C3" w:rsidRPr="00075F82">
              <w:rPr>
                <w:rFonts w:ascii="ＭＳ ゴシック" w:hAnsi="ＭＳ ゴシック" w:hint="eastAsia"/>
                <w:w w:val="50"/>
                <w:sz w:val="20"/>
                <w:szCs w:val="20"/>
              </w:rPr>
              <w:t>第４７条第１項</w:t>
            </w:r>
          </w:p>
          <w:p w:rsidR="009879D5" w:rsidRPr="00075F82" w:rsidRDefault="009879D5" w:rsidP="00496B38">
            <w:pPr>
              <w:pStyle w:val="a9"/>
              <w:rPr>
                <w:rFonts w:ascii="ＭＳ ゴシック" w:hAnsi="ＭＳ ゴシック"/>
              </w:rPr>
            </w:pPr>
          </w:p>
          <w:p w:rsidR="00496B38" w:rsidRPr="00075F82" w:rsidRDefault="00496B38" w:rsidP="00FD50CC">
            <w:pPr>
              <w:pStyle w:val="a9"/>
              <w:rPr>
                <w:rFonts w:ascii="ＭＳ ゴシック" w:hAnsi="ＭＳ ゴシック"/>
                <w:kern w:val="2"/>
                <w:sz w:val="20"/>
                <w:szCs w:val="20"/>
              </w:rPr>
            </w:pPr>
            <w:r w:rsidRPr="00075F82">
              <w:rPr>
                <w:rFonts w:ascii="ＭＳ ゴシック" w:hAnsi="ＭＳ ゴシック" w:hint="eastAsia"/>
                <w:sz w:val="20"/>
                <w:szCs w:val="20"/>
              </w:rPr>
              <w:t>◎</w:t>
            </w:r>
            <w:r w:rsidRPr="00075F82">
              <w:rPr>
                <w:rFonts w:ascii="ＭＳ ゴシック" w:hAnsi="ＭＳ ゴシック" w:hint="eastAsia"/>
                <w:spacing w:val="1"/>
                <w:sz w:val="20"/>
                <w:szCs w:val="20"/>
              </w:rPr>
              <w:t xml:space="preserve">  </w:t>
            </w:r>
            <w:r w:rsidRPr="00075F82">
              <w:rPr>
                <w:rFonts w:ascii="ＭＳ ゴシック" w:hAnsi="ＭＳ ゴシック" w:hint="eastAsia"/>
                <w:sz w:val="20"/>
                <w:szCs w:val="20"/>
              </w:rPr>
              <w:t>看護職員については，提供時間帯を通じて専従する必要はな</w:t>
            </w:r>
            <w:r w:rsidR="00FD50CC" w:rsidRPr="00075F82">
              <w:rPr>
                <w:rFonts w:ascii="ＭＳ ゴシック" w:hAnsi="ＭＳ ゴシック" w:hint="eastAsia"/>
                <w:sz w:val="20"/>
                <w:szCs w:val="20"/>
              </w:rPr>
              <w:t xml:space="preserve">　</w:t>
            </w:r>
            <w:r w:rsidRPr="00075F82">
              <w:rPr>
                <w:rFonts w:ascii="ＭＳ ゴシック" w:hAnsi="ＭＳ ゴシック" w:hint="eastAsia"/>
                <w:sz w:val="20"/>
                <w:szCs w:val="20"/>
              </w:rPr>
              <w:t>いが，当該看護職員は提供時間帯を通じて当該通所介護事業所（第１号通所事業所）と密</w:t>
            </w:r>
            <w:r w:rsidRPr="00075F82">
              <w:rPr>
                <w:rFonts w:ascii="ＭＳ ゴシック" w:hAnsi="ＭＳ ゴシック" w:hint="eastAsia"/>
                <w:kern w:val="2"/>
                <w:sz w:val="20"/>
                <w:szCs w:val="20"/>
              </w:rPr>
              <w:t>接かつ適切な連携を図ること。</w:t>
            </w:r>
          </w:p>
          <w:p w:rsidR="00496B38" w:rsidRPr="00075F82" w:rsidRDefault="00496B38" w:rsidP="00496B38">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また，病院，診療所，訪問看護ステーションとの連携により，　　看護職員が指定通所介護事業所（第１号通所事業所）の営業日ご　　とに利用者の健康状態の確認を行い，病院，診療所，訪問看護ス　</w:t>
            </w:r>
          </w:p>
          <w:p w:rsidR="00496B38" w:rsidRPr="00075F82" w:rsidRDefault="00496B38" w:rsidP="00FE2902">
            <w:pPr>
              <w:ind w:leftChars="100" w:left="180"/>
              <w:rPr>
                <w:rFonts w:ascii="ＭＳ ゴシック" w:eastAsia="ＭＳ ゴシック" w:hAnsi="ＭＳ ゴシック"/>
                <w:sz w:val="20"/>
              </w:rPr>
            </w:pPr>
            <w:r w:rsidRPr="00075F82">
              <w:rPr>
                <w:rFonts w:ascii="ＭＳ ゴシック" w:eastAsia="ＭＳ ゴシック" w:hAnsi="ＭＳ ゴシック" w:hint="eastAsia"/>
                <w:sz w:val="20"/>
              </w:rPr>
              <w:t>テーションと指定通</w:t>
            </w:r>
            <w:r w:rsidR="00FE2902" w:rsidRPr="00075F82">
              <w:rPr>
                <w:rFonts w:ascii="ＭＳ ゴシック" w:eastAsia="ＭＳ ゴシック" w:hAnsi="ＭＳ ゴシック" w:hint="eastAsia"/>
                <w:sz w:val="20"/>
              </w:rPr>
              <w:t>所</w:t>
            </w:r>
            <w:r w:rsidRPr="00075F82">
              <w:rPr>
                <w:rFonts w:ascii="ＭＳ ゴシック" w:eastAsia="ＭＳ ゴシック" w:hAnsi="ＭＳ ゴシック" w:hint="eastAsia"/>
                <w:sz w:val="20"/>
              </w:rPr>
              <w:t>介護事業所（第１号通所事業所）が提供時間帯を通じて密接かつ適切な連携を図っている場合には，看護職員が確保されているものとする。</w:t>
            </w:r>
          </w:p>
          <w:p w:rsidR="00496B38" w:rsidRPr="00075F82" w:rsidRDefault="00496B38" w:rsidP="00496B38">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なお，「密接かつ適切な連携」とは，指定通所介護事業所（第１号通所事業所）へ駆けつけることができる体制や適切な指示ができる連絡体制などを確保することである。</w:t>
            </w:r>
            <w:r w:rsidRPr="00075F82">
              <w:rPr>
                <w:rFonts w:ascii="ＭＳ ゴシック" w:eastAsia="ＭＳ ゴシック" w:hAnsi="ＭＳ ゴシック" w:hint="eastAsia"/>
                <w:spacing w:val="-4"/>
                <w:w w:val="50"/>
                <w:sz w:val="20"/>
              </w:rPr>
              <w:t>◆</w:t>
            </w:r>
            <w:r w:rsidR="002F5E36" w:rsidRPr="00075F82">
              <w:rPr>
                <w:rFonts w:ascii="ＭＳ ゴシック" w:eastAsia="ＭＳ ゴシック" w:hAnsi="ＭＳ ゴシック" w:hint="eastAsia"/>
                <w:spacing w:val="-4"/>
                <w:w w:val="50"/>
                <w:sz w:val="20"/>
              </w:rPr>
              <w:t>Ｒ３</w:t>
            </w:r>
            <w:r w:rsidRPr="00075F82">
              <w:rPr>
                <w:rFonts w:ascii="ＭＳ ゴシック" w:eastAsia="ＭＳ ゴシック" w:hAnsi="ＭＳ ゴシック" w:hint="eastAsia"/>
                <w:spacing w:val="-4"/>
                <w:w w:val="50"/>
                <w:sz w:val="20"/>
              </w:rPr>
              <w:t>解釈通知第３の六１（１）⑥</w:t>
            </w:r>
          </w:p>
          <w:p w:rsidR="00A734A3" w:rsidRPr="00075F82" w:rsidRDefault="00A734A3" w:rsidP="00591536">
            <w:pPr>
              <w:ind w:firstLineChars="100" w:firstLine="200"/>
              <w:rPr>
                <w:rFonts w:ascii="ＭＳ ゴシック" w:eastAsia="ＭＳ ゴシック" w:hAnsi="ＭＳ ゴシック"/>
                <w:i/>
                <w:sz w:val="20"/>
              </w:rPr>
            </w:pPr>
          </w:p>
          <w:p w:rsidR="00591536" w:rsidRPr="00075F82" w:rsidRDefault="00591536" w:rsidP="00591536">
            <w:pPr>
              <w:ind w:firstLineChars="100" w:firstLine="200"/>
              <w:rPr>
                <w:rFonts w:ascii="ＭＳ ゴシック" w:eastAsia="ＭＳ ゴシック" w:hAnsi="ＭＳ ゴシック"/>
                <w:i/>
                <w:spacing w:val="-4"/>
                <w:w w:val="50"/>
                <w:sz w:val="20"/>
              </w:rPr>
            </w:pPr>
            <w:r w:rsidRPr="00075F82">
              <w:rPr>
                <w:rFonts w:ascii="ＭＳ ゴシック" w:eastAsia="ＭＳ ゴシック" w:hAnsi="ＭＳ ゴシック" w:hint="eastAsia"/>
                <w:i/>
                <w:sz w:val="20"/>
              </w:rPr>
              <w:t>Ｈ27Ｑ＆Ａ　Vol.１　問30</w:t>
            </w:r>
          </w:p>
          <w:p w:rsidR="00591536" w:rsidRPr="00075F82" w:rsidRDefault="00591536" w:rsidP="00591536">
            <w:pPr>
              <w:ind w:left="92" w:hangingChars="100" w:hanging="92"/>
              <w:rPr>
                <w:rFonts w:ascii="ＭＳ ゴシック" w:eastAsia="ＭＳ ゴシック" w:hAnsi="ＭＳ ゴシック"/>
                <w:spacing w:val="-4"/>
                <w:w w:val="50"/>
                <w:sz w:val="20"/>
              </w:rPr>
            </w:pPr>
            <w:r w:rsidRPr="00075F82">
              <w:rPr>
                <w:rFonts w:ascii="ＭＳ ゴシック" w:eastAsia="ＭＳ ゴシック" w:hAnsi="ＭＳ ゴシック" w:hint="eastAsia"/>
                <w:spacing w:val="-4"/>
                <w:w w:val="50"/>
                <w:sz w:val="20"/>
              </w:rPr>
              <w:t xml:space="preserve">       　</w:t>
            </w:r>
            <w:r w:rsidRPr="00075F82">
              <w:rPr>
                <w:rFonts w:ascii="ＭＳ ゴシック" w:eastAsia="ＭＳ ゴシック" w:hAnsi="ＭＳ ゴシック" w:hint="eastAsia"/>
                <w:sz w:val="20"/>
              </w:rPr>
              <w:t>通所介護を行う時間帯を通じて１名以上の配置が求められる看護職員（中重度者ケア体制加算），認知症介護実践者研修等の修了者（認知症加算）は，日ごと又は１日の時間帯によって人員が変わっても，加算の要件の一つである「指定通所介護（第１号通所事業）を行う時間帯を通じて，専ら当該指定通所介護（第１号通所事業）の提供に当たる介護職員（認知症介護実践者研修等の修了者）を１</w:t>
            </w:r>
            <w:r w:rsidR="00EC5E4F" w:rsidRPr="00075F82">
              <w:rPr>
                <w:rFonts w:ascii="ＭＳ ゴシック" w:eastAsia="ＭＳ ゴシック" w:hAnsi="ＭＳ ゴシック" w:hint="eastAsia"/>
                <w:sz w:val="20"/>
              </w:rPr>
              <w:t xml:space="preserve">　　</w:t>
            </w:r>
            <w:r w:rsidRPr="00075F82">
              <w:rPr>
                <w:rFonts w:ascii="ＭＳ ゴシック" w:eastAsia="ＭＳ ゴシック" w:hAnsi="ＭＳ ゴシック" w:hint="eastAsia"/>
                <w:sz w:val="20"/>
              </w:rPr>
              <w:t>名以上配置していること」を満たすこととなる。</w:t>
            </w:r>
          </w:p>
          <w:p w:rsidR="00EC5E4F" w:rsidRPr="00075F82" w:rsidRDefault="00591536" w:rsidP="00591536">
            <w:pPr>
              <w:rPr>
                <w:rFonts w:ascii="ＭＳ ゴシック" w:eastAsia="ＭＳ ゴシック" w:hAnsi="ＭＳ ゴシック"/>
                <w:i/>
                <w:spacing w:val="-4"/>
                <w:w w:val="50"/>
                <w:sz w:val="20"/>
              </w:rPr>
            </w:pPr>
            <w:r w:rsidRPr="00075F82">
              <w:rPr>
                <w:rFonts w:ascii="ＭＳ ゴシック" w:eastAsia="ＭＳ ゴシック" w:hAnsi="ＭＳ ゴシック" w:hint="eastAsia"/>
                <w:spacing w:val="-4"/>
                <w:w w:val="50"/>
                <w:sz w:val="20"/>
              </w:rPr>
              <w:t xml:space="preserve">　</w:t>
            </w:r>
            <w:r w:rsidRPr="00075F82">
              <w:rPr>
                <w:rFonts w:ascii="ＭＳ ゴシック" w:eastAsia="ＭＳ ゴシック" w:hAnsi="ＭＳ ゴシック" w:hint="eastAsia"/>
                <w:i/>
                <w:spacing w:val="-4"/>
                <w:w w:val="50"/>
                <w:sz w:val="20"/>
              </w:rPr>
              <w:t xml:space="preserve">　</w:t>
            </w:r>
          </w:p>
          <w:p w:rsidR="00591536" w:rsidRPr="00075F82" w:rsidRDefault="00591536" w:rsidP="00EC5E4F">
            <w:pPr>
              <w:ind w:firstLineChars="100" w:firstLine="200"/>
              <w:rPr>
                <w:rFonts w:ascii="ＭＳ ゴシック" w:eastAsia="ＭＳ ゴシック" w:hAnsi="ＭＳ ゴシック"/>
                <w:i/>
                <w:spacing w:val="-4"/>
                <w:w w:val="50"/>
                <w:sz w:val="20"/>
              </w:rPr>
            </w:pPr>
            <w:r w:rsidRPr="00075F82">
              <w:rPr>
                <w:rFonts w:ascii="ＭＳ ゴシック" w:eastAsia="ＭＳ ゴシック" w:hAnsi="ＭＳ ゴシック" w:hint="eastAsia"/>
                <w:i/>
                <w:sz w:val="20"/>
              </w:rPr>
              <w:t>Ｈ27Ｑ＆Ａ　Vol.１　問50</w:t>
            </w:r>
          </w:p>
          <w:p w:rsidR="00591536" w:rsidRPr="00075F82" w:rsidRDefault="00591536" w:rsidP="00591536">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健康状態の確認を行うために要する時間は，事業所の規模に応じて異なるため，一概に示すことはできないが，利用者全員に対して適切に健康状態の確認を行えるように病院，診療所又は訪問看護ステーションと契約を結ぶ必要がある。</w:t>
            </w:r>
          </w:p>
          <w:p w:rsidR="00B2660A" w:rsidRPr="00075F82" w:rsidRDefault="00591536" w:rsidP="00336D9F">
            <w:pPr>
              <w:ind w:left="200" w:hangingChars="100" w:hanging="200"/>
              <w:rPr>
                <w:rFonts w:ascii="ＭＳ ゴシック" w:eastAsia="ＭＳ ゴシック" w:hAnsi="ＭＳ ゴシック"/>
              </w:rPr>
            </w:pPr>
            <w:r w:rsidRPr="00075F82">
              <w:rPr>
                <w:rFonts w:ascii="ＭＳ ゴシック" w:eastAsia="ＭＳ ゴシック" w:hAnsi="ＭＳ ゴシック" w:hint="eastAsia"/>
                <w:sz w:val="20"/>
              </w:rPr>
              <w:t xml:space="preserve">　　また，事業所に駆けつけることができる体制に係る距離的概念については，地域の実情に応じて対応するため，一概に示すことはできないが，利用者の容態急変に対応できるよう契約先の病院，診療所又は訪問看護ステーションから適切に指示を受けることができる連絡体制を確保することでも密接かつ適切な連携を図って</w:t>
            </w:r>
            <w:r w:rsidRPr="00075F82">
              <w:rPr>
                <w:rFonts w:ascii="ＭＳ ゴシック" w:eastAsia="ＭＳ ゴシック" w:hAnsi="ＭＳ ゴシック" w:hint="eastAsia"/>
                <w:sz w:val="20"/>
              </w:rPr>
              <w:lastRenderedPageBreak/>
              <w:t>いることになる。</w:t>
            </w: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773959" w:rsidRPr="00075F82" w:rsidRDefault="00773959" w:rsidP="00773959">
            <w:pPr>
              <w:pStyle w:val="a9"/>
              <w:spacing w:before="121"/>
              <w:rPr>
                <w:rFonts w:ascii="ＭＳ ゴシック" w:hAnsi="ＭＳ ゴシック"/>
                <w:spacing w:val="0"/>
              </w:rPr>
            </w:pPr>
            <w:r w:rsidRPr="00075F82">
              <w:rPr>
                <w:rFonts w:ascii="ＭＳ ゴシック" w:hAnsi="ＭＳ ゴシック" w:hint="eastAsia"/>
              </w:rPr>
              <w:t>看護職員　　　　　　　　人</w:t>
            </w:r>
          </w:p>
          <w:p w:rsidR="00773959" w:rsidRPr="00075F82" w:rsidRDefault="00773959" w:rsidP="00773959">
            <w:pPr>
              <w:pStyle w:val="a9"/>
              <w:rPr>
                <w:rFonts w:ascii="ＭＳ ゴシック" w:hAnsi="ＭＳ ゴシック"/>
                <w:spacing w:val="0"/>
              </w:rPr>
            </w:pPr>
            <w:r w:rsidRPr="00075F82">
              <w:rPr>
                <w:rFonts w:ascii="ＭＳ ゴシック" w:hAnsi="ＭＳ ゴシック" w:hint="eastAsia"/>
              </w:rPr>
              <w:t>氏名</w:t>
            </w:r>
          </w:p>
          <w:p w:rsidR="00773959" w:rsidRPr="00075F82" w:rsidRDefault="00773959" w:rsidP="00773959">
            <w:pPr>
              <w:pStyle w:val="a9"/>
              <w:rPr>
                <w:rFonts w:ascii="ＭＳ ゴシック" w:hAnsi="ＭＳ ゴシック"/>
                <w:spacing w:val="0"/>
              </w:rPr>
            </w:pPr>
            <w:r w:rsidRPr="00075F82">
              <w:rPr>
                <w:rFonts w:ascii="ＭＳ ゴシック" w:hAnsi="ＭＳ ゴシック" w:hint="eastAsia"/>
                <w:spacing w:val="0"/>
              </w:rPr>
              <w:t>（サービス</w:t>
            </w:r>
            <w:r w:rsidRPr="00075F82">
              <w:rPr>
                <w:rFonts w:ascii="ＭＳ ゴシック" w:hAnsi="ＭＳ ゴシック" w:hint="eastAsia"/>
                <w:spacing w:val="0"/>
                <w:u w:val="wave"/>
              </w:rPr>
              <w:t>提供日ごとの配置となっているか</w:t>
            </w:r>
            <w:r w:rsidRPr="00075F82">
              <w:rPr>
                <w:rFonts w:ascii="ＭＳ ゴシック" w:hAnsi="ＭＳ ゴシック" w:hint="eastAsia"/>
                <w:spacing w:val="0"/>
              </w:rPr>
              <w:t>）</w:t>
            </w:r>
          </w:p>
          <w:p w:rsidR="00773959" w:rsidRPr="00075F82" w:rsidRDefault="00773959" w:rsidP="00773959">
            <w:pPr>
              <w:pStyle w:val="a9"/>
              <w:rPr>
                <w:rFonts w:ascii="ＭＳ ゴシック" w:hAnsi="ＭＳ ゴシック"/>
                <w:spacing w:val="0"/>
              </w:rPr>
            </w:pPr>
            <w:r w:rsidRPr="00075F82">
              <w:rPr>
                <w:rFonts w:ascii="ＭＳ ゴシック" w:hAnsi="ＭＳ ゴシック" w:hint="eastAsia"/>
                <w:spacing w:val="0"/>
              </w:rPr>
              <w:t>※減算規定あり</w:t>
            </w:r>
          </w:p>
          <w:p w:rsidR="00773959" w:rsidRPr="00075F82" w:rsidRDefault="00773959" w:rsidP="00773959">
            <w:pPr>
              <w:pStyle w:val="a9"/>
              <w:rPr>
                <w:rFonts w:ascii="ＭＳ ゴシック" w:hAnsi="ＭＳ ゴシック"/>
                <w:spacing w:val="0"/>
              </w:rPr>
            </w:pPr>
          </w:p>
          <w:p w:rsidR="00773959" w:rsidRPr="00075F82" w:rsidRDefault="00773959" w:rsidP="00773959">
            <w:pPr>
              <w:pStyle w:val="a9"/>
              <w:rPr>
                <w:rFonts w:ascii="ＭＳ ゴシック" w:hAnsi="ＭＳ ゴシック"/>
              </w:rPr>
            </w:pPr>
            <w:r w:rsidRPr="00075F82">
              <w:rPr>
                <w:rFonts w:ascii="ＭＳ ゴシック" w:hAnsi="ＭＳ ゴシック" w:hint="eastAsia"/>
              </w:rPr>
              <w:t>専従時間外の連携内容</w:t>
            </w:r>
          </w:p>
          <w:p w:rsidR="00773959" w:rsidRPr="00075F82" w:rsidRDefault="00773959" w:rsidP="00773959">
            <w:pPr>
              <w:pStyle w:val="a9"/>
              <w:rPr>
                <w:rFonts w:ascii="ＭＳ ゴシック" w:hAnsi="ＭＳ ゴシック"/>
              </w:rPr>
            </w:pPr>
          </w:p>
          <w:p w:rsidR="00773959" w:rsidRPr="00075F82" w:rsidRDefault="00773959" w:rsidP="00773959">
            <w:pPr>
              <w:pStyle w:val="a9"/>
              <w:rPr>
                <w:rFonts w:ascii="ＭＳ ゴシック" w:hAnsi="ＭＳ ゴシック"/>
              </w:rPr>
            </w:pPr>
          </w:p>
          <w:p w:rsidR="00773959" w:rsidRPr="00075F82" w:rsidRDefault="00773959" w:rsidP="00773959">
            <w:pPr>
              <w:pStyle w:val="a9"/>
              <w:rPr>
                <w:rFonts w:ascii="ＭＳ ゴシック" w:hAnsi="ＭＳ ゴシック"/>
              </w:rPr>
            </w:pPr>
            <w:r w:rsidRPr="00075F82">
              <w:rPr>
                <w:rFonts w:ascii="ＭＳ ゴシック" w:hAnsi="ＭＳ ゴシック" w:hint="eastAsia"/>
              </w:rPr>
              <w:t>病院等と連携している場合</w:t>
            </w:r>
          </w:p>
          <w:p w:rsidR="00773959" w:rsidRPr="00075F82" w:rsidRDefault="00773959" w:rsidP="00773959">
            <w:pPr>
              <w:pStyle w:val="a9"/>
              <w:rPr>
                <w:rFonts w:ascii="ＭＳ ゴシック" w:hAnsi="ＭＳ ゴシック"/>
              </w:rPr>
            </w:pPr>
            <w:r w:rsidRPr="00075F82">
              <w:rPr>
                <w:rFonts w:ascii="ＭＳ ゴシック" w:hAnsi="ＭＳ ゴシック" w:hint="eastAsia"/>
              </w:rPr>
              <w:t>・契約締結の有無</w:t>
            </w:r>
          </w:p>
          <w:p w:rsidR="000F59DA" w:rsidRPr="00075F82" w:rsidRDefault="00773959" w:rsidP="00222A50">
            <w:pPr>
              <w:rPr>
                <w:rFonts w:ascii="ＭＳ ゴシック" w:eastAsia="ＭＳ ゴシック" w:hAnsi="ＭＳ ゴシック"/>
                <w:sz w:val="20"/>
              </w:rPr>
            </w:pPr>
            <w:r w:rsidRPr="00075F82">
              <w:rPr>
                <w:rFonts w:ascii="ＭＳ ゴシック" w:eastAsia="ＭＳ ゴシック" w:hAnsi="ＭＳ ゴシック" w:cs="ＭＳ ゴシック" w:hint="eastAsia"/>
                <w:spacing w:val="2"/>
                <w:szCs w:val="18"/>
              </w:rPr>
              <w:t>・利用者の容態急変時の連絡体制の有無</w:t>
            </w:r>
          </w:p>
        </w:tc>
      </w:tr>
      <w:tr w:rsidR="000F59DA" w:rsidRPr="00075F82" w:rsidTr="00696962">
        <w:tc>
          <w:tcPr>
            <w:tcW w:w="1276" w:type="dxa"/>
          </w:tcPr>
          <w:p w:rsidR="000F59DA" w:rsidRPr="00075F82" w:rsidRDefault="00591536" w:rsidP="00B2660A">
            <w:pPr>
              <w:rPr>
                <w:rFonts w:ascii="ＭＳ ゴシック" w:eastAsia="ＭＳ ゴシック" w:hAnsi="ＭＳ ゴシック"/>
                <w:sz w:val="20"/>
              </w:rPr>
            </w:pPr>
            <w:r w:rsidRPr="00075F82">
              <w:rPr>
                <w:rFonts w:ascii="ＭＳ ゴシック" w:eastAsia="ＭＳ ゴシック" w:hAnsi="ＭＳ ゴシック" w:hint="eastAsia"/>
                <w:sz w:val="20"/>
              </w:rPr>
              <w:t>４ 介護職　　員</w:t>
            </w:r>
          </w:p>
        </w:tc>
        <w:tc>
          <w:tcPr>
            <w:tcW w:w="6233" w:type="dxa"/>
            <w:gridSpan w:val="3"/>
          </w:tcPr>
          <w:p w:rsidR="00B77AD6" w:rsidRPr="00075F82" w:rsidRDefault="00AF4A27" w:rsidP="00A971EA">
            <w:pPr>
              <w:ind w:left="180" w:hangingChars="100" w:hanging="180"/>
              <w:rPr>
                <w:rFonts w:ascii="ＭＳ ゴシック" w:eastAsia="ＭＳ ゴシック" w:hAnsi="ＭＳ ゴシック"/>
              </w:rPr>
            </w:pPr>
            <w:r w:rsidRPr="00075F82">
              <w:rPr>
                <w:rFonts w:ascii="ＭＳ ゴシック" w:eastAsia="ＭＳ ゴシック" w:hAnsi="ＭＳ ゴシック" w:hint="eastAsia"/>
              </w:rPr>
              <w:t xml:space="preserve">①　</w:t>
            </w:r>
            <w:r w:rsidR="00833814" w:rsidRPr="00075F82">
              <w:rPr>
                <w:rFonts w:ascii="ＭＳ ゴシック" w:eastAsia="ＭＳ ゴシック" w:hAnsi="ＭＳ ゴシック" w:hint="eastAsia"/>
              </w:rPr>
              <w:t>現行サービスの</w:t>
            </w:r>
            <w:r w:rsidR="00486198" w:rsidRPr="00075F82">
              <w:rPr>
                <w:rFonts w:ascii="ＭＳ ゴシック" w:eastAsia="ＭＳ ゴシック" w:hAnsi="ＭＳ ゴシック" w:hint="eastAsia"/>
              </w:rPr>
              <w:t>単位ごとに、当該サービスを提供している時間帯に介護職員（専ら当該サービスの提供に当たる者に限る。）が勤務している時間数の合計数を当該サービスを提供している時間数（提供単位時間数）で除して得た数が利用者</w:t>
            </w:r>
            <w:r w:rsidR="00A971EA" w:rsidRPr="00075F82">
              <w:rPr>
                <w:rFonts w:ascii="ＭＳ ゴシック" w:eastAsia="ＭＳ ゴシック" w:hAnsi="ＭＳ ゴシック" w:hint="eastAsia"/>
              </w:rPr>
              <w:t>の数が１５人までの場合にあっては１以上、利用者の数が１５人を超える場合にあっては１５人を超える部分の数を５で除して得た数に１を加えた数以上確保されるために必要と認められる数となっているか。</w:t>
            </w:r>
            <w:r w:rsidR="00735736" w:rsidRPr="00075F82">
              <w:rPr>
                <w:rFonts w:ascii="ＭＳ ゴシック" w:eastAsia="ＭＳ ゴシック" w:hAnsi="ＭＳ ゴシック" w:hint="eastAsia"/>
                <w:w w:val="50"/>
                <w:sz w:val="20"/>
              </w:rPr>
              <w:t>◆基準要綱第６条第１項第３号</w:t>
            </w:r>
          </w:p>
          <w:p w:rsidR="00A971EA" w:rsidRPr="00075F82" w:rsidRDefault="00A971EA" w:rsidP="00A971EA">
            <w:pPr>
              <w:ind w:left="180" w:hangingChars="100" w:hanging="180"/>
              <w:rPr>
                <w:rFonts w:ascii="ＭＳ ゴシック" w:eastAsia="ＭＳ ゴシック" w:hAnsi="ＭＳ ゴシック"/>
              </w:rPr>
            </w:pPr>
          </w:p>
          <w:p w:rsidR="00A978A3" w:rsidRPr="00075F82" w:rsidRDefault="00075F82" w:rsidP="00F96C85">
            <w:pPr>
              <w:ind w:leftChars="100" w:left="360" w:hangingChars="100" w:hanging="180"/>
              <w:rPr>
                <w:rFonts w:ascii="ＭＳ ゴシック" w:eastAsia="ＭＳ ゴシック" w:hAnsi="ＭＳ ゴシック"/>
              </w:rPr>
            </w:pPr>
            <w:r w:rsidRPr="00075F82">
              <w:rPr>
                <w:rFonts w:ascii="ＭＳ ゴシック" w:eastAsia="ＭＳ ゴシック" w:hAnsi="ＭＳ ゴシック"/>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220.5pt">
                  <v:imagedata r:id="rId8" o:title=""/>
                </v:shape>
              </w:pict>
            </w:r>
          </w:p>
          <w:p w:rsidR="00F96C85" w:rsidRPr="00075F82" w:rsidRDefault="00B01FC0" w:rsidP="00F96C85">
            <w:pPr>
              <w:ind w:leftChars="100" w:left="180"/>
              <w:rPr>
                <w:rFonts w:ascii="ＭＳ ゴシック" w:eastAsia="ＭＳ ゴシック" w:hAnsi="ＭＳ ゴシック"/>
                <w:sz w:val="16"/>
                <w:szCs w:val="16"/>
              </w:rPr>
            </w:pPr>
            <w:r w:rsidRPr="00075F82">
              <w:rPr>
                <w:rFonts w:ascii="ＭＳ ゴシック" w:eastAsia="ＭＳ ゴシック" w:hAnsi="ＭＳ ゴシック" w:hint="eastAsia"/>
              </w:rPr>
              <w:t xml:space="preserve">  </w:t>
            </w:r>
            <w:r w:rsidRPr="00075F82">
              <w:rPr>
                <w:rFonts w:ascii="ＭＳ ゴシック" w:eastAsia="ＭＳ ゴシック" w:hAnsi="ＭＳ ゴシック" w:hint="eastAsia"/>
                <w:sz w:val="16"/>
                <w:szCs w:val="16"/>
              </w:rPr>
              <w:t>平均提供時間数=利用者ごとの提供時間数の合計÷利用者数</w:t>
            </w:r>
          </w:p>
          <w:p w:rsidR="002F5E36" w:rsidRPr="00075F82" w:rsidRDefault="002F5E36" w:rsidP="00F96C85">
            <w:pPr>
              <w:ind w:leftChars="100" w:left="180"/>
              <w:rPr>
                <w:rFonts w:ascii="ＭＳ ゴシック" w:eastAsia="ＭＳ ゴシック" w:hAnsi="ＭＳ ゴシック"/>
                <w:sz w:val="16"/>
                <w:szCs w:val="16"/>
              </w:rPr>
            </w:pPr>
          </w:p>
          <w:p w:rsidR="00E3509B" w:rsidRPr="00075F82" w:rsidRDefault="00F96C85" w:rsidP="00E3509B">
            <w:pPr>
              <w:ind w:left="180" w:hangingChars="100" w:hanging="180"/>
              <w:rPr>
                <w:rFonts w:ascii="ＭＳ ゴシック" w:eastAsia="ＭＳ ゴシック" w:hAnsi="ＭＳ ゴシック"/>
              </w:rPr>
            </w:pPr>
            <w:r w:rsidRPr="00075F82">
              <w:rPr>
                <w:rFonts w:ascii="ＭＳ ゴシック" w:eastAsia="ＭＳ ゴシック" w:hAnsi="ＭＳ ゴシック" w:hint="eastAsia"/>
              </w:rPr>
              <w:t xml:space="preserve">②　</w:t>
            </w:r>
            <w:r w:rsidR="00E3509B" w:rsidRPr="00075F82">
              <w:rPr>
                <w:rFonts w:ascii="ＭＳ ゴシック" w:eastAsia="ＭＳ ゴシック" w:hAnsi="ＭＳ ゴシック" w:hint="eastAsia"/>
              </w:rPr>
              <w:t>基準緩和型サービスの単位ごとに、当該基準緩和型サービスを提供している時間帯に介護職員（専ら当該基準緩和型サービスの提供に当たる者に限る。）が勤務している時間数の合計数を当該基準緩和型サービスを提供している時間数（提供単位時間数）で除して得た数が利用者の数が１５人までの場合にあっては１以上、利用者の数が１５人を超える場合にあっては１５人を超える部分の数を１０で除して得た数に１を加えた数以上確保される</w:t>
            </w:r>
            <w:r w:rsidR="00336D9F" w:rsidRPr="00075F82">
              <w:rPr>
                <w:rFonts w:ascii="ＭＳ ゴシック" w:eastAsia="ＭＳ ゴシック" w:hAnsi="ＭＳ ゴシック" w:hint="eastAsia"/>
              </w:rPr>
              <w:t>ため</w:t>
            </w:r>
            <w:r w:rsidR="00E3509B" w:rsidRPr="00075F82">
              <w:rPr>
                <w:rFonts w:ascii="ＭＳ ゴシック" w:eastAsia="ＭＳ ゴシック" w:hAnsi="ＭＳ ゴシック" w:hint="eastAsia"/>
              </w:rPr>
              <w:t>に必要と認められる数となっているか。</w:t>
            </w:r>
          </w:p>
          <w:p w:rsidR="00F96C85" w:rsidRPr="00075F82" w:rsidRDefault="00E3509B" w:rsidP="0044436E">
            <w:pPr>
              <w:ind w:leftChars="100" w:left="180" w:firstLineChars="100" w:firstLine="180"/>
              <w:jc w:val="left"/>
              <w:rPr>
                <w:rFonts w:ascii="ＭＳ ゴシック" w:eastAsia="ＭＳ ゴシック" w:hAnsi="ＭＳ ゴシック"/>
                <w:w w:val="50"/>
                <w:sz w:val="20"/>
              </w:rPr>
            </w:pPr>
            <w:r w:rsidRPr="00075F82">
              <w:rPr>
                <w:rFonts w:ascii="ＭＳ ゴシック" w:eastAsia="ＭＳ ゴシック" w:hAnsi="ＭＳ ゴシック" w:hint="eastAsia"/>
              </w:rPr>
              <w:t>ただし、</w:t>
            </w:r>
            <w:r w:rsidR="00FA46A5" w:rsidRPr="00075F82">
              <w:rPr>
                <w:rFonts w:ascii="ＭＳ ゴシック" w:eastAsia="ＭＳ ゴシック" w:hAnsi="ＭＳ ゴシック" w:hint="eastAsia"/>
              </w:rPr>
              <w:t>基準緩和型</w:t>
            </w:r>
            <w:r w:rsidRPr="00075F82">
              <w:rPr>
                <w:rFonts w:ascii="ＭＳ ゴシック" w:eastAsia="ＭＳ ゴシック" w:hAnsi="ＭＳ ゴシック" w:hint="eastAsia"/>
              </w:rPr>
              <w:t>サービスの事業と、</w:t>
            </w:r>
            <w:r w:rsidR="00FA46A5" w:rsidRPr="00075F82">
              <w:rPr>
                <w:rFonts w:ascii="ＭＳ ゴシック" w:eastAsia="ＭＳ ゴシック" w:hAnsi="ＭＳ ゴシック" w:hint="eastAsia"/>
              </w:rPr>
              <w:t>現行サービスの</w:t>
            </w:r>
            <w:r w:rsidRPr="00075F82">
              <w:rPr>
                <w:rFonts w:ascii="ＭＳ ゴシック" w:eastAsia="ＭＳ ゴシック" w:hAnsi="ＭＳ ゴシック" w:hint="eastAsia"/>
              </w:rPr>
              <w:t>事業とが、同一の単位において一体的に提供されている場合については、当該一体的にサービスを提供している時間帯に当該一体的にサービスの提供に当たる介護職員が勤務している時間数の合計数を当該一体的にサービスを提供している時間数で除して得た数が、利用者の数が１５人までの場合にあっては、１以上とすることができる。</w:t>
            </w:r>
            <w:r w:rsidR="0044436E" w:rsidRPr="00075F82">
              <w:rPr>
                <w:rFonts w:ascii="ＭＳ ゴシック" w:eastAsia="ＭＳ ゴシック" w:hAnsi="ＭＳ ゴシック" w:hint="eastAsia"/>
              </w:rPr>
              <w:t xml:space="preserve">　　　　　　　　　　　　　　　　</w:t>
            </w:r>
            <w:r w:rsidR="003323D7" w:rsidRPr="00075F82">
              <w:rPr>
                <w:rFonts w:ascii="ＭＳ ゴシック" w:eastAsia="ＭＳ ゴシック" w:hAnsi="ＭＳ ゴシック" w:hint="eastAsia"/>
                <w:w w:val="50"/>
                <w:sz w:val="20"/>
              </w:rPr>
              <w:t>◆基準要綱第４４条第１項</w:t>
            </w:r>
            <w:r w:rsidR="0044436E" w:rsidRPr="00075F82">
              <w:rPr>
                <w:rFonts w:ascii="ＭＳ ゴシック" w:eastAsia="ＭＳ ゴシック" w:hAnsi="ＭＳ ゴシック" w:hint="eastAsia"/>
                <w:w w:val="50"/>
                <w:sz w:val="20"/>
              </w:rPr>
              <w:t>第２号</w:t>
            </w:r>
            <w:r w:rsidR="003323D7" w:rsidRPr="00075F82">
              <w:rPr>
                <w:rFonts w:ascii="ＭＳ ゴシック" w:eastAsia="ＭＳ ゴシック" w:hAnsi="ＭＳ ゴシック" w:hint="eastAsia"/>
                <w:w w:val="50"/>
                <w:sz w:val="20"/>
              </w:rPr>
              <w:t>、基準要綱第４７条第１項</w:t>
            </w:r>
          </w:p>
          <w:p w:rsidR="00DA64DA" w:rsidRPr="00075F82" w:rsidRDefault="00DA64DA" w:rsidP="00DA64DA">
            <w:pPr>
              <w:ind w:leftChars="100" w:left="180" w:firstLineChars="100" w:firstLine="180"/>
              <w:rPr>
                <w:rFonts w:ascii="ＭＳ ゴシック" w:eastAsia="ＭＳ ゴシック" w:hAnsi="ＭＳ ゴシック"/>
              </w:rPr>
            </w:pPr>
          </w:p>
          <w:p w:rsidR="00DA64DA" w:rsidRPr="00075F82" w:rsidRDefault="00833814" w:rsidP="005E3DED">
            <w:pPr>
              <w:ind w:leftChars="100" w:left="360" w:hangingChars="100" w:hanging="180"/>
              <w:rPr>
                <w:rFonts w:ascii="ＭＳ ゴシック" w:eastAsia="ＭＳ ゴシック" w:hAnsi="ＭＳ ゴシック"/>
              </w:rPr>
            </w:pPr>
            <w:r w:rsidRPr="00075F82">
              <w:rPr>
                <w:rFonts w:ascii="ＭＳ ゴシック" w:eastAsia="ＭＳ ゴシック" w:hAnsi="ＭＳ ゴシック" w:hint="eastAsia"/>
              </w:rPr>
              <w:t>○現行サービスと基準緩和型サービスを一体的に提供している場合の人員配置基準を満たすために必要となる介護職員の勤務時間数の具体例</w:t>
            </w:r>
          </w:p>
          <w:p w:rsidR="005E3DED" w:rsidRPr="00075F82" w:rsidRDefault="005E3DED" w:rsidP="005E3DED">
            <w:pPr>
              <w:ind w:leftChars="100" w:left="360" w:hangingChars="100" w:hanging="180"/>
              <w:rPr>
                <w:rFonts w:ascii="ＭＳ ゴシック" w:eastAsia="ＭＳ ゴシック" w:hAnsi="ＭＳ ゴシック"/>
              </w:rPr>
            </w:pPr>
            <w:r w:rsidRPr="00075F82">
              <w:rPr>
                <w:rFonts w:ascii="ＭＳ ゴシック" w:eastAsia="ＭＳ ゴシック" w:hAnsi="ＭＳ ゴシック" w:hint="eastAsia"/>
              </w:rPr>
              <w:t xml:space="preserve">　</w:t>
            </w:r>
            <w:r w:rsidR="0032043C" w:rsidRPr="00075F82">
              <w:rPr>
                <w:rFonts w:ascii="ＭＳ ゴシック" w:eastAsia="ＭＳ ゴシック" w:hAnsi="ＭＳ ゴシック" w:hint="eastAsia"/>
              </w:rPr>
              <w:t>（</w:t>
            </w:r>
            <w:r w:rsidRPr="00075F82">
              <w:rPr>
                <w:rFonts w:ascii="ＭＳ ゴシック" w:eastAsia="ＭＳ ゴシック" w:hAnsi="ＭＳ ゴシック" w:hint="eastAsia"/>
              </w:rPr>
              <w:t>平均提供時間数４時間</w:t>
            </w:r>
            <w:r w:rsidR="0032043C" w:rsidRPr="00075F82">
              <w:rPr>
                <w:rFonts w:ascii="ＭＳ ゴシック" w:eastAsia="ＭＳ ゴシック" w:hAnsi="ＭＳ ゴシック" w:hint="eastAsia"/>
              </w:rPr>
              <w:t>、</w:t>
            </w:r>
            <w:r w:rsidRPr="00075F82">
              <w:rPr>
                <w:rFonts w:ascii="ＭＳ ゴシック" w:eastAsia="ＭＳ ゴシック" w:hAnsi="ＭＳ ゴシック" w:hint="eastAsia"/>
              </w:rPr>
              <w:t>単位ごと）</w:t>
            </w:r>
          </w:p>
          <w:p w:rsidR="00833814" w:rsidRPr="00075F82" w:rsidRDefault="00833814" w:rsidP="00DA64DA">
            <w:pPr>
              <w:ind w:leftChars="100" w:left="180" w:firstLineChars="100" w:firstLine="180"/>
              <w:rPr>
                <w:rFonts w:ascii="ＭＳ ゴシック" w:eastAsia="ＭＳ ゴシック" w:hAnsi="ＭＳ ゴシック"/>
              </w:rPr>
            </w:pPr>
          </w:p>
          <w:p w:rsidR="00833814" w:rsidRPr="00075F82" w:rsidRDefault="005E3DED" w:rsidP="00DA64DA">
            <w:pPr>
              <w:ind w:leftChars="100" w:left="180" w:firstLineChars="100" w:firstLine="180"/>
              <w:rPr>
                <w:rFonts w:ascii="ＭＳ ゴシック" w:eastAsia="ＭＳ ゴシック" w:hAnsi="ＭＳ ゴシック"/>
              </w:rPr>
            </w:pPr>
            <w:r w:rsidRPr="00075F82">
              <w:rPr>
                <w:rFonts w:ascii="ＭＳ ゴシック" w:eastAsia="ＭＳ ゴシック" w:hAnsi="ＭＳ ゴシック" w:hint="eastAsia"/>
              </w:rPr>
              <w:t>例１</w:t>
            </w:r>
            <w:r w:rsidR="00FF0290" w:rsidRPr="00075F82">
              <w:rPr>
                <w:rFonts w:ascii="ＭＳ ゴシック" w:eastAsia="ＭＳ ゴシック" w:hAnsi="ＭＳ ゴシック" w:hint="eastAsia"/>
              </w:rPr>
              <w:t xml:space="preserve"> </w:t>
            </w:r>
            <w:r w:rsidRPr="00075F82">
              <w:rPr>
                <w:rFonts w:ascii="ＭＳ ゴシック" w:eastAsia="ＭＳ ゴシック" w:hAnsi="ＭＳ ゴシック" w:hint="eastAsia"/>
              </w:rPr>
              <w:t>利用者１５人以下（現行+緩和）</w:t>
            </w:r>
          </w:p>
          <w:p w:rsidR="00F165D4" w:rsidRPr="00075F82" w:rsidRDefault="005E3DED" w:rsidP="00DA64DA">
            <w:pPr>
              <w:ind w:leftChars="100" w:left="180" w:firstLineChars="100" w:firstLine="180"/>
              <w:rPr>
                <w:rFonts w:ascii="ＭＳ ゴシック" w:eastAsia="ＭＳ ゴシック" w:hAnsi="ＭＳ ゴシック"/>
              </w:rPr>
            </w:pPr>
            <w:r w:rsidRPr="00075F82">
              <w:rPr>
                <w:rFonts w:ascii="ＭＳ ゴシック" w:eastAsia="ＭＳ ゴシック" w:hAnsi="ＭＳ ゴシック" w:hint="eastAsia"/>
              </w:rPr>
              <w:t xml:space="preserve">　　勤務時間数の合計</w:t>
            </w:r>
            <w:r w:rsidR="00FA0408" w:rsidRPr="00075F82">
              <w:rPr>
                <w:rFonts w:ascii="ＭＳ ゴシック" w:eastAsia="ＭＳ ゴシック" w:hAnsi="ＭＳ ゴシック" w:hint="eastAsia"/>
              </w:rPr>
              <w:t xml:space="preserve"> </w:t>
            </w:r>
            <w:r w:rsidRPr="00075F82">
              <w:rPr>
                <w:rFonts w:ascii="ＭＳ ゴシック" w:eastAsia="ＭＳ ゴシック" w:hAnsi="ＭＳ ゴシック" w:hint="eastAsia"/>
              </w:rPr>
              <w:t>４時間</w:t>
            </w:r>
            <w:r w:rsidR="00F12771" w:rsidRPr="00075F82">
              <w:rPr>
                <w:rFonts w:ascii="ＭＳ ゴシック" w:eastAsia="ＭＳ ゴシック" w:hAnsi="ＭＳ ゴシック" w:hint="eastAsia"/>
              </w:rPr>
              <w:t>以上</w:t>
            </w:r>
            <w:r w:rsidR="00FA0408" w:rsidRPr="00075F82">
              <w:rPr>
                <w:rFonts w:ascii="ＭＳ ゴシック" w:eastAsia="ＭＳ ゴシック" w:hAnsi="ＭＳ ゴシック" w:hint="eastAsia"/>
              </w:rPr>
              <w:t xml:space="preserve">　（</w:t>
            </w:r>
            <w:r w:rsidR="00F165D4" w:rsidRPr="00075F82">
              <w:rPr>
                <w:rFonts w:ascii="ＭＳ ゴシック" w:eastAsia="ＭＳ ゴシック" w:hAnsi="ＭＳ ゴシック" w:hint="eastAsia"/>
              </w:rPr>
              <w:t>1×4h）</w:t>
            </w:r>
          </w:p>
          <w:p w:rsidR="005E3DED" w:rsidRPr="00075F82" w:rsidRDefault="005E3DED" w:rsidP="00DA64DA">
            <w:pPr>
              <w:ind w:leftChars="100" w:left="180" w:firstLineChars="100" w:firstLine="180"/>
              <w:rPr>
                <w:rFonts w:ascii="ＭＳ ゴシック" w:eastAsia="ＭＳ ゴシック" w:hAnsi="ＭＳ ゴシック"/>
              </w:rPr>
            </w:pPr>
          </w:p>
          <w:p w:rsidR="005E3DED" w:rsidRPr="00075F82" w:rsidRDefault="005E3DED" w:rsidP="00DA64DA">
            <w:pPr>
              <w:ind w:leftChars="100" w:left="180" w:firstLineChars="100" w:firstLine="180"/>
              <w:rPr>
                <w:rFonts w:ascii="ＭＳ ゴシック" w:eastAsia="ＭＳ ゴシック" w:hAnsi="ＭＳ ゴシック"/>
              </w:rPr>
            </w:pPr>
            <w:r w:rsidRPr="00075F82">
              <w:rPr>
                <w:rFonts w:ascii="ＭＳ ゴシック" w:eastAsia="ＭＳ ゴシック" w:hAnsi="ＭＳ ゴシック" w:hint="eastAsia"/>
              </w:rPr>
              <w:t>例２</w:t>
            </w:r>
            <w:r w:rsidR="00FF0290" w:rsidRPr="00075F82">
              <w:rPr>
                <w:rFonts w:ascii="ＭＳ ゴシック" w:eastAsia="ＭＳ ゴシック" w:hAnsi="ＭＳ ゴシック" w:hint="eastAsia"/>
              </w:rPr>
              <w:t xml:space="preserve"> </w:t>
            </w:r>
            <w:r w:rsidR="00FA0408" w:rsidRPr="00075F82">
              <w:rPr>
                <w:rFonts w:ascii="ＭＳ ゴシック" w:eastAsia="ＭＳ ゴシック" w:hAnsi="ＭＳ ゴシック" w:hint="eastAsia"/>
              </w:rPr>
              <w:t>利用者１８人（現行１５人+緩和３人）</w:t>
            </w:r>
          </w:p>
          <w:p w:rsidR="00833814" w:rsidRPr="00075F82" w:rsidRDefault="00FA0408" w:rsidP="00DA64DA">
            <w:pPr>
              <w:ind w:leftChars="100" w:left="180" w:firstLineChars="100" w:firstLine="180"/>
              <w:rPr>
                <w:rFonts w:ascii="ＭＳ ゴシック" w:eastAsia="ＭＳ ゴシック" w:hAnsi="ＭＳ ゴシック"/>
              </w:rPr>
            </w:pPr>
            <w:r w:rsidRPr="00075F82">
              <w:rPr>
                <w:rFonts w:ascii="ＭＳ ゴシック" w:eastAsia="ＭＳ ゴシック" w:hAnsi="ＭＳ ゴシック" w:hint="eastAsia"/>
              </w:rPr>
              <w:t xml:space="preserve">　　勤務時間数の合計 </w:t>
            </w:r>
            <w:r w:rsidR="00F165D4" w:rsidRPr="00075F82">
              <w:rPr>
                <w:rFonts w:ascii="ＭＳ ゴシック" w:eastAsia="ＭＳ ゴシック" w:hAnsi="ＭＳ ゴシック" w:hint="eastAsia"/>
              </w:rPr>
              <w:t>５</w:t>
            </w:r>
            <w:r w:rsidRPr="00075F82">
              <w:rPr>
                <w:rFonts w:ascii="ＭＳ ゴシック" w:eastAsia="ＭＳ ゴシック" w:hAnsi="ＭＳ ゴシック" w:hint="eastAsia"/>
              </w:rPr>
              <w:t>時間</w:t>
            </w:r>
            <w:r w:rsidR="004C7A89" w:rsidRPr="00075F82">
              <w:rPr>
                <w:rFonts w:ascii="ＭＳ ゴシック" w:eastAsia="ＭＳ ゴシック" w:hAnsi="ＭＳ ゴシック" w:hint="eastAsia"/>
              </w:rPr>
              <w:t>１</w:t>
            </w:r>
            <w:r w:rsidR="00F165D4" w:rsidRPr="00075F82">
              <w:rPr>
                <w:rFonts w:ascii="ＭＳ ゴシック" w:eastAsia="ＭＳ ゴシック" w:hAnsi="ＭＳ ゴシック" w:hint="eastAsia"/>
              </w:rPr>
              <w:t>２</w:t>
            </w:r>
            <w:r w:rsidR="004C7A89" w:rsidRPr="00075F82">
              <w:rPr>
                <w:rFonts w:ascii="ＭＳ ゴシック" w:eastAsia="ＭＳ ゴシック" w:hAnsi="ＭＳ ゴシック" w:hint="eastAsia"/>
              </w:rPr>
              <w:t>分</w:t>
            </w:r>
            <w:r w:rsidR="00F12771" w:rsidRPr="00075F82">
              <w:rPr>
                <w:rFonts w:ascii="ＭＳ ゴシック" w:eastAsia="ＭＳ ゴシック" w:hAnsi="ＭＳ ゴシック" w:hint="eastAsia"/>
              </w:rPr>
              <w:t>以上</w:t>
            </w:r>
            <w:r w:rsidRPr="00075F82">
              <w:rPr>
                <w:rFonts w:ascii="ＭＳ ゴシック" w:eastAsia="ＭＳ ゴシック" w:hAnsi="ＭＳ ゴシック" w:hint="eastAsia"/>
              </w:rPr>
              <w:t xml:space="preserve">　</w:t>
            </w:r>
          </w:p>
          <w:p w:rsidR="004C7A89" w:rsidRPr="00075F82" w:rsidRDefault="00FA0408" w:rsidP="00DA64DA">
            <w:pPr>
              <w:ind w:leftChars="100" w:left="180" w:firstLineChars="100" w:firstLine="180"/>
              <w:rPr>
                <w:rFonts w:ascii="ＭＳ ゴシック" w:eastAsia="ＭＳ ゴシック" w:hAnsi="ＭＳ ゴシック"/>
              </w:rPr>
            </w:pPr>
            <w:r w:rsidRPr="00075F82">
              <w:rPr>
                <w:rFonts w:ascii="ＭＳ ゴシック" w:eastAsia="ＭＳ ゴシック" w:hAnsi="ＭＳ ゴシック" w:hint="eastAsia"/>
              </w:rPr>
              <w:t xml:space="preserve">　</w:t>
            </w:r>
            <w:r w:rsidR="00FF0290" w:rsidRPr="00075F82">
              <w:rPr>
                <w:rFonts w:ascii="ＭＳ ゴシック" w:eastAsia="ＭＳ ゴシック" w:hAnsi="ＭＳ ゴシック" w:hint="eastAsia"/>
              </w:rPr>
              <w:t xml:space="preserve"> </w:t>
            </w:r>
            <w:r w:rsidR="00745A31" w:rsidRPr="00075F82">
              <w:rPr>
                <w:rFonts w:ascii="ＭＳ ゴシック" w:eastAsia="ＭＳ ゴシック" w:hAnsi="ＭＳ ゴシック" w:hint="eastAsia"/>
              </w:rPr>
              <w:t>{</w:t>
            </w:r>
            <w:r w:rsidRPr="00075F82">
              <w:rPr>
                <w:rFonts w:ascii="ＭＳ ゴシック" w:eastAsia="ＭＳ ゴシック" w:hAnsi="ＭＳ ゴシック" w:hint="eastAsia"/>
              </w:rPr>
              <w:t>（</w:t>
            </w:r>
            <w:r w:rsidR="0096193C" w:rsidRPr="00075F82">
              <w:rPr>
                <w:rFonts w:ascii="ＭＳ ゴシック" w:eastAsia="ＭＳ ゴシック" w:hAnsi="ＭＳ ゴシック" w:hint="eastAsia"/>
              </w:rPr>
              <w:t>18</w:t>
            </w:r>
            <w:r w:rsidRPr="00075F82">
              <w:rPr>
                <w:rFonts w:ascii="ＭＳ ゴシック" w:eastAsia="ＭＳ ゴシック" w:hAnsi="ＭＳ ゴシック" w:hint="eastAsia"/>
              </w:rPr>
              <w:t>人-</w:t>
            </w:r>
            <w:r w:rsidR="0096193C" w:rsidRPr="00075F82">
              <w:rPr>
                <w:rFonts w:ascii="ＭＳ ゴシック" w:eastAsia="ＭＳ ゴシック" w:hAnsi="ＭＳ ゴシック" w:hint="eastAsia"/>
              </w:rPr>
              <w:t>15</w:t>
            </w:r>
            <w:r w:rsidRPr="00075F82">
              <w:rPr>
                <w:rFonts w:ascii="ＭＳ ゴシック" w:eastAsia="ＭＳ ゴシック" w:hAnsi="ＭＳ ゴシック" w:hint="eastAsia"/>
              </w:rPr>
              <w:t>人）</w:t>
            </w:r>
            <w:r w:rsidR="004C7A89" w:rsidRPr="00075F82">
              <w:rPr>
                <w:rFonts w:ascii="ＭＳ ゴシック" w:eastAsia="ＭＳ ゴシック" w:hAnsi="ＭＳ ゴシック" w:hint="eastAsia"/>
              </w:rPr>
              <w:t>÷</w:t>
            </w:r>
            <w:r w:rsidR="0096193C" w:rsidRPr="00075F82">
              <w:rPr>
                <w:rFonts w:ascii="ＭＳ ゴシック" w:eastAsia="ＭＳ ゴシック" w:hAnsi="ＭＳ ゴシック" w:hint="eastAsia"/>
              </w:rPr>
              <w:t>10</w:t>
            </w:r>
            <w:r w:rsidR="00F165D4" w:rsidRPr="00075F82">
              <w:rPr>
                <w:rFonts w:ascii="ＭＳ ゴシック" w:eastAsia="ＭＳ ゴシック" w:hAnsi="ＭＳ ゴシック" w:hint="eastAsia"/>
              </w:rPr>
              <w:t>×4h</w:t>
            </w:r>
            <w:r w:rsidR="00745A31" w:rsidRPr="00075F82">
              <w:rPr>
                <w:rFonts w:ascii="ＭＳ ゴシック" w:eastAsia="ＭＳ ゴシック" w:hAnsi="ＭＳ ゴシック" w:hint="eastAsia"/>
              </w:rPr>
              <w:t>}+4h</w:t>
            </w:r>
            <w:r w:rsidR="004C7A89" w:rsidRPr="00075F82">
              <w:rPr>
                <w:rFonts w:ascii="ＭＳ ゴシック" w:eastAsia="ＭＳ ゴシック" w:hAnsi="ＭＳ ゴシック" w:hint="eastAsia"/>
              </w:rPr>
              <w:t>=</w:t>
            </w:r>
            <w:r w:rsidR="00745A31" w:rsidRPr="00075F82">
              <w:rPr>
                <w:rFonts w:ascii="ＭＳ ゴシック" w:eastAsia="ＭＳ ゴシック" w:hAnsi="ＭＳ ゴシック" w:hint="eastAsia"/>
              </w:rPr>
              <w:t>5</w:t>
            </w:r>
            <w:r w:rsidR="00B62402" w:rsidRPr="00075F82">
              <w:rPr>
                <w:rFonts w:ascii="ＭＳ ゴシック" w:eastAsia="ＭＳ ゴシック" w:hAnsi="ＭＳ ゴシック" w:hint="eastAsia"/>
              </w:rPr>
              <w:t>.</w:t>
            </w:r>
            <w:r w:rsidR="00F165D4" w:rsidRPr="00075F82">
              <w:rPr>
                <w:rFonts w:ascii="ＭＳ ゴシック" w:eastAsia="ＭＳ ゴシック" w:hAnsi="ＭＳ ゴシック" w:hint="eastAsia"/>
              </w:rPr>
              <w:t>2h</w:t>
            </w:r>
          </w:p>
          <w:p w:rsidR="00745A31" w:rsidRPr="00075F82" w:rsidRDefault="00745A31" w:rsidP="00DA64DA">
            <w:pPr>
              <w:ind w:leftChars="100" w:left="180" w:firstLineChars="100" w:firstLine="180"/>
              <w:rPr>
                <w:rFonts w:ascii="ＭＳ ゴシック" w:eastAsia="ＭＳ ゴシック" w:hAnsi="ＭＳ ゴシック"/>
              </w:rPr>
            </w:pPr>
          </w:p>
          <w:p w:rsidR="004C7A89" w:rsidRPr="00075F82" w:rsidRDefault="004C7A89" w:rsidP="00DA64DA">
            <w:pPr>
              <w:ind w:leftChars="100" w:left="180" w:firstLineChars="100" w:firstLine="180"/>
              <w:rPr>
                <w:rFonts w:ascii="ＭＳ ゴシック" w:eastAsia="ＭＳ ゴシック" w:hAnsi="ＭＳ ゴシック"/>
              </w:rPr>
            </w:pPr>
            <w:r w:rsidRPr="00075F82">
              <w:rPr>
                <w:rFonts w:ascii="ＭＳ ゴシック" w:eastAsia="ＭＳ ゴシック" w:hAnsi="ＭＳ ゴシック" w:hint="eastAsia"/>
              </w:rPr>
              <w:t>例３</w:t>
            </w:r>
            <w:r w:rsidR="00FF0290" w:rsidRPr="00075F82">
              <w:rPr>
                <w:rFonts w:ascii="ＭＳ ゴシック" w:eastAsia="ＭＳ ゴシック" w:hAnsi="ＭＳ ゴシック" w:hint="eastAsia"/>
              </w:rPr>
              <w:t xml:space="preserve"> </w:t>
            </w:r>
            <w:r w:rsidRPr="00075F82">
              <w:rPr>
                <w:rFonts w:ascii="ＭＳ ゴシック" w:eastAsia="ＭＳ ゴシック" w:hAnsi="ＭＳ ゴシック" w:hint="eastAsia"/>
              </w:rPr>
              <w:t>利用者２３人（現行１８人+緩和５人）</w:t>
            </w:r>
          </w:p>
          <w:p w:rsidR="004C7A89" w:rsidRPr="00075F82" w:rsidRDefault="004C7A89" w:rsidP="00DA64DA">
            <w:pPr>
              <w:ind w:leftChars="100" w:left="180" w:firstLineChars="100" w:firstLine="180"/>
              <w:rPr>
                <w:rFonts w:ascii="ＭＳ ゴシック" w:eastAsia="ＭＳ ゴシック" w:hAnsi="ＭＳ ゴシック"/>
              </w:rPr>
            </w:pPr>
            <w:r w:rsidRPr="00075F82">
              <w:rPr>
                <w:rFonts w:ascii="ＭＳ ゴシック" w:eastAsia="ＭＳ ゴシック" w:hAnsi="ＭＳ ゴシック" w:hint="eastAsia"/>
              </w:rPr>
              <w:t xml:space="preserve">　　勤務時間の合計数　</w:t>
            </w:r>
            <w:r w:rsidR="00745A31" w:rsidRPr="00075F82">
              <w:rPr>
                <w:rFonts w:ascii="ＭＳ ゴシック" w:eastAsia="ＭＳ ゴシック" w:hAnsi="ＭＳ ゴシック" w:hint="eastAsia"/>
              </w:rPr>
              <w:t>８</w:t>
            </w:r>
            <w:r w:rsidR="00FF0290" w:rsidRPr="00075F82">
              <w:rPr>
                <w:rFonts w:ascii="ＭＳ ゴシック" w:eastAsia="ＭＳ ゴシック" w:hAnsi="ＭＳ ゴシック" w:hint="eastAsia"/>
              </w:rPr>
              <w:t>時間</w:t>
            </w:r>
            <w:r w:rsidR="00745A31" w:rsidRPr="00075F82">
              <w:rPr>
                <w:rFonts w:ascii="ＭＳ ゴシック" w:eastAsia="ＭＳ ゴシック" w:hAnsi="ＭＳ ゴシック" w:hint="eastAsia"/>
              </w:rPr>
              <w:t>２４</w:t>
            </w:r>
            <w:r w:rsidR="0096193C" w:rsidRPr="00075F82">
              <w:rPr>
                <w:rFonts w:ascii="ＭＳ ゴシック" w:eastAsia="ＭＳ ゴシック" w:hAnsi="ＭＳ ゴシック" w:hint="eastAsia"/>
              </w:rPr>
              <w:t>分</w:t>
            </w:r>
            <w:r w:rsidR="00F12771" w:rsidRPr="00075F82">
              <w:rPr>
                <w:rFonts w:ascii="ＭＳ ゴシック" w:eastAsia="ＭＳ ゴシック" w:hAnsi="ＭＳ ゴシック" w:hint="eastAsia"/>
              </w:rPr>
              <w:t>以上</w:t>
            </w:r>
          </w:p>
          <w:p w:rsidR="00833814" w:rsidRPr="00075F82" w:rsidRDefault="004C7A89" w:rsidP="002F5E36">
            <w:pPr>
              <w:ind w:leftChars="100" w:left="180" w:firstLineChars="100" w:firstLine="180"/>
              <w:rPr>
                <w:rFonts w:ascii="ＭＳ ゴシック" w:eastAsia="ＭＳ ゴシック" w:hAnsi="ＭＳ ゴシック"/>
              </w:rPr>
            </w:pPr>
            <w:r w:rsidRPr="00075F82">
              <w:rPr>
                <w:rFonts w:ascii="ＭＳ ゴシック" w:eastAsia="ＭＳ ゴシック" w:hAnsi="ＭＳ ゴシック" w:hint="eastAsia"/>
              </w:rPr>
              <w:lastRenderedPageBreak/>
              <w:t xml:space="preserve">　</w:t>
            </w:r>
            <w:r w:rsidR="00FF0290" w:rsidRPr="00075F82">
              <w:rPr>
                <w:rFonts w:ascii="ＭＳ ゴシック" w:eastAsia="ＭＳ ゴシック" w:hAnsi="ＭＳ ゴシック" w:hint="eastAsia"/>
              </w:rPr>
              <w:t xml:space="preserve"> </w:t>
            </w:r>
            <w:r w:rsidRPr="00075F82">
              <w:rPr>
                <w:rFonts w:ascii="ＭＳ ゴシック" w:eastAsia="ＭＳ ゴシック" w:hAnsi="ＭＳ ゴシック" w:hint="eastAsia"/>
              </w:rPr>
              <w:t>{</w:t>
            </w:r>
            <w:r w:rsidR="00FF0290" w:rsidRPr="00075F82">
              <w:rPr>
                <w:rFonts w:ascii="ＭＳ ゴシック" w:eastAsia="ＭＳ ゴシック" w:hAnsi="ＭＳ ゴシック" w:hint="eastAsia"/>
              </w:rPr>
              <w:t>（</w:t>
            </w:r>
            <w:r w:rsidR="0096193C" w:rsidRPr="00075F82">
              <w:rPr>
                <w:rFonts w:ascii="ＭＳ ゴシック" w:eastAsia="ＭＳ ゴシック" w:hAnsi="ＭＳ ゴシック" w:hint="eastAsia"/>
              </w:rPr>
              <w:t>18</w:t>
            </w:r>
            <w:r w:rsidRPr="00075F82">
              <w:rPr>
                <w:rFonts w:ascii="ＭＳ ゴシック" w:eastAsia="ＭＳ ゴシック" w:hAnsi="ＭＳ ゴシック" w:hint="eastAsia"/>
              </w:rPr>
              <w:t>人-</w:t>
            </w:r>
            <w:r w:rsidR="0096193C" w:rsidRPr="00075F82">
              <w:rPr>
                <w:rFonts w:ascii="ＭＳ ゴシック" w:eastAsia="ＭＳ ゴシック" w:hAnsi="ＭＳ ゴシック" w:hint="eastAsia"/>
              </w:rPr>
              <w:t>15</w:t>
            </w:r>
            <w:r w:rsidRPr="00075F82">
              <w:rPr>
                <w:rFonts w:ascii="ＭＳ ゴシック" w:eastAsia="ＭＳ ゴシック" w:hAnsi="ＭＳ ゴシック" w:hint="eastAsia"/>
              </w:rPr>
              <w:t>人）÷</w:t>
            </w:r>
            <w:r w:rsidR="0096193C" w:rsidRPr="00075F82">
              <w:rPr>
                <w:rFonts w:ascii="ＭＳ ゴシック" w:eastAsia="ＭＳ ゴシック" w:hAnsi="ＭＳ ゴシック" w:hint="eastAsia"/>
              </w:rPr>
              <w:t>5</w:t>
            </w:r>
            <w:r w:rsidR="00F165D4" w:rsidRPr="00075F82">
              <w:rPr>
                <w:rFonts w:ascii="ＭＳ ゴシック" w:eastAsia="ＭＳ ゴシック" w:hAnsi="ＭＳ ゴシック" w:hint="eastAsia"/>
              </w:rPr>
              <w:t>×4h</w:t>
            </w:r>
            <w:r w:rsidRPr="00075F82">
              <w:rPr>
                <w:rFonts w:ascii="ＭＳ ゴシック" w:eastAsia="ＭＳ ゴシック" w:hAnsi="ＭＳ ゴシック" w:hint="eastAsia"/>
              </w:rPr>
              <w:t>}+</w:t>
            </w:r>
            <w:r w:rsidR="00FF0290" w:rsidRPr="00075F82">
              <w:rPr>
                <w:rFonts w:ascii="ＭＳ ゴシック" w:eastAsia="ＭＳ ゴシック" w:hAnsi="ＭＳ ゴシック" w:hint="eastAsia"/>
              </w:rPr>
              <w:t>{（</w:t>
            </w:r>
            <w:r w:rsidR="0096193C" w:rsidRPr="00075F82">
              <w:rPr>
                <w:rFonts w:ascii="ＭＳ ゴシック" w:eastAsia="ＭＳ ゴシック" w:hAnsi="ＭＳ ゴシック" w:hint="eastAsia"/>
              </w:rPr>
              <w:t>23</w:t>
            </w:r>
            <w:r w:rsidR="00FF0290" w:rsidRPr="00075F82">
              <w:rPr>
                <w:rFonts w:ascii="ＭＳ ゴシック" w:eastAsia="ＭＳ ゴシック" w:hAnsi="ＭＳ ゴシック" w:hint="eastAsia"/>
              </w:rPr>
              <w:t>人-</w:t>
            </w:r>
            <w:r w:rsidR="0096193C" w:rsidRPr="00075F82">
              <w:rPr>
                <w:rFonts w:ascii="ＭＳ ゴシック" w:eastAsia="ＭＳ ゴシック" w:hAnsi="ＭＳ ゴシック" w:hint="eastAsia"/>
              </w:rPr>
              <w:t>18</w:t>
            </w:r>
            <w:r w:rsidR="00FF0290" w:rsidRPr="00075F82">
              <w:rPr>
                <w:rFonts w:ascii="ＭＳ ゴシック" w:eastAsia="ＭＳ ゴシック" w:hAnsi="ＭＳ ゴシック" w:hint="eastAsia"/>
              </w:rPr>
              <w:t>人）÷</w:t>
            </w:r>
            <w:r w:rsidR="0096193C" w:rsidRPr="00075F82">
              <w:rPr>
                <w:rFonts w:ascii="ＭＳ ゴシック" w:eastAsia="ＭＳ ゴシック" w:hAnsi="ＭＳ ゴシック" w:hint="eastAsia"/>
              </w:rPr>
              <w:t>10</w:t>
            </w:r>
            <w:r w:rsidR="00F165D4" w:rsidRPr="00075F82">
              <w:rPr>
                <w:rFonts w:ascii="ＭＳ ゴシック" w:eastAsia="ＭＳ ゴシック" w:hAnsi="ＭＳ ゴシック" w:hint="eastAsia"/>
              </w:rPr>
              <w:t>×4h}</w:t>
            </w:r>
            <w:r w:rsidR="00745A31" w:rsidRPr="00075F82">
              <w:rPr>
                <w:rFonts w:ascii="ＭＳ ゴシック" w:eastAsia="ＭＳ ゴシック" w:hAnsi="ＭＳ ゴシック" w:hint="eastAsia"/>
              </w:rPr>
              <w:t>+4h</w:t>
            </w:r>
            <w:r w:rsidR="00FF0290" w:rsidRPr="00075F82">
              <w:rPr>
                <w:rFonts w:ascii="ＭＳ ゴシック" w:eastAsia="ＭＳ ゴシック" w:hAnsi="ＭＳ ゴシック" w:hint="eastAsia"/>
              </w:rPr>
              <w:t>=</w:t>
            </w:r>
            <w:r w:rsidR="00745A31" w:rsidRPr="00075F82">
              <w:rPr>
                <w:rFonts w:ascii="ＭＳ ゴシック" w:eastAsia="ＭＳ ゴシック" w:hAnsi="ＭＳ ゴシック" w:hint="eastAsia"/>
              </w:rPr>
              <w:t>8</w:t>
            </w:r>
            <w:r w:rsidR="0096193C" w:rsidRPr="00075F82">
              <w:rPr>
                <w:rFonts w:ascii="ＭＳ ゴシック" w:eastAsia="ＭＳ ゴシック" w:hAnsi="ＭＳ ゴシック" w:hint="eastAsia"/>
              </w:rPr>
              <w:t>.</w:t>
            </w:r>
            <w:r w:rsidR="00745A31" w:rsidRPr="00075F82">
              <w:rPr>
                <w:rFonts w:ascii="ＭＳ ゴシック" w:eastAsia="ＭＳ ゴシック" w:hAnsi="ＭＳ ゴシック" w:hint="eastAsia"/>
              </w:rPr>
              <w:t>4h</w:t>
            </w: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A51CBA" w:rsidRPr="00075F82" w:rsidRDefault="00A51CBA" w:rsidP="00A51CBA">
            <w:pPr>
              <w:pStyle w:val="Default"/>
              <w:jc w:val="both"/>
              <w:rPr>
                <w:sz w:val="18"/>
                <w:szCs w:val="18"/>
              </w:rPr>
            </w:pPr>
            <w:r w:rsidRPr="00075F82">
              <w:rPr>
                <w:rFonts w:hint="eastAsia"/>
                <w:sz w:val="18"/>
                <w:szCs w:val="18"/>
              </w:rPr>
              <w:t>介護職員</w:t>
            </w:r>
            <w:r w:rsidRPr="00075F82">
              <w:rPr>
                <w:sz w:val="18"/>
                <w:szCs w:val="18"/>
              </w:rPr>
              <w:t xml:space="preserve"> </w:t>
            </w:r>
            <w:r w:rsidRPr="00075F82">
              <w:rPr>
                <w:rFonts w:hint="eastAsia"/>
                <w:sz w:val="18"/>
                <w:szCs w:val="18"/>
              </w:rPr>
              <w:t xml:space="preserve">　人</w:t>
            </w:r>
            <w:r w:rsidRPr="00075F82">
              <w:rPr>
                <w:sz w:val="18"/>
                <w:szCs w:val="18"/>
              </w:rPr>
              <w:t xml:space="preserve"> </w:t>
            </w:r>
          </w:p>
          <w:p w:rsidR="00A51CBA" w:rsidRPr="00075F82" w:rsidRDefault="00A51CBA" w:rsidP="00A51CBA">
            <w:pPr>
              <w:pStyle w:val="Default"/>
              <w:jc w:val="both"/>
              <w:rPr>
                <w:sz w:val="18"/>
                <w:szCs w:val="18"/>
              </w:rPr>
            </w:pPr>
          </w:p>
          <w:p w:rsidR="00A51CBA" w:rsidRPr="00075F82" w:rsidRDefault="00A51CBA" w:rsidP="00A51CBA">
            <w:pPr>
              <w:pStyle w:val="Default"/>
              <w:jc w:val="both"/>
              <w:rPr>
                <w:sz w:val="18"/>
                <w:szCs w:val="18"/>
              </w:rPr>
            </w:pPr>
            <w:r w:rsidRPr="00075F82">
              <w:rPr>
                <w:rFonts w:hint="eastAsia"/>
                <w:sz w:val="18"/>
                <w:szCs w:val="18"/>
              </w:rPr>
              <w:t>うち常勤　　人</w:t>
            </w:r>
          </w:p>
          <w:p w:rsidR="00A51CBA" w:rsidRPr="00075F82" w:rsidRDefault="00A51CBA" w:rsidP="00A51CBA">
            <w:pPr>
              <w:pStyle w:val="Default"/>
              <w:jc w:val="both"/>
              <w:rPr>
                <w:sz w:val="18"/>
                <w:szCs w:val="18"/>
              </w:rPr>
            </w:pPr>
          </w:p>
          <w:p w:rsidR="00A51CBA" w:rsidRPr="00075F82" w:rsidRDefault="00A51CBA" w:rsidP="00A51CBA">
            <w:pPr>
              <w:pStyle w:val="Default"/>
              <w:jc w:val="both"/>
              <w:rPr>
                <w:sz w:val="18"/>
                <w:szCs w:val="18"/>
              </w:rPr>
            </w:pPr>
            <w:r w:rsidRPr="00075F82">
              <w:rPr>
                <w:rFonts w:hint="eastAsia"/>
                <w:sz w:val="18"/>
                <w:szCs w:val="18"/>
              </w:rPr>
              <w:t>単位・提供日ごとに以下を確認</w:t>
            </w:r>
            <w:r w:rsidRPr="00075F82">
              <w:rPr>
                <w:sz w:val="18"/>
                <w:szCs w:val="18"/>
              </w:rPr>
              <w:t>(H24Q</w:t>
            </w:r>
            <w:r w:rsidRPr="00075F82">
              <w:rPr>
                <w:rFonts w:hint="eastAsia"/>
                <w:sz w:val="18"/>
                <w:szCs w:val="18"/>
              </w:rPr>
              <w:t>＆</w:t>
            </w:r>
            <w:r w:rsidRPr="00075F82">
              <w:rPr>
                <w:sz w:val="18"/>
                <w:szCs w:val="18"/>
              </w:rPr>
              <w:t xml:space="preserve">A vol.1 </w:t>
            </w:r>
            <w:r w:rsidRPr="00075F82">
              <w:rPr>
                <w:rFonts w:hint="eastAsia"/>
                <w:sz w:val="18"/>
                <w:szCs w:val="18"/>
              </w:rPr>
              <w:t>問</w:t>
            </w:r>
            <w:r w:rsidRPr="00075F82">
              <w:rPr>
                <w:sz w:val="18"/>
                <w:szCs w:val="18"/>
              </w:rPr>
              <w:t>65)</w:t>
            </w:r>
            <w:r w:rsidRPr="00075F82">
              <w:rPr>
                <w:rFonts w:hint="eastAsia"/>
                <w:sz w:val="18"/>
                <w:szCs w:val="18"/>
              </w:rPr>
              <w:t>※減算規定あり</w:t>
            </w:r>
          </w:p>
          <w:p w:rsidR="00A51CBA" w:rsidRPr="00075F82" w:rsidRDefault="00A51CBA" w:rsidP="00A51CBA">
            <w:pPr>
              <w:pStyle w:val="Default"/>
              <w:jc w:val="both"/>
              <w:rPr>
                <w:sz w:val="18"/>
                <w:szCs w:val="18"/>
              </w:rPr>
            </w:pPr>
          </w:p>
          <w:p w:rsidR="00A51CBA" w:rsidRPr="00075F82" w:rsidRDefault="00A51CBA" w:rsidP="00A51CBA">
            <w:pPr>
              <w:pStyle w:val="Default"/>
              <w:jc w:val="both"/>
              <w:rPr>
                <w:sz w:val="18"/>
                <w:szCs w:val="18"/>
              </w:rPr>
            </w:pPr>
            <w:r w:rsidRPr="00075F82">
              <w:rPr>
                <w:rFonts w:hint="eastAsia"/>
                <w:sz w:val="18"/>
                <w:szCs w:val="18"/>
              </w:rPr>
              <w:t>□勤務延時間数≧平均提供単位時間数×</w:t>
            </w:r>
            <w:r w:rsidRPr="00075F82">
              <w:rPr>
                <w:sz w:val="18"/>
                <w:szCs w:val="18"/>
              </w:rPr>
              <w:t>((</w:t>
            </w:r>
            <w:r w:rsidRPr="00075F82">
              <w:rPr>
                <w:rFonts w:hint="eastAsia"/>
                <w:sz w:val="18"/>
                <w:szCs w:val="18"/>
              </w:rPr>
              <w:t>利用者数</w:t>
            </w:r>
            <w:r w:rsidRPr="00075F82">
              <w:rPr>
                <w:sz w:val="18"/>
                <w:szCs w:val="18"/>
              </w:rPr>
              <w:t>-15</w:t>
            </w:r>
            <w:r w:rsidRPr="00075F82">
              <w:rPr>
                <w:rFonts w:hint="eastAsia"/>
                <w:sz w:val="18"/>
                <w:szCs w:val="18"/>
              </w:rPr>
              <w:t>人</w:t>
            </w:r>
            <w:r w:rsidRPr="00075F82">
              <w:rPr>
                <w:sz w:val="18"/>
                <w:szCs w:val="18"/>
              </w:rPr>
              <w:t>)/5</w:t>
            </w:r>
            <w:r w:rsidRPr="00075F82">
              <w:rPr>
                <w:rFonts w:hint="eastAsia"/>
                <w:sz w:val="18"/>
                <w:szCs w:val="18"/>
              </w:rPr>
              <w:t>＋</w:t>
            </w:r>
            <w:r w:rsidRPr="00075F82">
              <w:rPr>
                <w:sz w:val="18"/>
                <w:szCs w:val="18"/>
              </w:rPr>
              <w:t>1)</w:t>
            </w:r>
          </w:p>
          <w:p w:rsidR="00A51CBA" w:rsidRPr="00075F82" w:rsidRDefault="00A51CBA" w:rsidP="00A51CBA">
            <w:pPr>
              <w:pStyle w:val="Default"/>
              <w:jc w:val="both"/>
              <w:rPr>
                <w:sz w:val="18"/>
                <w:szCs w:val="18"/>
              </w:rPr>
            </w:pPr>
          </w:p>
          <w:p w:rsidR="000F59DA" w:rsidRPr="00075F82" w:rsidRDefault="00A51CBA" w:rsidP="00A51CBA">
            <w:pPr>
              <w:pStyle w:val="Default"/>
              <w:jc w:val="both"/>
              <w:rPr>
                <w:rFonts w:hAnsi="ＭＳ ゴシック"/>
              </w:rPr>
            </w:pPr>
            <w:r w:rsidRPr="00075F82">
              <w:rPr>
                <w:rFonts w:hint="eastAsia"/>
                <w:sz w:val="18"/>
                <w:szCs w:val="18"/>
              </w:rPr>
              <w:t>□常時</w:t>
            </w:r>
            <w:r w:rsidRPr="00075F82">
              <w:rPr>
                <w:sz w:val="18"/>
                <w:szCs w:val="18"/>
              </w:rPr>
              <w:t>1</w:t>
            </w:r>
            <w:r w:rsidRPr="00075F82">
              <w:rPr>
                <w:rFonts w:hint="eastAsia"/>
                <w:sz w:val="18"/>
                <w:szCs w:val="18"/>
              </w:rPr>
              <w:t>名以上確保されているか。</w:t>
            </w:r>
          </w:p>
        </w:tc>
      </w:tr>
      <w:tr w:rsidR="000F59DA" w:rsidRPr="00075F82" w:rsidTr="00696962">
        <w:tc>
          <w:tcPr>
            <w:tcW w:w="1276" w:type="dxa"/>
          </w:tcPr>
          <w:p w:rsidR="000F59DA" w:rsidRPr="00075F82" w:rsidRDefault="00656AC6" w:rsidP="00D65B89">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５ 機能訓練指導員</w:t>
            </w:r>
          </w:p>
          <w:p w:rsidR="00656AC6" w:rsidRPr="00075F82" w:rsidRDefault="00656AC6" w:rsidP="000F59DA">
            <w:pPr>
              <w:rPr>
                <w:rFonts w:ascii="ＭＳ ゴシック" w:eastAsia="ＭＳ ゴシック" w:hAnsi="ＭＳ ゴシック"/>
                <w:sz w:val="20"/>
              </w:rPr>
            </w:pPr>
          </w:p>
        </w:tc>
        <w:tc>
          <w:tcPr>
            <w:tcW w:w="6233" w:type="dxa"/>
            <w:gridSpan w:val="3"/>
          </w:tcPr>
          <w:p w:rsidR="000F59DA" w:rsidRPr="00075F82" w:rsidRDefault="00656AC6" w:rsidP="000F59DA">
            <w:pPr>
              <w:rPr>
                <w:rFonts w:ascii="ＭＳ ゴシック" w:eastAsia="ＭＳ ゴシック" w:hAnsi="ＭＳ ゴシック"/>
                <w:sz w:val="20"/>
              </w:rPr>
            </w:pPr>
            <w:r w:rsidRPr="00075F82">
              <w:rPr>
                <w:rFonts w:ascii="ＭＳ ゴシック" w:eastAsia="ＭＳ ゴシック" w:hAnsi="ＭＳ ゴシック" w:hint="eastAsia"/>
                <w:sz w:val="20"/>
              </w:rPr>
              <w:t>①　１以上となっているか。</w:t>
            </w:r>
          </w:p>
          <w:p w:rsidR="00D261EE" w:rsidRPr="00075F82" w:rsidRDefault="00D261EE" w:rsidP="00656AC6">
            <w:pPr>
              <w:pStyle w:val="Default"/>
              <w:jc w:val="both"/>
              <w:rPr>
                <w:rFonts w:hAnsi="ＭＳ ゴシック"/>
                <w:sz w:val="20"/>
                <w:szCs w:val="20"/>
              </w:rPr>
            </w:pPr>
            <w:r w:rsidRPr="00075F82">
              <w:rPr>
                <w:rFonts w:hAnsi="ＭＳ ゴシック" w:hint="eastAsia"/>
                <w:sz w:val="20"/>
                <w:szCs w:val="20"/>
              </w:rPr>
              <w:t xml:space="preserve">　　</w:t>
            </w:r>
            <w:r w:rsidRPr="00075F82">
              <w:rPr>
                <w:rFonts w:hAnsi="ＭＳ ゴシック" w:hint="eastAsia"/>
                <w:w w:val="50"/>
                <w:sz w:val="20"/>
              </w:rPr>
              <w:t>◆基準要綱第６条第１項第４号、</w:t>
            </w:r>
            <w:r w:rsidRPr="00075F82">
              <w:rPr>
                <w:rFonts w:hAnsi="ＭＳ ゴシック" w:hint="eastAsia"/>
                <w:w w:val="50"/>
                <w:sz w:val="20"/>
                <w:szCs w:val="20"/>
              </w:rPr>
              <w:t>基準要綱第４４条第１項第３号、基準要綱第４７条第１項</w:t>
            </w:r>
          </w:p>
          <w:p w:rsidR="00D261EE" w:rsidRPr="00075F82" w:rsidRDefault="00D261EE" w:rsidP="00656AC6">
            <w:pPr>
              <w:pStyle w:val="Default"/>
              <w:jc w:val="both"/>
              <w:rPr>
                <w:rFonts w:hAnsi="ＭＳ ゴシック"/>
                <w:sz w:val="20"/>
                <w:szCs w:val="20"/>
              </w:rPr>
            </w:pPr>
          </w:p>
          <w:p w:rsidR="00656AC6" w:rsidRPr="00075F82" w:rsidRDefault="00656AC6" w:rsidP="00D261EE">
            <w:pPr>
              <w:pStyle w:val="Default"/>
              <w:ind w:left="200" w:hangingChars="100" w:hanging="200"/>
              <w:jc w:val="both"/>
              <w:rPr>
                <w:rFonts w:hAnsi="ＭＳ ゴシック"/>
                <w:sz w:val="20"/>
                <w:szCs w:val="20"/>
              </w:rPr>
            </w:pPr>
            <w:r w:rsidRPr="00075F82">
              <w:rPr>
                <w:rFonts w:hAnsi="ＭＳ ゴシック" w:hint="eastAsia"/>
                <w:sz w:val="20"/>
                <w:szCs w:val="20"/>
              </w:rPr>
              <w:t>②</w:t>
            </w:r>
            <w:r w:rsidR="00D261EE" w:rsidRPr="00075F82">
              <w:rPr>
                <w:rFonts w:hAnsi="ＭＳ ゴシック" w:hint="eastAsia"/>
                <w:sz w:val="20"/>
                <w:szCs w:val="20"/>
              </w:rPr>
              <w:t xml:space="preserve">　</w:t>
            </w:r>
            <w:r w:rsidRPr="00075F82">
              <w:rPr>
                <w:rFonts w:hAnsi="ＭＳ ゴシック" w:hint="eastAsia"/>
                <w:sz w:val="20"/>
                <w:szCs w:val="20"/>
              </w:rPr>
              <w:t>日常生活を営むのに必要な機能の減退を防止するための訓練を行う能力を有する者となっているか。なお，当該</w:t>
            </w:r>
            <w:r w:rsidR="0044436E" w:rsidRPr="00075F82">
              <w:rPr>
                <w:rFonts w:hAnsi="ＭＳ ゴシック" w:hint="eastAsia"/>
                <w:sz w:val="20"/>
                <w:szCs w:val="20"/>
              </w:rPr>
              <w:t>第１号</w:t>
            </w:r>
            <w:r w:rsidRPr="00075F82">
              <w:rPr>
                <w:rFonts w:hAnsi="ＭＳ ゴシック" w:hint="eastAsia"/>
                <w:sz w:val="20"/>
                <w:szCs w:val="20"/>
              </w:rPr>
              <w:t>通所事業所の他の職務に従事することは差し支えない。</w:t>
            </w:r>
          </w:p>
          <w:p w:rsidR="00B62402" w:rsidRPr="00075F82" w:rsidRDefault="00B62402" w:rsidP="00D261EE">
            <w:pPr>
              <w:pStyle w:val="Default"/>
              <w:ind w:left="200" w:hangingChars="100" w:hanging="200"/>
              <w:jc w:val="both"/>
              <w:rPr>
                <w:rFonts w:hAnsi="ＭＳ ゴシック"/>
                <w:sz w:val="20"/>
                <w:szCs w:val="20"/>
              </w:rPr>
            </w:pPr>
            <w:r w:rsidRPr="00075F82">
              <w:rPr>
                <w:rFonts w:hAnsi="ＭＳ ゴシック" w:hint="eastAsia"/>
                <w:sz w:val="20"/>
                <w:szCs w:val="20"/>
              </w:rPr>
              <w:t xml:space="preserve">　　</w:t>
            </w:r>
            <w:r w:rsidRPr="00075F82">
              <w:rPr>
                <w:rFonts w:hAnsi="ＭＳ ゴシック" w:hint="eastAsia"/>
                <w:w w:val="50"/>
                <w:sz w:val="20"/>
              </w:rPr>
              <w:t>◆基準要綱第６条第６項</w:t>
            </w:r>
          </w:p>
          <w:p w:rsidR="00EC7A28" w:rsidRPr="00075F82" w:rsidRDefault="00EC7A28" w:rsidP="00EC7A28">
            <w:pPr>
              <w:pStyle w:val="Default"/>
              <w:ind w:firstLineChars="100" w:firstLine="200"/>
              <w:rPr>
                <w:rFonts w:hAnsi="ＭＳ ゴシック"/>
                <w:sz w:val="20"/>
                <w:szCs w:val="20"/>
              </w:rPr>
            </w:pPr>
          </w:p>
          <w:p w:rsidR="00656AC6" w:rsidRPr="00075F82" w:rsidRDefault="00656AC6" w:rsidP="00EC7A28">
            <w:pPr>
              <w:pStyle w:val="Default"/>
              <w:ind w:firstLineChars="100" w:firstLine="200"/>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「訓練を行う能力を有する者」とは，理学療法士，作業療法士，</w:t>
            </w:r>
            <w:r w:rsidRPr="00075F82">
              <w:rPr>
                <w:rFonts w:hAnsi="ＭＳ ゴシック"/>
                <w:sz w:val="20"/>
                <w:szCs w:val="20"/>
              </w:rPr>
              <w:t xml:space="preserve"> </w:t>
            </w:r>
          </w:p>
          <w:p w:rsidR="00EC7A28" w:rsidRPr="00075F82" w:rsidRDefault="00FE2902" w:rsidP="00EC7A28">
            <w:pPr>
              <w:pStyle w:val="Default"/>
              <w:ind w:leftChars="222" w:left="400"/>
              <w:rPr>
                <w:rFonts w:hAnsi="ＭＳ ゴシック"/>
                <w:spacing w:val="-4"/>
                <w:w w:val="50"/>
                <w:sz w:val="20"/>
              </w:rPr>
            </w:pPr>
            <w:r w:rsidRPr="00075F82">
              <w:rPr>
                <w:rFonts w:hAnsi="ＭＳ ゴシック" w:hint="eastAsia"/>
                <w:sz w:val="20"/>
                <w:szCs w:val="20"/>
              </w:rPr>
              <w:t>言語聴覚士，看護職員，柔道整復師，</w:t>
            </w:r>
            <w:r w:rsidR="00656AC6" w:rsidRPr="00075F82">
              <w:rPr>
                <w:rFonts w:hAnsi="ＭＳ ゴシック" w:hint="eastAsia"/>
                <w:sz w:val="20"/>
                <w:szCs w:val="20"/>
              </w:rPr>
              <w:t>あん摩マッサージ指圧師</w:t>
            </w:r>
            <w:r w:rsidRPr="00075F82">
              <w:rPr>
                <w:rFonts w:hAnsi="ＭＳ ゴシック" w:hint="eastAsia"/>
                <w:sz w:val="20"/>
                <w:szCs w:val="20"/>
              </w:rPr>
              <w:t>，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とする</w:t>
            </w:r>
            <w:r w:rsidR="00656AC6" w:rsidRPr="00075F82">
              <w:rPr>
                <w:rFonts w:hAnsi="ＭＳ ゴシック" w:hint="eastAsia"/>
                <w:sz w:val="20"/>
                <w:szCs w:val="20"/>
              </w:rPr>
              <w:t>。</w:t>
            </w:r>
            <w:r w:rsidR="00EC7A28" w:rsidRPr="00075F82">
              <w:rPr>
                <w:rFonts w:hint="eastAsia"/>
                <w:sz w:val="18"/>
                <w:szCs w:val="18"/>
              </w:rPr>
              <w:t>ただし，利用者の日常生活やレクリエーション，行事を通じて行う機能訓練については，当該事業所の生活相談員又は介護職員が兼務して行っても差し支えない。</w:t>
            </w:r>
            <w:r w:rsidR="00EC7A28" w:rsidRPr="00075F82">
              <w:rPr>
                <w:rFonts w:hAnsi="ＭＳ ゴシック" w:hint="eastAsia"/>
                <w:spacing w:val="-4"/>
                <w:w w:val="50"/>
                <w:sz w:val="20"/>
              </w:rPr>
              <w:t>◆</w:t>
            </w:r>
            <w:r w:rsidR="00143286" w:rsidRPr="00075F82">
              <w:rPr>
                <w:rFonts w:hAnsi="ＭＳ ゴシック"/>
                <w:spacing w:val="-4"/>
                <w:w w:val="50"/>
                <w:sz w:val="20"/>
              </w:rPr>
              <w:t>R</w:t>
            </w:r>
            <w:r w:rsidR="00143286" w:rsidRPr="00075F82">
              <w:rPr>
                <w:rFonts w:hAnsi="ＭＳ ゴシック" w:hint="eastAsia"/>
                <w:spacing w:val="-4"/>
                <w:w w:val="50"/>
                <w:sz w:val="20"/>
              </w:rPr>
              <w:t>3</w:t>
            </w:r>
            <w:r w:rsidR="00EC7A28" w:rsidRPr="00075F82">
              <w:rPr>
                <w:rFonts w:hAnsi="ＭＳ ゴシック" w:hint="eastAsia"/>
                <w:spacing w:val="-4"/>
                <w:w w:val="50"/>
                <w:sz w:val="20"/>
              </w:rPr>
              <w:t>解釈通知第３の六１（３）</w:t>
            </w:r>
          </w:p>
          <w:p w:rsidR="00DA64DA" w:rsidRPr="00075F82" w:rsidRDefault="00DA64DA" w:rsidP="000F59DA">
            <w:pPr>
              <w:rPr>
                <w:rFonts w:ascii="ＭＳ ゴシック" w:eastAsia="ＭＳ ゴシック" w:hAnsi="ＭＳ ゴシック"/>
              </w:rPr>
            </w:pP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316875" w:rsidRPr="00075F82" w:rsidRDefault="00316875" w:rsidP="00EC7A28">
            <w:pPr>
              <w:pStyle w:val="a9"/>
              <w:rPr>
                <w:rFonts w:ascii="ＭＳ ゴシック" w:hAnsi="ＭＳ ゴシック"/>
                <w:spacing w:val="0"/>
              </w:rPr>
            </w:pPr>
          </w:p>
          <w:p w:rsidR="00EC7A28" w:rsidRPr="00075F82" w:rsidRDefault="00EC7A28" w:rsidP="00EC7A28">
            <w:pPr>
              <w:pStyle w:val="a9"/>
              <w:rPr>
                <w:rFonts w:ascii="ＭＳ ゴシック" w:hAnsi="ＭＳ ゴシック"/>
                <w:spacing w:val="0"/>
              </w:rPr>
            </w:pPr>
            <w:r w:rsidRPr="00075F82">
              <w:rPr>
                <w:rFonts w:ascii="ＭＳ ゴシック" w:hAnsi="ＭＳ ゴシック" w:hint="eastAsia"/>
                <w:spacing w:val="0"/>
              </w:rPr>
              <w:t>機能訓練指導員 　　　　　人</w:t>
            </w:r>
          </w:p>
          <w:p w:rsidR="00EC7A28" w:rsidRPr="00075F82" w:rsidRDefault="00EC7A28" w:rsidP="00EC7A28">
            <w:pPr>
              <w:pStyle w:val="a9"/>
              <w:rPr>
                <w:rFonts w:ascii="ＭＳ ゴシック" w:hAnsi="ＭＳ ゴシック"/>
                <w:spacing w:val="0"/>
              </w:rPr>
            </w:pPr>
            <w:r w:rsidRPr="00075F82">
              <w:rPr>
                <w:rFonts w:ascii="ＭＳ ゴシック" w:hAnsi="ＭＳ ゴシック" w:hint="eastAsia"/>
                <w:spacing w:val="0"/>
              </w:rPr>
              <w:t>氏名</w:t>
            </w:r>
          </w:p>
          <w:p w:rsidR="00316875" w:rsidRPr="00075F82" w:rsidRDefault="00316875" w:rsidP="00EC7A28">
            <w:pPr>
              <w:pStyle w:val="a9"/>
              <w:rPr>
                <w:rFonts w:ascii="ＭＳ ゴシック" w:hAnsi="ＭＳ ゴシック"/>
                <w:spacing w:val="0"/>
              </w:rPr>
            </w:pPr>
          </w:p>
          <w:p w:rsidR="00316875" w:rsidRPr="00075F82" w:rsidRDefault="00316875" w:rsidP="00EC7A28">
            <w:pPr>
              <w:pStyle w:val="a9"/>
              <w:rPr>
                <w:rFonts w:ascii="ＭＳ ゴシック" w:hAnsi="ＭＳ ゴシック"/>
                <w:spacing w:val="0"/>
              </w:rPr>
            </w:pPr>
          </w:p>
          <w:p w:rsidR="00EC7A28" w:rsidRPr="00075F82" w:rsidRDefault="00EC7A28" w:rsidP="00EC7A28">
            <w:pPr>
              <w:pStyle w:val="a9"/>
              <w:rPr>
                <w:rFonts w:ascii="ＭＳ ゴシック" w:hAnsi="ＭＳ ゴシック"/>
                <w:spacing w:val="0"/>
              </w:rPr>
            </w:pPr>
            <w:r w:rsidRPr="00075F82">
              <w:rPr>
                <w:rFonts w:ascii="ＭＳ ゴシック" w:hAnsi="ＭＳ ゴシック" w:hint="eastAsia"/>
                <w:spacing w:val="0"/>
              </w:rPr>
              <w:t>資格</w:t>
            </w:r>
          </w:p>
          <w:p w:rsidR="00EC7A28" w:rsidRPr="00075F82" w:rsidRDefault="00EC7A28" w:rsidP="00EC7A28">
            <w:pPr>
              <w:pStyle w:val="a9"/>
              <w:rPr>
                <w:rFonts w:ascii="ＭＳ ゴシック" w:hAnsi="ＭＳ ゴシック"/>
                <w:spacing w:val="0"/>
              </w:rPr>
            </w:pPr>
          </w:p>
          <w:p w:rsidR="00316875" w:rsidRPr="00075F82" w:rsidRDefault="00316875" w:rsidP="00EC7A28">
            <w:pPr>
              <w:pStyle w:val="a9"/>
              <w:rPr>
                <w:rFonts w:ascii="ＭＳ ゴシック" w:hAnsi="ＭＳ ゴシック"/>
                <w:spacing w:val="0"/>
              </w:rPr>
            </w:pPr>
          </w:p>
          <w:p w:rsidR="00EC7A28" w:rsidRPr="00075F82" w:rsidRDefault="00316875" w:rsidP="00EC7A28">
            <w:pPr>
              <w:pStyle w:val="a9"/>
              <w:rPr>
                <w:rFonts w:ascii="ＭＳ ゴシック" w:hAnsi="ＭＳ ゴシック"/>
                <w:spacing w:val="0"/>
              </w:rPr>
            </w:pPr>
            <w:r w:rsidRPr="00075F82">
              <w:rPr>
                <w:rFonts w:ascii="ＭＳ ゴシック" w:hAnsi="ＭＳ ゴシック" w:hint="eastAsia"/>
                <w:spacing w:val="0"/>
              </w:rPr>
              <w:t>運動器機能向上加算</w:t>
            </w:r>
            <w:r w:rsidR="00EC7A28" w:rsidRPr="00075F82">
              <w:rPr>
                <w:rFonts w:ascii="ＭＳ ゴシック" w:hAnsi="ＭＳ ゴシック" w:hint="eastAsia"/>
                <w:spacing w:val="0"/>
              </w:rPr>
              <w:t>：有・無</w:t>
            </w:r>
          </w:p>
          <w:p w:rsidR="00EC7A28" w:rsidRPr="00075F82" w:rsidRDefault="00EC7A28" w:rsidP="00EC7A28">
            <w:pPr>
              <w:pStyle w:val="a9"/>
              <w:rPr>
                <w:rFonts w:ascii="ＭＳ ゴシック" w:hAnsi="ＭＳ ゴシック"/>
                <w:spacing w:val="0"/>
              </w:rPr>
            </w:pPr>
          </w:p>
          <w:p w:rsidR="00BF46CD" w:rsidRPr="00075F82" w:rsidRDefault="00BF46CD" w:rsidP="00EC7A28">
            <w:pPr>
              <w:pStyle w:val="a9"/>
              <w:rPr>
                <w:rFonts w:ascii="ＭＳ ゴシック" w:hAnsi="ＭＳ ゴシック"/>
                <w:spacing w:val="0"/>
              </w:rPr>
            </w:pPr>
          </w:p>
          <w:p w:rsidR="00BF46CD" w:rsidRPr="00075F82" w:rsidRDefault="00BF46CD" w:rsidP="00EC7A28">
            <w:pPr>
              <w:pStyle w:val="a9"/>
              <w:rPr>
                <w:rFonts w:ascii="ＭＳ ゴシック" w:hAnsi="ＭＳ ゴシック"/>
                <w:spacing w:val="0"/>
              </w:rPr>
            </w:pPr>
          </w:p>
          <w:p w:rsidR="00BF46CD" w:rsidRPr="00075F82" w:rsidRDefault="00BF46CD" w:rsidP="00EC7A28">
            <w:pPr>
              <w:pStyle w:val="a9"/>
              <w:rPr>
                <w:rFonts w:ascii="ＭＳ ゴシック" w:hAnsi="ＭＳ ゴシック"/>
                <w:spacing w:val="0"/>
              </w:rPr>
            </w:pPr>
            <w:r w:rsidRPr="00075F82">
              <w:rPr>
                <w:rFonts w:ascii="ＭＳ ゴシック" w:hAnsi="ＭＳ ゴシック" w:hint="eastAsia"/>
                <w:spacing w:val="0"/>
              </w:rPr>
              <w:t>運動器</w:t>
            </w:r>
            <w:r w:rsidR="004977C5" w:rsidRPr="00075F82">
              <w:rPr>
                <w:rFonts w:ascii="ＭＳ ゴシック" w:hAnsi="ＭＳ ゴシック" w:hint="eastAsia"/>
                <w:spacing w:val="0"/>
              </w:rPr>
              <w:t>機能向上加算の有無にかかわらず機能訓練指導員(有資格者)が必要</w:t>
            </w:r>
          </w:p>
        </w:tc>
      </w:tr>
      <w:tr w:rsidR="000F59DA" w:rsidRPr="00075F82" w:rsidTr="00696962">
        <w:tc>
          <w:tcPr>
            <w:tcW w:w="1276" w:type="dxa"/>
          </w:tcPr>
          <w:p w:rsidR="000F59DA" w:rsidRPr="00075F82" w:rsidRDefault="00712CE9" w:rsidP="00712CE9">
            <w:pPr>
              <w:ind w:left="90" w:hangingChars="50" w:hanging="90"/>
              <w:rPr>
                <w:rFonts w:ascii="ＭＳ ゴシック" w:eastAsia="ＭＳ ゴシック" w:hAnsi="ＭＳ ゴシック"/>
              </w:rPr>
            </w:pPr>
            <w:r w:rsidRPr="00075F82">
              <w:rPr>
                <w:rFonts w:ascii="ＭＳ ゴシック" w:eastAsia="ＭＳ ゴシック" w:hAnsi="ＭＳ ゴシック" w:hint="eastAsia"/>
              </w:rPr>
              <w:t>６ 常勤職員の確保</w:t>
            </w:r>
          </w:p>
        </w:tc>
        <w:tc>
          <w:tcPr>
            <w:tcW w:w="6233" w:type="dxa"/>
            <w:gridSpan w:val="3"/>
          </w:tcPr>
          <w:p w:rsidR="00FE4D9D" w:rsidRPr="00075F82" w:rsidRDefault="00712CE9" w:rsidP="00712CE9">
            <w:pPr>
              <w:pStyle w:val="Default"/>
              <w:ind w:firstLineChars="100" w:firstLine="200"/>
              <w:jc w:val="both"/>
              <w:rPr>
                <w:rFonts w:hAnsi="ＭＳ ゴシック"/>
                <w:sz w:val="20"/>
                <w:szCs w:val="20"/>
              </w:rPr>
            </w:pPr>
            <w:r w:rsidRPr="00075F82">
              <w:rPr>
                <w:rFonts w:hAnsi="ＭＳ ゴシック" w:hint="eastAsia"/>
                <w:sz w:val="20"/>
                <w:szCs w:val="20"/>
              </w:rPr>
              <w:t>生活相談員又は介護職員のうち１人以上は常勤となっている</w:t>
            </w:r>
            <w:r w:rsidR="00FE4D9D" w:rsidRPr="00075F82">
              <w:rPr>
                <w:rFonts w:hAnsi="ＭＳ ゴシック" w:hint="eastAsia"/>
                <w:sz w:val="20"/>
                <w:szCs w:val="20"/>
              </w:rPr>
              <w:t>か。</w:t>
            </w:r>
          </w:p>
          <w:p w:rsidR="00712CE9" w:rsidRPr="00075F82" w:rsidRDefault="00FE4D9D" w:rsidP="00712CE9">
            <w:pPr>
              <w:pStyle w:val="Default"/>
              <w:ind w:firstLineChars="100" w:firstLine="200"/>
              <w:jc w:val="both"/>
              <w:rPr>
                <w:rFonts w:hAnsi="ＭＳ ゴシック"/>
                <w:sz w:val="20"/>
                <w:szCs w:val="20"/>
              </w:rPr>
            </w:pPr>
            <w:r w:rsidRPr="00075F82">
              <w:rPr>
                <w:rFonts w:hAnsi="ＭＳ ゴシック" w:hint="eastAsia"/>
                <w:sz w:val="20"/>
                <w:szCs w:val="20"/>
              </w:rPr>
              <w:t>（基準緩和型サービスのみ行う場合はこの限りでない</w:t>
            </w:r>
            <w:r w:rsidR="00712CE9" w:rsidRPr="00075F82">
              <w:rPr>
                <w:rFonts w:hAnsi="ＭＳ ゴシック" w:hint="eastAsia"/>
                <w:sz w:val="20"/>
                <w:szCs w:val="20"/>
              </w:rPr>
              <w:t>。</w:t>
            </w:r>
            <w:r w:rsidRPr="00075F82">
              <w:rPr>
                <w:rFonts w:hAnsi="ＭＳ ゴシック" w:hint="eastAsia"/>
                <w:sz w:val="20"/>
                <w:szCs w:val="20"/>
              </w:rPr>
              <w:t>）</w:t>
            </w:r>
            <w:r w:rsidR="00712CE9" w:rsidRPr="00075F82">
              <w:rPr>
                <w:rFonts w:hAnsi="ＭＳ ゴシック"/>
                <w:sz w:val="20"/>
                <w:szCs w:val="20"/>
              </w:rPr>
              <w:t xml:space="preserve"> </w:t>
            </w:r>
          </w:p>
          <w:p w:rsidR="00712CE9" w:rsidRPr="00075F82" w:rsidRDefault="00712CE9" w:rsidP="00FE4D9D">
            <w:pPr>
              <w:pStyle w:val="Default"/>
              <w:ind w:firstLineChars="300" w:firstLine="300"/>
              <w:jc w:val="both"/>
              <w:rPr>
                <w:rFonts w:hAnsi="ＭＳ ゴシック"/>
                <w:w w:val="50"/>
                <w:sz w:val="20"/>
              </w:rPr>
            </w:pPr>
            <w:r w:rsidRPr="00075F82">
              <w:rPr>
                <w:rFonts w:hAnsi="ＭＳ ゴシック" w:hint="eastAsia"/>
                <w:w w:val="50"/>
                <w:sz w:val="20"/>
              </w:rPr>
              <w:t>◆基準要綱第６条第７項</w:t>
            </w:r>
          </w:p>
          <w:p w:rsidR="00FE4D9D" w:rsidRPr="00075F82" w:rsidRDefault="00FE4D9D" w:rsidP="00FE4D9D">
            <w:pPr>
              <w:pStyle w:val="Default"/>
              <w:ind w:firstLineChars="100" w:firstLine="200"/>
              <w:jc w:val="both"/>
              <w:rPr>
                <w:rFonts w:hAnsi="ＭＳ ゴシック"/>
                <w:sz w:val="20"/>
                <w:szCs w:val="20"/>
              </w:rPr>
            </w:pPr>
          </w:p>
          <w:p w:rsidR="00FE4D9D" w:rsidRPr="00075F82" w:rsidRDefault="00712CE9" w:rsidP="00FE4D9D">
            <w:pPr>
              <w:pStyle w:val="Default"/>
              <w:ind w:leftChars="111" w:left="400" w:hangingChars="100" w:hanging="200"/>
              <w:rPr>
                <w:rFonts w:hAnsi="ＭＳ ゴシック"/>
                <w:spacing w:val="-4"/>
                <w:w w:val="50"/>
                <w:sz w:val="20"/>
              </w:rPr>
            </w:pPr>
            <w:r w:rsidRPr="00075F82">
              <w:rPr>
                <w:rFonts w:hAnsi="ＭＳ ゴシック" w:hint="eastAsia"/>
                <w:sz w:val="20"/>
                <w:szCs w:val="20"/>
              </w:rPr>
              <w:t>◎</w:t>
            </w:r>
            <w:r w:rsidR="00FE4D9D" w:rsidRPr="00075F82">
              <w:rPr>
                <w:rFonts w:hAnsi="ＭＳ ゴシック" w:hint="eastAsia"/>
                <w:sz w:val="20"/>
                <w:szCs w:val="20"/>
              </w:rPr>
              <w:t xml:space="preserve">　</w:t>
            </w:r>
            <w:r w:rsidRPr="00075F82">
              <w:rPr>
                <w:rFonts w:hAnsi="ＭＳ ゴシック" w:hint="eastAsia"/>
                <w:sz w:val="20"/>
                <w:szCs w:val="20"/>
              </w:rPr>
              <w:t>同一事業所で複数の単位の通所介護を同時に行う場合であっても，常勤の従業者は事業所ごとに確保すれば足りるものである。</w:t>
            </w:r>
            <w:r w:rsidRPr="00075F82">
              <w:rPr>
                <w:rFonts w:hAnsi="ＭＳ ゴシック"/>
                <w:sz w:val="20"/>
                <w:szCs w:val="20"/>
              </w:rPr>
              <w:t xml:space="preserve"> </w:t>
            </w:r>
            <w:r w:rsidR="00FE4D9D" w:rsidRPr="00075F82">
              <w:rPr>
                <w:rFonts w:hAnsi="ＭＳ ゴシック" w:hint="eastAsia"/>
                <w:spacing w:val="-4"/>
                <w:w w:val="50"/>
                <w:sz w:val="20"/>
              </w:rPr>
              <w:t>◆</w:t>
            </w:r>
            <w:r w:rsidR="002F5E36" w:rsidRPr="00075F82">
              <w:rPr>
                <w:rFonts w:hAnsi="ＭＳ ゴシック" w:hint="eastAsia"/>
                <w:spacing w:val="-4"/>
                <w:w w:val="50"/>
                <w:sz w:val="20"/>
              </w:rPr>
              <w:t>Ｒ３</w:t>
            </w:r>
            <w:r w:rsidR="00FE4D9D" w:rsidRPr="00075F82">
              <w:rPr>
                <w:rFonts w:hAnsi="ＭＳ ゴシック" w:hint="eastAsia"/>
                <w:spacing w:val="-4"/>
                <w:w w:val="50"/>
                <w:sz w:val="20"/>
              </w:rPr>
              <w:t>解釈通知第３の六１（１）⑧</w:t>
            </w:r>
          </w:p>
          <w:p w:rsidR="006E371A" w:rsidRPr="00075F82" w:rsidRDefault="006E371A" w:rsidP="00712CE9">
            <w:pPr>
              <w:rPr>
                <w:rFonts w:ascii="ＭＳ ゴシック" w:eastAsia="ＭＳ ゴシック" w:hAnsi="ＭＳ ゴシック"/>
              </w:rPr>
            </w:pP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FE4D9D" w:rsidRPr="00075F82" w:rsidRDefault="00FE4D9D" w:rsidP="00FE4D9D">
            <w:pPr>
              <w:pStyle w:val="Default"/>
              <w:jc w:val="both"/>
              <w:rPr>
                <w:szCs w:val="18"/>
              </w:rPr>
            </w:pPr>
            <w:r w:rsidRPr="00075F82">
              <w:rPr>
                <w:sz w:val="18"/>
                <w:szCs w:val="18"/>
              </w:rPr>
              <w:t>うち常勤従業者</w:t>
            </w:r>
            <w:r w:rsidRPr="00075F82">
              <w:rPr>
                <w:rFonts w:hint="eastAsia"/>
                <w:sz w:val="18"/>
                <w:szCs w:val="18"/>
              </w:rPr>
              <w:t xml:space="preserve">　　　　　　　</w:t>
            </w:r>
            <w:r w:rsidRPr="00075F82">
              <w:rPr>
                <w:sz w:val="18"/>
                <w:szCs w:val="18"/>
              </w:rPr>
              <w:t>人</w:t>
            </w:r>
          </w:p>
          <w:p w:rsidR="000F59DA" w:rsidRPr="00075F82" w:rsidRDefault="000F59DA" w:rsidP="000F59DA">
            <w:pPr>
              <w:rPr>
                <w:rFonts w:ascii="ＭＳ ゴシック" w:eastAsia="ＭＳ ゴシック" w:hAnsi="ＭＳ ゴシック"/>
              </w:rPr>
            </w:pPr>
          </w:p>
        </w:tc>
      </w:tr>
      <w:tr w:rsidR="000F59DA" w:rsidRPr="00075F82" w:rsidTr="00696962">
        <w:tc>
          <w:tcPr>
            <w:tcW w:w="1276" w:type="dxa"/>
          </w:tcPr>
          <w:p w:rsidR="00FE4D9D" w:rsidRPr="00075F82" w:rsidRDefault="00FE4D9D" w:rsidP="00FE4D9D">
            <w:pPr>
              <w:pStyle w:val="Default"/>
              <w:ind w:left="100" w:hangingChars="50" w:hanging="100"/>
              <w:jc w:val="both"/>
              <w:rPr>
                <w:sz w:val="20"/>
                <w:szCs w:val="20"/>
              </w:rPr>
            </w:pPr>
            <w:r w:rsidRPr="00075F82">
              <w:rPr>
                <w:sz w:val="20"/>
                <w:szCs w:val="20"/>
              </w:rPr>
              <w:t>７</w:t>
            </w:r>
            <w:r w:rsidRPr="00075F82">
              <w:rPr>
                <w:rFonts w:hint="eastAsia"/>
                <w:sz w:val="20"/>
                <w:szCs w:val="20"/>
              </w:rPr>
              <w:t xml:space="preserve"> </w:t>
            </w:r>
            <w:r w:rsidRPr="00075F82">
              <w:rPr>
                <w:sz w:val="20"/>
                <w:szCs w:val="20"/>
              </w:rPr>
              <w:t>介護職員等の確保</w:t>
            </w:r>
          </w:p>
          <w:p w:rsidR="000F59DA" w:rsidRPr="00075F82" w:rsidRDefault="000F59DA" w:rsidP="00FE4D9D">
            <w:pPr>
              <w:rPr>
                <w:rFonts w:ascii="ＭＳ ゴシック" w:eastAsia="ＭＳ ゴシック" w:hAnsi="ＭＳ ゴシック"/>
              </w:rPr>
            </w:pPr>
          </w:p>
        </w:tc>
        <w:tc>
          <w:tcPr>
            <w:tcW w:w="6233" w:type="dxa"/>
            <w:gridSpan w:val="3"/>
          </w:tcPr>
          <w:p w:rsidR="00FE4D9D" w:rsidRPr="00075F82" w:rsidRDefault="00FE4D9D" w:rsidP="008828BD">
            <w:pPr>
              <w:pStyle w:val="Default"/>
              <w:ind w:firstLineChars="100" w:firstLine="200"/>
              <w:jc w:val="both"/>
              <w:rPr>
                <w:rFonts w:hAnsi="ＭＳ ゴシック"/>
                <w:sz w:val="20"/>
                <w:szCs w:val="20"/>
              </w:rPr>
            </w:pPr>
            <w:r w:rsidRPr="00075F82">
              <w:rPr>
                <w:rFonts w:hAnsi="ＭＳ ゴシック"/>
                <w:sz w:val="20"/>
                <w:szCs w:val="20"/>
              </w:rPr>
              <w:t>介護の単位ごとに，介護職員（看護職員又は介護職員。</w:t>
            </w:r>
            <w:r w:rsidR="00251F51" w:rsidRPr="00075F82">
              <w:rPr>
                <w:rFonts w:hAnsi="ＭＳ ゴシック" w:hint="eastAsia"/>
                <w:sz w:val="20"/>
                <w:szCs w:val="20"/>
              </w:rPr>
              <w:t>上</w:t>
            </w:r>
            <w:r w:rsidR="008828BD" w:rsidRPr="00075F82">
              <w:rPr>
                <w:rFonts w:hAnsi="ＭＳ ゴシック" w:hint="eastAsia"/>
                <w:sz w:val="20"/>
                <w:szCs w:val="20"/>
              </w:rPr>
              <w:t>記６</w:t>
            </w:r>
            <w:r w:rsidRPr="00075F82">
              <w:rPr>
                <w:rFonts w:hAnsi="ＭＳ ゴシック"/>
                <w:sz w:val="20"/>
                <w:szCs w:val="20"/>
              </w:rPr>
              <w:t>において同じ。）を，常時</w:t>
            </w:r>
            <w:r w:rsidR="008828BD" w:rsidRPr="00075F82">
              <w:rPr>
                <w:rFonts w:hAnsi="ＭＳ ゴシック" w:hint="eastAsia"/>
                <w:sz w:val="20"/>
                <w:szCs w:val="20"/>
              </w:rPr>
              <w:t>１</w:t>
            </w:r>
            <w:r w:rsidRPr="00075F82">
              <w:rPr>
                <w:rFonts w:hAnsi="ＭＳ ゴシック"/>
                <w:sz w:val="20"/>
                <w:szCs w:val="20"/>
              </w:rPr>
              <w:t>人以上当該介護に従事させているか。</w:t>
            </w:r>
          </w:p>
          <w:p w:rsidR="008828BD" w:rsidRPr="00075F82" w:rsidRDefault="008828BD" w:rsidP="008828BD">
            <w:pPr>
              <w:pStyle w:val="Default"/>
              <w:ind w:firstLineChars="300" w:firstLine="300"/>
              <w:jc w:val="both"/>
              <w:rPr>
                <w:rFonts w:hAnsi="ＭＳ ゴシック"/>
                <w:w w:val="50"/>
                <w:sz w:val="20"/>
              </w:rPr>
            </w:pPr>
            <w:r w:rsidRPr="00075F82">
              <w:rPr>
                <w:rFonts w:hAnsi="ＭＳ ゴシック" w:hint="eastAsia"/>
                <w:w w:val="50"/>
                <w:sz w:val="20"/>
              </w:rPr>
              <w:t>◆基準要綱第６条第３項</w:t>
            </w:r>
          </w:p>
          <w:p w:rsidR="008828BD" w:rsidRPr="00075F82" w:rsidRDefault="008828BD" w:rsidP="008828BD">
            <w:pPr>
              <w:pStyle w:val="Default"/>
              <w:ind w:firstLineChars="100" w:firstLine="200"/>
              <w:jc w:val="both"/>
              <w:rPr>
                <w:rFonts w:hAnsi="ＭＳ ゴシック" w:cs="ＭＳ 明朝"/>
                <w:sz w:val="20"/>
                <w:szCs w:val="20"/>
              </w:rPr>
            </w:pPr>
          </w:p>
          <w:p w:rsidR="000F59DA" w:rsidRPr="00075F82" w:rsidRDefault="00FE4D9D" w:rsidP="00DF0381">
            <w:pPr>
              <w:pStyle w:val="Default"/>
              <w:ind w:leftChars="111" w:left="400" w:hangingChars="100" w:hanging="200"/>
              <w:jc w:val="both"/>
              <w:rPr>
                <w:rFonts w:hAnsi="ＭＳ ゴシック"/>
                <w:spacing w:val="-4"/>
                <w:w w:val="50"/>
                <w:sz w:val="20"/>
              </w:rPr>
            </w:pPr>
            <w:r w:rsidRPr="00075F82">
              <w:rPr>
                <w:rFonts w:hAnsi="ＭＳ ゴシック" w:cs="ＭＳ 明朝" w:hint="eastAsia"/>
                <w:sz w:val="20"/>
                <w:szCs w:val="20"/>
              </w:rPr>
              <w:t>◎</w:t>
            </w:r>
            <w:r w:rsidR="008828BD" w:rsidRPr="00075F82">
              <w:rPr>
                <w:rFonts w:hAnsi="ＭＳ ゴシック" w:cs="ＭＳ 明朝" w:hint="eastAsia"/>
                <w:sz w:val="20"/>
                <w:szCs w:val="20"/>
              </w:rPr>
              <w:t xml:space="preserve">　</w:t>
            </w:r>
            <w:r w:rsidRPr="00075F82">
              <w:rPr>
                <w:rFonts w:hAnsi="ＭＳ ゴシック"/>
                <w:sz w:val="20"/>
                <w:szCs w:val="20"/>
              </w:rPr>
              <w:t>介護職員等については，指定通所介護</w:t>
            </w:r>
            <w:r w:rsidR="00DF0381" w:rsidRPr="00075F82">
              <w:rPr>
                <w:rFonts w:hAnsi="ＭＳ ゴシック" w:hint="eastAsia"/>
                <w:sz w:val="20"/>
                <w:szCs w:val="20"/>
              </w:rPr>
              <w:t>（第１号通所事業）</w:t>
            </w:r>
            <w:r w:rsidRPr="00075F82">
              <w:rPr>
                <w:rFonts w:hAnsi="ＭＳ ゴシック"/>
                <w:sz w:val="20"/>
                <w:szCs w:val="20"/>
              </w:rPr>
              <w:t>の単位ごとに常時</w:t>
            </w:r>
            <w:r w:rsidR="008828BD" w:rsidRPr="00075F82">
              <w:rPr>
                <w:rFonts w:hAnsi="ＭＳ ゴシック" w:hint="eastAsia"/>
                <w:sz w:val="20"/>
                <w:szCs w:val="20"/>
              </w:rPr>
              <w:t>１</w:t>
            </w:r>
            <w:r w:rsidRPr="00075F82">
              <w:rPr>
                <w:rFonts w:hAnsi="ＭＳ ゴシック"/>
                <w:sz w:val="20"/>
                <w:szCs w:val="20"/>
              </w:rPr>
              <w:t>人以上確保することとされているが，これは介護職員等が常に確保されるよう必要な配置を行うよう定めたものである。</w:t>
            </w:r>
            <w:r w:rsidR="008828BD" w:rsidRPr="00075F82">
              <w:rPr>
                <w:rFonts w:hAnsi="ＭＳ ゴシック" w:hint="eastAsia"/>
                <w:spacing w:val="-4"/>
                <w:w w:val="50"/>
                <w:sz w:val="20"/>
              </w:rPr>
              <w:t>◆</w:t>
            </w:r>
            <w:r w:rsidR="002F5E36" w:rsidRPr="00075F82">
              <w:rPr>
                <w:rFonts w:hAnsi="ＭＳ ゴシック" w:hint="eastAsia"/>
                <w:spacing w:val="-4"/>
                <w:w w:val="50"/>
                <w:sz w:val="20"/>
              </w:rPr>
              <w:t>Ｒ３</w:t>
            </w:r>
            <w:r w:rsidR="008828BD" w:rsidRPr="00075F82">
              <w:rPr>
                <w:rFonts w:hAnsi="ＭＳ ゴシック" w:hint="eastAsia"/>
                <w:spacing w:val="-4"/>
                <w:w w:val="50"/>
                <w:sz w:val="20"/>
              </w:rPr>
              <w:t>解釈通知第３の六１（１）⑤</w:t>
            </w:r>
          </w:p>
          <w:p w:rsidR="008828BD" w:rsidRPr="00075F82" w:rsidRDefault="008828BD" w:rsidP="008828BD">
            <w:pPr>
              <w:ind w:firstLineChars="500" w:firstLine="900"/>
              <w:rPr>
                <w:rFonts w:ascii="ＭＳ ゴシック" w:eastAsia="ＭＳ ゴシック" w:hAnsi="ＭＳ ゴシック"/>
              </w:rPr>
            </w:pP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0F59DA" w:rsidRPr="00075F82" w:rsidRDefault="000F59DA" w:rsidP="000F59DA">
            <w:pPr>
              <w:pStyle w:val="a9"/>
              <w:rPr>
                <w:rFonts w:ascii="ＭＳ ゴシック" w:hAnsi="ＭＳ ゴシック"/>
                <w:spacing w:val="0"/>
              </w:rPr>
            </w:pPr>
          </w:p>
        </w:tc>
      </w:tr>
      <w:tr w:rsidR="000F59DA" w:rsidRPr="00075F82" w:rsidTr="00696962">
        <w:tc>
          <w:tcPr>
            <w:tcW w:w="1276" w:type="dxa"/>
          </w:tcPr>
          <w:p w:rsidR="000F59DA" w:rsidRPr="00075F82" w:rsidRDefault="00251F51" w:rsidP="00251F51">
            <w:pPr>
              <w:ind w:left="90" w:hangingChars="50" w:hanging="90"/>
              <w:rPr>
                <w:rFonts w:ascii="ＭＳ ゴシック" w:eastAsia="ＭＳ ゴシック" w:hAnsi="ＭＳ ゴシック"/>
              </w:rPr>
            </w:pPr>
            <w:r w:rsidRPr="00075F82">
              <w:rPr>
                <w:rFonts w:ascii="ＭＳ ゴシック" w:eastAsia="ＭＳ ゴシック" w:hAnsi="ＭＳ ゴシック" w:hint="eastAsia"/>
              </w:rPr>
              <w:t>８ 他の通所介護</w:t>
            </w:r>
            <w:r w:rsidR="00063C45" w:rsidRPr="00075F82">
              <w:rPr>
                <w:rFonts w:ascii="ＭＳ ゴシック" w:eastAsia="ＭＳ ゴシック" w:hAnsi="ＭＳ ゴシック" w:hint="eastAsia"/>
              </w:rPr>
              <w:t>の</w:t>
            </w:r>
            <w:r w:rsidRPr="00075F82">
              <w:rPr>
                <w:rFonts w:ascii="ＭＳ ゴシック" w:eastAsia="ＭＳ ゴシック" w:hAnsi="ＭＳ ゴシック" w:hint="eastAsia"/>
              </w:rPr>
              <w:t>単位との兼務</w:t>
            </w:r>
          </w:p>
        </w:tc>
        <w:tc>
          <w:tcPr>
            <w:tcW w:w="6233" w:type="dxa"/>
            <w:gridSpan w:val="3"/>
          </w:tcPr>
          <w:p w:rsidR="00251F51" w:rsidRPr="00075F82" w:rsidRDefault="00251F51" w:rsidP="00251F51">
            <w:pPr>
              <w:pStyle w:val="Default"/>
              <w:ind w:firstLineChars="100" w:firstLine="180"/>
              <w:jc w:val="both"/>
              <w:rPr>
                <w:rFonts w:hAnsi="ＭＳ ゴシック"/>
                <w:w w:val="50"/>
                <w:sz w:val="20"/>
              </w:rPr>
            </w:pPr>
            <w:r w:rsidRPr="00075F82">
              <w:rPr>
                <w:sz w:val="18"/>
                <w:szCs w:val="18"/>
              </w:rPr>
              <w:t>上</w:t>
            </w:r>
            <w:r w:rsidRPr="00075F82">
              <w:rPr>
                <w:rFonts w:hAnsi="ＭＳ ゴシック"/>
                <w:sz w:val="20"/>
                <w:szCs w:val="20"/>
              </w:rPr>
              <w:t>記</w:t>
            </w:r>
            <w:r w:rsidRPr="00075F82">
              <w:rPr>
                <w:rFonts w:hAnsi="ＭＳ ゴシック" w:hint="eastAsia"/>
                <w:sz w:val="20"/>
                <w:szCs w:val="20"/>
              </w:rPr>
              <w:t>２</w:t>
            </w:r>
            <w:r w:rsidRPr="00075F82">
              <w:rPr>
                <w:rFonts w:hAnsi="ＭＳ ゴシック"/>
                <w:sz w:val="20"/>
                <w:szCs w:val="20"/>
              </w:rPr>
              <w:t>～</w:t>
            </w:r>
            <w:r w:rsidRPr="00075F82">
              <w:rPr>
                <w:rFonts w:hAnsi="ＭＳ ゴシック" w:hint="eastAsia"/>
                <w:sz w:val="20"/>
                <w:szCs w:val="20"/>
              </w:rPr>
              <w:t>５</w:t>
            </w:r>
            <w:r w:rsidRPr="00075F82">
              <w:rPr>
                <w:rFonts w:hAnsi="ＭＳ ゴシック"/>
                <w:sz w:val="20"/>
                <w:szCs w:val="20"/>
              </w:rPr>
              <w:t>及び7の規定にかかわらず，介護職員等は，利用者の処遇に支障がない場合は，他の通所介護の単位の介護職員等として従事することができるものとする。</w:t>
            </w:r>
            <w:r w:rsidRPr="00075F82">
              <w:rPr>
                <w:rFonts w:hAnsi="ＭＳ ゴシック" w:hint="eastAsia"/>
                <w:w w:val="50"/>
                <w:sz w:val="20"/>
              </w:rPr>
              <w:t>◆基準要綱第６条第４項</w:t>
            </w:r>
          </w:p>
          <w:p w:rsidR="00063C45" w:rsidRPr="00075F82" w:rsidRDefault="00063C45" w:rsidP="00063C45">
            <w:pPr>
              <w:pStyle w:val="Default"/>
              <w:ind w:firstLineChars="100" w:firstLine="100"/>
              <w:jc w:val="both"/>
              <w:rPr>
                <w:rFonts w:hAnsi="ＭＳ ゴシック"/>
                <w:w w:val="50"/>
                <w:sz w:val="20"/>
              </w:rPr>
            </w:pPr>
          </w:p>
          <w:p w:rsidR="00251F51" w:rsidRPr="00075F82" w:rsidRDefault="00251F51" w:rsidP="004F6C38">
            <w:pPr>
              <w:pStyle w:val="Default"/>
              <w:ind w:leftChars="111" w:left="400" w:hangingChars="100" w:hanging="200"/>
              <w:jc w:val="both"/>
              <w:rPr>
                <w:rFonts w:hAnsi="ＭＳ ゴシック"/>
                <w:sz w:val="20"/>
                <w:szCs w:val="20"/>
              </w:rPr>
            </w:pPr>
            <w:r w:rsidRPr="00075F82">
              <w:rPr>
                <w:rFonts w:hAnsi="ＭＳ ゴシック" w:cs="ＭＳ 明朝" w:hint="eastAsia"/>
                <w:sz w:val="20"/>
                <w:szCs w:val="20"/>
              </w:rPr>
              <w:t xml:space="preserve">◎　</w:t>
            </w:r>
            <w:r w:rsidRPr="00075F82">
              <w:rPr>
                <w:rFonts w:hAnsi="ＭＳ ゴシック"/>
                <w:sz w:val="20"/>
                <w:szCs w:val="20"/>
              </w:rPr>
              <w:t>例えば複数の単位の指定通所介護</w:t>
            </w:r>
            <w:r w:rsidR="00DF0381" w:rsidRPr="00075F82">
              <w:rPr>
                <w:rFonts w:hAnsi="ＭＳ ゴシック" w:hint="eastAsia"/>
                <w:sz w:val="20"/>
                <w:szCs w:val="20"/>
              </w:rPr>
              <w:t>（第１号通所事業）</w:t>
            </w:r>
            <w:r w:rsidRPr="00075F82">
              <w:rPr>
                <w:rFonts w:hAnsi="ＭＳ ゴシック"/>
                <w:sz w:val="20"/>
                <w:szCs w:val="20"/>
              </w:rPr>
              <w:t>を同じ時間帯に実施している場合，単位ごとに介護職員等が常に</w:t>
            </w:r>
            <w:r w:rsidR="00063C45" w:rsidRPr="00075F82">
              <w:rPr>
                <w:rFonts w:hAnsi="ＭＳ ゴシック" w:hint="eastAsia"/>
                <w:sz w:val="20"/>
                <w:szCs w:val="20"/>
              </w:rPr>
              <w:t>１</w:t>
            </w:r>
            <w:r w:rsidRPr="00075F82">
              <w:rPr>
                <w:rFonts w:hAnsi="ＭＳ ゴシック"/>
                <w:sz w:val="20"/>
                <w:szCs w:val="20"/>
              </w:rPr>
              <w:t>人以上確保されている限りにおいては，単位を超えて柔軟な配置が可能である。</w:t>
            </w:r>
          </w:p>
          <w:p w:rsidR="00063C45" w:rsidRPr="00075F82" w:rsidRDefault="00063C45" w:rsidP="00063C45">
            <w:pPr>
              <w:ind w:firstLineChars="500" w:firstLine="460"/>
              <w:rPr>
                <w:rFonts w:ascii="ＭＳ ゴシック" w:eastAsia="ＭＳ ゴシック" w:hAnsi="ＭＳ ゴシック"/>
                <w:spacing w:val="-4"/>
                <w:w w:val="50"/>
                <w:sz w:val="20"/>
              </w:rPr>
            </w:pPr>
            <w:r w:rsidRPr="00075F82">
              <w:rPr>
                <w:rFonts w:ascii="ＭＳ ゴシック" w:eastAsia="ＭＳ ゴシック" w:hAnsi="ＭＳ ゴシック" w:hint="eastAsia"/>
                <w:spacing w:val="-4"/>
                <w:w w:val="50"/>
                <w:sz w:val="20"/>
              </w:rPr>
              <w:t>◆</w:t>
            </w:r>
            <w:r w:rsidR="002F5E36" w:rsidRPr="00075F82">
              <w:rPr>
                <w:rFonts w:ascii="ＭＳ ゴシック" w:eastAsia="ＭＳ ゴシック" w:hAnsi="ＭＳ ゴシック" w:hint="eastAsia"/>
                <w:spacing w:val="-4"/>
                <w:w w:val="50"/>
                <w:sz w:val="20"/>
              </w:rPr>
              <w:t>Ｒ３</w:t>
            </w:r>
            <w:r w:rsidRPr="00075F82">
              <w:rPr>
                <w:rFonts w:ascii="ＭＳ ゴシック" w:eastAsia="ＭＳ ゴシック" w:hAnsi="ＭＳ ゴシック" w:hint="eastAsia"/>
                <w:spacing w:val="-4"/>
                <w:w w:val="50"/>
                <w:sz w:val="20"/>
              </w:rPr>
              <w:t>解釈通知第３の六１（１）⑤</w:t>
            </w:r>
          </w:p>
          <w:p w:rsidR="000F59DA" w:rsidRPr="00075F82" w:rsidRDefault="000F59DA" w:rsidP="00251F51">
            <w:pPr>
              <w:rPr>
                <w:rFonts w:ascii="ＭＳ ゴシック" w:eastAsia="ＭＳ ゴシック" w:hAnsi="ＭＳ ゴシック"/>
              </w:rPr>
            </w:pP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0F59DA" w:rsidRPr="00075F82" w:rsidRDefault="000F59DA" w:rsidP="000F59DA">
            <w:pPr>
              <w:rPr>
                <w:rFonts w:ascii="ＭＳ ゴシック" w:eastAsia="ＭＳ ゴシック" w:hAnsi="ＭＳ ゴシック"/>
              </w:rPr>
            </w:pPr>
          </w:p>
        </w:tc>
      </w:tr>
      <w:tr w:rsidR="000F59DA" w:rsidRPr="00075F82" w:rsidTr="00696962">
        <w:tc>
          <w:tcPr>
            <w:tcW w:w="1276" w:type="dxa"/>
          </w:tcPr>
          <w:p w:rsidR="000F59DA" w:rsidRPr="00075F82" w:rsidRDefault="00063C45" w:rsidP="000F59DA">
            <w:pPr>
              <w:rPr>
                <w:rFonts w:ascii="ＭＳ ゴシック" w:eastAsia="ＭＳ ゴシック" w:hAnsi="ＭＳ ゴシック"/>
              </w:rPr>
            </w:pPr>
            <w:r w:rsidRPr="00075F82">
              <w:rPr>
                <w:rFonts w:ascii="ＭＳ ゴシック" w:eastAsia="ＭＳ ゴシック" w:hAnsi="ＭＳ ゴシック" w:hint="eastAsia"/>
              </w:rPr>
              <w:t xml:space="preserve">９ </w:t>
            </w:r>
            <w:r w:rsidR="00CE1AF6" w:rsidRPr="00075F82">
              <w:rPr>
                <w:rFonts w:ascii="ＭＳ ゴシック" w:eastAsia="ＭＳ ゴシック" w:hAnsi="ＭＳ ゴシック" w:hint="eastAsia"/>
              </w:rPr>
              <w:t>管理者</w:t>
            </w:r>
          </w:p>
        </w:tc>
        <w:tc>
          <w:tcPr>
            <w:tcW w:w="6233" w:type="dxa"/>
            <w:gridSpan w:val="3"/>
          </w:tcPr>
          <w:p w:rsidR="00471017" w:rsidRPr="00075F82" w:rsidRDefault="00CE1AF6" w:rsidP="002F5E36">
            <w:pPr>
              <w:pStyle w:val="Default"/>
              <w:ind w:firstLineChars="100" w:firstLine="200"/>
              <w:rPr>
                <w:rFonts w:hAnsi="ＭＳ ゴシック"/>
                <w:sz w:val="20"/>
                <w:szCs w:val="20"/>
              </w:rPr>
            </w:pPr>
            <w:r w:rsidRPr="00075F82">
              <w:rPr>
                <w:rFonts w:hAnsi="ＭＳ ゴシック" w:hint="eastAsia"/>
                <w:sz w:val="20"/>
                <w:szCs w:val="20"/>
              </w:rPr>
              <w:t>事業所ごとに専らその職務に従事する常勤の管理者を置いているか。ただし，当該事業所の管理上支障がない場合は，当該事業所の他の職務に従事し，又は同一敷地内にある他の事業所，施設等の職</w:t>
            </w:r>
            <w:r w:rsidRPr="00075F82">
              <w:rPr>
                <w:rFonts w:hAnsi="ＭＳ ゴシック" w:hint="eastAsia"/>
                <w:sz w:val="20"/>
                <w:szCs w:val="20"/>
              </w:rPr>
              <w:lastRenderedPageBreak/>
              <w:t>務に従事することができる。</w:t>
            </w:r>
            <w:r w:rsidR="00471017" w:rsidRPr="00075F82">
              <w:rPr>
                <w:rFonts w:hAnsi="ＭＳ ゴシック" w:hint="eastAsia"/>
                <w:sz w:val="20"/>
                <w:szCs w:val="20"/>
              </w:rPr>
              <w:t xml:space="preserve">　　　　　　　　　　　　　　　　　　　</w:t>
            </w:r>
            <w:r w:rsidR="000A4C8D" w:rsidRPr="00075F82">
              <w:rPr>
                <w:rFonts w:hAnsi="ＭＳ ゴシック" w:hint="eastAsia"/>
                <w:w w:val="50"/>
                <w:sz w:val="20"/>
              </w:rPr>
              <w:t>◆基準要綱第７条、</w:t>
            </w:r>
            <w:r w:rsidR="000A4C8D" w:rsidRPr="00075F82">
              <w:rPr>
                <w:rFonts w:hAnsi="ＭＳ ゴシック" w:hint="eastAsia"/>
                <w:w w:val="50"/>
                <w:sz w:val="20"/>
                <w:szCs w:val="20"/>
              </w:rPr>
              <w:t>基準要綱第４５条、基準要綱第４８条</w:t>
            </w: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0A4C8D" w:rsidRPr="00075F82" w:rsidRDefault="000A4C8D" w:rsidP="000A4C8D">
            <w:pPr>
              <w:pStyle w:val="a9"/>
              <w:spacing w:before="121"/>
              <w:rPr>
                <w:rFonts w:ascii="ＭＳ ゴシック" w:hAnsi="ＭＳ ゴシック"/>
                <w:spacing w:val="0"/>
                <w:sz w:val="20"/>
                <w:szCs w:val="20"/>
              </w:rPr>
            </w:pPr>
            <w:r w:rsidRPr="00075F82">
              <w:rPr>
                <w:rFonts w:ascii="ＭＳ ゴシック" w:hAnsi="ＭＳ ゴシック" w:hint="eastAsia"/>
                <w:sz w:val="20"/>
                <w:szCs w:val="20"/>
              </w:rPr>
              <w:t>兼務の場合</w:t>
            </w:r>
          </w:p>
          <w:p w:rsidR="00471017" w:rsidRPr="00075F82" w:rsidRDefault="000A4C8D" w:rsidP="000A4C8D">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兼務する職</w:t>
            </w:r>
          </w:p>
          <w:p w:rsidR="00471017" w:rsidRPr="00075F82" w:rsidRDefault="00471017" w:rsidP="000A4C8D">
            <w:pPr>
              <w:rPr>
                <w:rFonts w:ascii="ＭＳ ゴシック" w:eastAsia="ＭＳ ゴシック" w:hAnsi="ＭＳ ゴシック"/>
                <w:sz w:val="20"/>
              </w:rPr>
            </w:pPr>
          </w:p>
          <w:p w:rsidR="00471017" w:rsidRPr="00075F82" w:rsidRDefault="00471017" w:rsidP="000A4C8D">
            <w:pPr>
              <w:rPr>
                <w:rFonts w:ascii="ＭＳ ゴシック" w:eastAsia="ＭＳ ゴシック" w:hAnsi="ＭＳ ゴシック"/>
                <w:sz w:val="16"/>
                <w:szCs w:val="16"/>
              </w:rPr>
            </w:pPr>
            <w:r w:rsidRPr="00075F82">
              <w:rPr>
                <w:rFonts w:hAnsi="ＭＳ ゴシック" w:cs="ＭＳ 明朝" w:hint="eastAsia"/>
                <w:sz w:val="16"/>
                <w:szCs w:val="16"/>
              </w:rPr>
              <w:lastRenderedPageBreak/>
              <w:t>兼務の取扱いは後記</w:t>
            </w:r>
            <w:r w:rsidRPr="00075F82">
              <w:rPr>
                <w:rFonts w:hAnsi="ＭＳ ゴシック" w:cs="ＭＳ 明朝" w:hint="eastAsia"/>
                <w:sz w:val="16"/>
                <w:szCs w:val="16"/>
              </w:rPr>
              <w:t>10</w:t>
            </w:r>
            <w:r w:rsidRPr="00075F82">
              <w:rPr>
                <w:rFonts w:hAnsi="ＭＳ ゴシック" w:cs="ＭＳ 明朝" w:hint="eastAsia"/>
                <w:sz w:val="16"/>
                <w:szCs w:val="16"/>
              </w:rPr>
              <w:t>の④の例示ア参照</w:t>
            </w:r>
          </w:p>
        </w:tc>
      </w:tr>
      <w:tr w:rsidR="00507889" w:rsidRPr="00075F82" w:rsidTr="00696962">
        <w:tc>
          <w:tcPr>
            <w:tcW w:w="1276" w:type="dxa"/>
            <w:tcBorders>
              <w:right w:val="single" w:sz="4" w:space="0" w:color="auto"/>
            </w:tcBorders>
          </w:tcPr>
          <w:p w:rsidR="00507889" w:rsidRPr="00075F82" w:rsidRDefault="00507889" w:rsidP="00507889">
            <w:pPr>
              <w:pStyle w:val="a9"/>
              <w:spacing w:before="121"/>
              <w:ind w:left="102" w:hangingChars="50" w:hanging="102"/>
              <w:rPr>
                <w:rFonts w:ascii="ＭＳ ゴシック" w:hAnsi="ＭＳ ゴシック"/>
                <w:sz w:val="20"/>
                <w:szCs w:val="20"/>
              </w:rPr>
            </w:pPr>
            <w:r w:rsidRPr="00075F82">
              <w:rPr>
                <w:rFonts w:ascii="ＭＳ ゴシック" w:hAnsi="ＭＳ ゴシック" w:hint="eastAsia"/>
                <w:sz w:val="20"/>
                <w:szCs w:val="20"/>
              </w:rPr>
              <w:lastRenderedPageBreak/>
              <w:t>10 従事者に関する留意事項</w:t>
            </w:r>
          </w:p>
          <w:p w:rsidR="00507889" w:rsidRPr="00075F82" w:rsidRDefault="00507889" w:rsidP="00235C94">
            <w:pPr>
              <w:pStyle w:val="Default"/>
              <w:jc w:val="both"/>
              <w:rPr>
                <w:rFonts w:hAnsi="ＭＳ ゴシック"/>
              </w:rPr>
            </w:pPr>
          </w:p>
        </w:tc>
        <w:tc>
          <w:tcPr>
            <w:tcW w:w="6233" w:type="dxa"/>
            <w:gridSpan w:val="3"/>
            <w:tcBorders>
              <w:left w:val="single" w:sz="4" w:space="0" w:color="auto"/>
              <w:right w:val="single" w:sz="4" w:space="0" w:color="auto"/>
            </w:tcBorders>
          </w:tcPr>
          <w:p w:rsidR="00E9225E" w:rsidRPr="00075F82" w:rsidRDefault="00E9225E" w:rsidP="00E9225E">
            <w:pPr>
              <w:pStyle w:val="a9"/>
              <w:spacing w:before="121"/>
              <w:ind w:left="204" w:hangingChars="100" w:hanging="204"/>
              <w:rPr>
                <w:rFonts w:ascii="ＭＳ ゴシック" w:hAnsi="ＭＳ ゴシック"/>
                <w:sz w:val="20"/>
                <w:szCs w:val="20"/>
              </w:rPr>
            </w:pPr>
            <w:r w:rsidRPr="00075F82">
              <w:rPr>
                <w:rFonts w:ascii="ＭＳ ゴシック" w:hAnsi="ＭＳ ゴシック" w:hint="eastAsia"/>
                <w:sz w:val="20"/>
                <w:szCs w:val="20"/>
              </w:rPr>
              <w:t>①　管理者は、介護サービス、保健医療サービス又は福祉サービス</w:t>
            </w:r>
            <w:r w:rsidR="00C30F2B" w:rsidRPr="00075F82">
              <w:rPr>
                <w:rFonts w:ascii="ＭＳ ゴシック" w:hAnsi="ＭＳ ゴシック" w:hint="eastAsia"/>
                <w:sz w:val="20"/>
                <w:szCs w:val="20"/>
              </w:rPr>
              <w:t>（以下「介護関係サービス」という。）</w:t>
            </w:r>
            <w:r w:rsidRPr="00075F82">
              <w:rPr>
                <w:rFonts w:ascii="ＭＳ ゴシック" w:hAnsi="ＭＳ ゴシック" w:hint="eastAsia"/>
                <w:sz w:val="20"/>
                <w:szCs w:val="20"/>
              </w:rPr>
              <w:t xml:space="preserve">を提供する事業所等において、実務経験として、常勤の場合にあってはおおむね２年以上、非常勤の場合にあっては勤務日数がおおむね４００日以上の職歴を有する者であるか。　　　　</w:t>
            </w:r>
            <w:r w:rsidRPr="00075F82">
              <w:rPr>
                <w:rFonts w:ascii="ＭＳ ゴシック" w:hAnsi="ＭＳ ゴシック" w:hint="eastAsia"/>
                <w:w w:val="50"/>
                <w:sz w:val="20"/>
                <w:szCs w:val="20"/>
              </w:rPr>
              <w:t>◆基準要綱第５０条第１号</w:t>
            </w:r>
          </w:p>
          <w:p w:rsidR="00E9225E" w:rsidRPr="00075F82" w:rsidRDefault="00E9225E" w:rsidP="00E9225E">
            <w:pPr>
              <w:pStyle w:val="a9"/>
              <w:spacing w:before="121"/>
              <w:rPr>
                <w:rFonts w:ascii="ＭＳ ゴシック" w:hAnsi="ＭＳ ゴシック"/>
                <w:sz w:val="20"/>
                <w:szCs w:val="20"/>
              </w:rPr>
            </w:pPr>
          </w:p>
          <w:p w:rsidR="00E9225E" w:rsidRPr="00075F82" w:rsidRDefault="00E9225E" w:rsidP="00E9225E">
            <w:pPr>
              <w:pStyle w:val="a9"/>
              <w:spacing w:before="121"/>
              <w:ind w:left="204" w:hangingChars="100" w:hanging="204"/>
              <w:rPr>
                <w:rFonts w:ascii="ＭＳ ゴシック" w:hAnsi="ＭＳ ゴシック"/>
                <w:sz w:val="20"/>
                <w:szCs w:val="20"/>
              </w:rPr>
            </w:pPr>
            <w:r w:rsidRPr="00075F82">
              <w:rPr>
                <w:rFonts w:ascii="ＭＳ ゴシック" w:hAnsi="ＭＳ ゴシック" w:hint="eastAsia"/>
                <w:sz w:val="20"/>
                <w:szCs w:val="20"/>
              </w:rPr>
              <w:t xml:space="preserve">②　生活相談員は、次のいずれかに該当する者であって、介護関係サービスを提供する事業所において、実務経験として、常勤の場合にあってはおおむね２年以上、非常勤の場合にあってはおおむね４００日以上の職歴を有する者であるか。　　　　　　</w:t>
            </w:r>
            <w:r w:rsidRPr="00075F82">
              <w:rPr>
                <w:rFonts w:ascii="ＭＳ ゴシック" w:hAnsi="ＭＳ ゴシック" w:hint="eastAsia"/>
                <w:w w:val="50"/>
                <w:sz w:val="20"/>
                <w:szCs w:val="20"/>
              </w:rPr>
              <w:t>◆基準要綱第５０条第２号</w:t>
            </w:r>
          </w:p>
          <w:p w:rsidR="00E9225E" w:rsidRPr="00075F82" w:rsidRDefault="00E9225E" w:rsidP="00E9225E">
            <w:pPr>
              <w:pStyle w:val="a9"/>
              <w:spacing w:before="121"/>
              <w:ind w:leftChars="113" w:left="407" w:hangingChars="100" w:hanging="204"/>
              <w:rPr>
                <w:rFonts w:ascii="ＭＳ ゴシック" w:hAnsi="ＭＳ ゴシック"/>
                <w:sz w:val="20"/>
                <w:szCs w:val="20"/>
              </w:rPr>
            </w:pPr>
            <w:r w:rsidRPr="00075F82">
              <w:rPr>
                <w:rFonts w:ascii="ＭＳ ゴシック" w:hAnsi="ＭＳ ゴシック" w:hint="eastAsia"/>
                <w:sz w:val="20"/>
                <w:szCs w:val="20"/>
              </w:rPr>
              <w:t>ア 社会福祉法（昭和２６年法律第４５号）第１９条第１項各号のいずれかに該当する者</w:t>
            </w:r>
          </w:p>
          <w:p w:rsidR="00E9225E" w:rsidRPr="00075F82" w:rsidRDefault="00E9225E" w:rsidP="00E9225E">
            <w:pPr>
              <w:pStyle w:val="a9"/>
              <w:spacing w:before="121"/>
              <w:ind w:leftChars="113" w:left="407" w:hangingChars="100" w:hanging="204"/>
              <w:rPr>
                <w:rFonts w:ascii="ＭＳ ゴシック" w:hAnsi="ＭＳ ゴシック"/>
                <w:sz w:val="20"/>
                <w:szCs w:val="20"/>
              </w:rPr>
            </w:pPr>
            <w:r w:rsidRPr="00075F82">
              <w:rPr>
                <w:rFonts w:ascii="ＭＳ ゴシック" w:hAnsi="ＭＳ ゴシック" w:hint="eastAsia"/>
                <w:sz w:val="20"/>
                <w:szCs w:val="20"/>
              </w:rPr>
              <w:t>イ 介護支援専門員</w:t>
            </w:r>
          </w:p>
          <w:p w:rsidR="00E9225E" w:rsidRPr="00075F82" w:rsidRDefault="00E9225E" w:rsidP="00E9225E">
            <w:pPr>
              <w:pStyle w:val="a9"/>
              <w:spacing w:before="121"/>
              <w:ind w:leftChars="113" w:left="203"/>
              <w:rPr>
                <w:rFonts w:ascii="ＭＳ ゴシック" w:hAnsi="ＭＳ ゴシック"/>
                <w:sz w:val="20"/>
                <w:szCs w:val="20"/>
              </w:rPr>
            </w:pPr>
            <w:r w:rsidRPr="00075F82">
              <w:rPr>
                <w:rFonts w:ascii="ＭＳ ゴシック" w:hAnsi="ＭＳ ゴシック" w:hint="eastAsia"/>
                <w:sz w:val="20"/>
                <w:szCs w:val="20"/>
              </w:rPr>
              <w:t>ウ 介護福祉士</w:t>
            </w:r>
          </w:p>
          <w:p w:rsidR="00E9225E" w:rsidRPr="00075F82" w:rsidRDefault="00E9225E" w:rsidP="00E9225E">
            <w:pPr>
              <w:pStyle w:val="a9"/>
              <w:spacing w:before="121"/>
              <w:ind w:left="204" w:hangingChars="100" w:hanging="204"/>
              <w:rPr>
                <w:rFonts w:ascii="ＭＳ ゴシック" w:hAnsi="ＭＳ ゴシック"/>
                <w:sz w:val="20"/>
                <w:szCs w:val="20"/>
              </w:rPr>
            </w:pPr>
          </w:p>
          <w:p w:rsidR="00E9225E" w:rsidRPr="00075F82" w:rsidRDefault="00E9225E" w:rsidP="00E9225E">
            <w:pPr>
              <w:pStyle w:val="a9"/>
              <w:spacing w:before="121"/>
              <w:ind w:left="204" w:hangingChars="100" w:hanging="204"/>
              <w:rPr>
                <w:rFonts w:ascii="ＭＳ ゴシック" w:hAnsi="ＭＳ ゴシック"/>
                <w:sz w:val="20"/>
                <w:szCs w:val="20"/>
              </w:rPr>
            </w:pPr>
            <w:r w:rsidRPr="00075F82">
              <w:rPr>
                <w:rFonts w:ascii="ＭＳ ゴシック" w:hAnsi="ＭＳ ゴシック" w:hint="eastAsia"/>
                <w:sz w:val="20"/>
                <w:szCs w:val="20"/>
              </w:rPr>
              <w:t>③  事務職を除く従事者の３割以上の者が、介護</w:t>
            </w:r>
            <w:r w:rsidR="00C30F2B" w:rsidRPr="00075F82">
              <w:rPr>
                <w:rFonts w:ascii="ＭＳ ゴシック" w:hAnsi="ＭＳ ゴシック" w:hint="eastAsia"/>
                <w:sz w:val="20"/>
                <w:szCs w:val="20"/>
              </w:rPr>
              <w:t>関係</w:t>
            </w:r>
            <w:r w:rsidRPr="00075F82">
              <w:rPr>
                <w:rFonts w:ascii="ＭＳ ゴシック" w:hAnsi="ＭＳ ゴシック" w:hint="eastAsia"/>
                <w:sz w:val="20"/>
                <w:szCs w:val="20"/>
              </w:rPr>
              <w:t xml:space="preserve">サービスを提供する事業所等において、実務経験として、常勤の場合にあってはおおむね２年以上、非常勤の場合にあっては勤務日数がおおむね４００日以上の職歴を有する者であるか。　</w:t>
            </w:r>
            <w:r w:rsidR="00615A16" w:rsidRPr="00075F82">
              <w:rPr>
                <w:rFonts w:ascii="ＭＳ ゴシック" w:hAnsi="ＭＳ ゴシック" w:hint="eastAsia"/>
                <w:sz w:val="20"/>
                <w:szCs w:val="20"/>
              </w:rPr>
              <w:t xml:space="preserve">　　　　　</w:t>
            </w:r>
            <w:r w:rsidRPr="00075F82">
              <w:rPr>
                <w:rFonts w:ascii="ＭＳ ゴシック" w:hAnsi="ＭＳ ゴシック" w:hint="eastAsia"/>
                <w:w w:val="50"/>
                <w:sz w:val="20"/>
                <w:szCs w:val="20"/>
              </w:rPr>
              <w:t>◆基準要綱第５０条第３号</w:t>
            </w:r>
          </w:p>
          <w:p w:rsidR="00E9225E" w:rsidRPr="00075F82" w:rsidRDefault="00E9225E" w:rsidP="00E9225E">
            <w:pPr>
              <w:pStyle w:val="a9"/>
              <w:spacing w:before="121"/>
              <w:ind w:leftChars="113" w:left="407" w:hangingChars="100" w:hanging="204"/>
              <w:rPr>
                <w:rFonts w:ascii="ＭＳ ゴシック" w:hAnsi="ＭＳ ゴシック"/>
                <w:sz w:val="20"/>
                <w:szCs w:val="20"/>
              </w:rPr>
            </w:pPr>
            <w:r w:rsidRPr="00075F82">
              <w:rPr>
                <w:rFonts w:ascii="ＭＳ ゴシック" w:hAnsi="ＭＳ ゴシック" w:hint="eastAsia"/>
                <w:sz w:val="20"/>
                <w:szCs w:val="20"/>
              </w:rPr>
              <w:t>◎　実務経験年数には、家族の介護やボランティアで従事した期間は含めない。常勤の場合は勤務期間を合算するとともに、非常勤の場合は現に勤務した日数を合算し、２２日をもって１月とする。</w:t>
            </w:r>
            <w:r w:rsidRPr="00075F82">
              <w:rPr>
                <w:rFonts w:ascii="ＭＳ ゴシック" w:hAnsi="ＭＳ ゴシック" w:hint="eastAsia"/>
                <w:sz w:val="20"/>
                <w:szCs w:val="20"/>
              </w:rPr>
              <w:tab/>
            </w:r>
            <w:r w:rsidRPr="00075F82">
              <w:rPr>
                <w:rFonts w:ascii="ＭＳ ゴシック" w:hAnsi="ＭＳ ゴシック" w:hint="eastAsia"/>
                <w:sz w:val="20"/>
                <w:szCs w:val="20"/>
              </w:rPr>
              <w:tab/>
            </w:r>
            <w:r w:rsidRPr="00075F82">
              <w:rPr>
                <w:rFonts w:ascii="ＭＳ ゴシック" w:hAnsi="ＭＳ ゴシック" w:hint="eastAsia"/>
                <w:sz w:val="20"/>
                <w:szCs w:val="20"/>
              </w:rPr>
              <w:tab/>
            </w:r>
            <w:r w:rsidRPr="00075F82">
              <w:rPr>
                <w:rFonts w:ascii="ＭＳ ゴシック" w:hAnsi="ＭＳ ゴシック" w:hint="eastAsia"/>
                <w:sz w:val="20"/>
                <w:szCs w:val="20"/>
              </w:rPr>
              <w:tab/>
            </w:r>
            <w:r w:rsidRPr="00075F82">
              <w:rPr>
                <w:rFonts w:ascii="ＭＳ ゴシック" w:hAnsi="ＭＳ ゴシック" w:hint="eastAsia"/>
                <w:sz w:val="20"/>
                <w:szCs w:val="20"/>
              </w:rPr>
              <w:tab/>
            </w:r>
            <w:r w:rsidRPr="00075F82">
              <w:rPr>
                <w:rFonts w:ascii="ＭＳ ゴシック" w:hAnsi="ＭＳ ゴシック" w:hint="eastAsia"/>
                <w:sz w:val="20"/>
                <w:szCs w:val="20"/>
              </w:rPr>
              <w:tab/>
            </w:r>
            <w:r w:rsidRPr="00075F82">
              <w:rPr>
                <w:rFonts w:ascii="ＭＳ ゴシック" w:hAnsi="ＭＳ ゴシック" w:hint="eastAsia"/>
                <w:sz w:val="20"/>
                <w:szCs w:val="20"/>
              </w:rPr>
              <w:tab/>
            </w:r>
            <w:r w:rsidRPr="00075F82">
              <w:rPr>
                <w:rFonts w:ascii="ＭＳ ゴシック" w:hAnsi="ＭＳ ゴシック" w:hint="eastAsia"/>
                <w:sz w:val="20"/>
                <w:szCs w:val="20"/>
              </w:rPr>
              <w:tab/>
            </w:r>
            <w:r w:rsidRPr="00075F82">
              <w:rPr>
                <w:rFonts w:ascii="ＭＳ ゴシック" w:hAnsi="ＭＳ ゴシック" w:hint="eastAsia"/>
                <w:sz w:val="20"/>
                <w:szCs w:val="20"/>
              </w:rPr>
              <w:tab/>
            </w:r>
          </w:p>
          <w:p w:rsidR="00E9225E" w:rsidRPr="00075F82" w:rsidRDefault="00F9582F" w:rsidP="00E9225E">
            <w:pPr>
              <w:pStyle w:val="a9"/>
              <w:spacing w:before="121"/>
              <w:ind w:leftChars="11" w:left="20"/>
              <w:rPr>
                <w:rFonts w:ascii="ＭＳ ゴシック" w:hAnsi="ＭＳ ゴシック"/>
                <w:sz w:val="20"/>
                <w:szCs w:val="20"/>
              </w:rPr>
            </w:pPr>
            <w:r w:rsidRPr="00075F82">
              <w:rPr>
                <w:rFonts w:ascii="ＭＳ ゴシック" w:hAnsi="ＭＳ ゴシック" w:hint="eastAsia"/>
                <w:sz w:val="20"/>
                <w:szCs w:val="20"/>
              </w:rPr>
              <w:t>④</w:t>
            </w:r>
            <w:r w:rsidR="00E9225E" w:rsidRPr="00075F82">
              <w:rPr>
                <w:rFonts w:ascii="ＭＳ ゴシック" w:hAnsi="ＭＳ ゴシック" w:hint="eastAsia"/>
                <w:sz w:val="20"/>
                <w:szCs w:val="20"/>
              </w:rPr>
              <w:t xml:space="preserve">  同一の者が３種類を超える職務を兼務していないか。　　　　</w:t>
            </w:r>
            <w:r w:rsidRPr="00075F82">
              <w:rPr>
                <w:rFonts w:ascii="ＭＳ ゴシック" w:hAnsi="ＭＳ ゴシック" w:hint="eastAsia"/>
                <w:sz w:val="20"/>
                <w:szCs w:val="20"/>
              </w:rPr>
              <w:t xml:space="preserve">　</w:t>
            </w:r>
            <w:r w:rsidR="00E9225E" w:rsidRPr="00075F82">
              <w:rPr>
                <w:rFonts w:ascii="ＭＳ ゴシック" w:hAnsi="ＭＳ ゴシック" w:hint="eastAsia"/>
                <w:w w:val="50"/>
                <w:sz w:val="20"/>
                <w:szCs w:val="20"/>
              </w:rPr>
              <w:t>◆基準要綱第５０条第</w:t>
            </w:r>
            <w:r w:rsidRPr="00075F82">
              <w:rPr>
                <w:rFonts w:ascii="ＭＳ ゴシック" w:hAnsi="ＭＳ ゴシック" w:hint="eastAsia"/>
                <w:w w:val="50"/>
                <w:sz w:val="20"/>
                <w:szCs w:val="20"/>
              </w:rPr>
              <w:t>４</w:t>
            </w:r>
            <w:r w:rsidR="00E9225E" w:rsidRPr="00075F82">
              <w:rPr>
                <w:rFonts w:ascii="ＭＳ ゴシック" w:hAnsi="ＭＳ ゴシック" w:hint="eastAsia"/>
                <w:w w:val="50"/>
                <w:sz w:val="20"/>
                <w:szCs w:val="20"/>
              </w:rPr>
              <w:t>号</w:t>
            </w:r>
          </w:p>
          <w:p w:rsidR="00E9225E" w:rsidRPr="00075F82" w:rsidRDefault="00E9225E" w:rsidP="00E9225E">
            <w:pPr>
              <w:pStyle w:val="a9"/>
              <w:spacing w:before="121"/>
              <w:ind w:left="408" w:hangingChars="200" w:hanging="408"/>
              <w:rPr>
                <w:rFonts w:ascii="ＭＳ ゴシック" w:hAnsi="ＭＳ ゴシック"/>
                <w:sz w:val="20"/>
                <w:szCs w:val="20"/>
              </w:rPr>
            </w:pPr>
            <w:r w:rsidRPr="00075F82">
              <w:rPr>
                <w:rFonts w:ascii="ＭＳ ゴシック" w:hAnsi="ＭＳ ゴシック" w:hint="eastAsia"/>
                <w:sz w:val="20"/>
                <w:szCs w:val="20"/>
              </w:rPr>
              <w:t xml:space="preserve">　◎　同一事業所における他のサービスの同一の職務に従事する場合は、兼務とみなさない。</w:t>
            </w:r>
          </w:p>
          <w:p w:rsidR="00E9225E" w:rsidRPr="00075F82" w:rsidRDefault="00E9225E" w:rsidP="00E9225E">
            <w:pPr>
              <w:pStyle w:val="a9"/>
              <w:spacing w:before="121"/>
              <w:ind w:left="204" w:hangingChars="100" w:hanging="204"/>
              <w:rPr>
                <w:rFonts w:ascii="ＭＳ ゴシック" w:hAnsi="ＭＳ ゴシック"/>
                <w:sz w:val="20"/>
                <w:szCs w:val="20"/>
              </w:rPr>
            </w:pPr>
            <w:r w:rsidRPr="00075F82">
              <w:rPr>
                <w:rFonts w:ascii="ＭＳ ゴシック" w:hAnsi="ＭＳ ゴシック" w:hint="eastAsia"/>
                <w:sz w:val="20"/>
                <w:szCs w:val="20"/>
              </w:rPr>
              <w:t xml:space="preserve">　　　＜例示＞</w:t>
            </w:r>
          </w:p>
          <w:p w:rsidR="00E9225E" w:rsidRPr="00075F82" w:rsidRDefault="00E9225E" w:rsidP="00E9225E">
            <w:pPr>
              <w:pStyle w:val="a9"/>
              <w:spacing w:before="121"/>
              <w:ind w:left="612" w:hangingChars="300" w:hanging="612"/>
              <w:rPr>
                <w:rFonts w:ascii="ＭＳ ゴシック" w:hAnsi="ＭＳ ゴシック"/>
                <w:sz w:val="20"/>
                <w:szCs w:val="20"/>
              </w:rPr>
            </w:pPr>
            <w:r w:rsidRPr="00075F82">
              <w:rPr>
                <w:rFonts w:ascii="ＭＳ ゴシック" w:hAnsi="ＭＳ ゴシック" w:hint="eastAsia"/>
                <w:sz w:val="20"/>
                <w:szCs w:val="20"/>
              </w:rPr>
              <w:t xml:space="preserve">　　ア　指定</w:t>
            </w:r>
            <w:r w:rsidR="00F9582F" w:rsidRPr="00075F82">
              <w:rPr>
                <w:rFonts w:ascii="ＭＳ ゴシック" w:hAnsi="ＭＳ ゴシック" w:hint="eastAsia"/>
                <w:sz w:val="20"/>
                <w:szCs w:val="20"/>
              </w:rPr>
              <w:t>通所</w:t>
            </w:r>
            <w:r w:rsidRPr="00075F82">
              <w:rPr>
                <w:rFonts w:ascii="ＭＳ ゴシック" w:hAnsi="ＭＳ ゴシック" w:hint="eastAsia"/>
                <w:sz w:val="20"/>
                <w:szCs w:val="20"/>
              </w:rPr>
              <w:t>介護、</w:t>
            </w:r>
            <w:r w:rsidR="00F9582F" w:rsidRPr="00075F82">
              <w:rPr>
                <w:rFonts w:ascii="ＭＳ ゴシック" w:hAnsi="ＭＳ ゴシック" w:hint="eastAsia"/>
                <w:sz w:val="20"/>
                <w:szCs w:val="20"/>
              </w:rPr>
              <w:t>通所</w:t>
            </w:r>
            <w:r w:rsidRPr="00075F82">
              <w:rPr>
                <w:rFonts w:ascii="ＭＳ ゴシック" w:hAnsi="ＭＳ ゴシック" w:hint="eastAsia"/>
                <w:sz w:val="20"/>
                <w:szCs w:val="20"/>
              </w:rPr>
              <w:t>介護相当サービス</w:t>
            </w:r>
            <w:r w:rsidR="00F9582F" w:rsidRPr="00075F82">
              <w:rPr>
                <w:rFonts w:ascii="ＭＳ ゴシック" w:hAnsi="ＭＳ ゴシック" w:hint="eastAsia"/>
                <w:sz w:val="20"/>
                <w:szCs w:val="20"/>
              </w:rPr>
              <w:t>及び短時間運動型デイサービス</w:t>
            </w:r>
            <w:r w:rsidRPr="00075F82">
              <w:rPr>
                <w:rFonts w:ascii="ＭＳ ゴシック" w:hAnsi="ＭＳ ゴシック" w:hint="eastAsia"/>
                <w:sz w:val="20"/>
                <w:szCs w:val="20"/>
              </w:rPr>
              <w:t>を一体的に行う事業所の管理者</w:t>
            </w:r>
          </w:p>
          <w:p w:rsidR="00E9225E" w:rsidRPr="00075F82" w:rsidRDefault="00E9225E" w:rsidP="00E9225E">
            <w:pPr>
              <w:pStyle w:val="a9"/>
              <w:spacing w:before="121"/>
              <w:ind w:left="612" w:hangingChars="300" w:hanging="612"/>
              <w:rPr>
                <w:rFonts w:ascii="ＭＳ ゴシック" w:hAnsi="ＭＳ ゴシック"/>
                <w:sz w:val="20"/>
                <w:szCs w:val="20"/>
              </w:rPr>
            </w:pPr>
            <w:r w:rsidRPr="00075F82">
              <w:rPr>
                <w:rFonts w:ascii="ＭＳ ゴシック" w:hAnsi="ＭＳ ゴシック" w:hint="eastAsia"/>
                <w:sz w:val="20"/>
                <w:szCs w:val="20"/>
              </w:rPr>
              <w:t xml:space="preserve">　　イ　アの事業所にお</w:t>
            </w:r>
            <w:r w:rsidR="00EC5E4F" w:rsidRPr="00075F82">
              <w:rPr>
                <w:rFonts w:ascii="ＭＳ ゴシック" w:hAnsi="ＭＳ ゴシック" w:hint="eastAsia"/>
                <w:sz w:val="20"/>
                <w:szCs w:val="20"/>
              </w:rPr>
              <w:t>ける生活相談員</w:t>
            </w:r>
          </w:p>
          <w:p w:rsidR="00E9225E" w:rsidRPr="00075F82" w:rsidRDefault="00E9225E" w:rsidP="00E9225E">
            <w:pPr>
              <w:pStyle w:val="a9"/>
              <w:spacing w:before="121"/>
              <w:ind w:left="612" w:hangingChars="300" w:hanging="612"/>
              <w:rPr>
                <w:rFonts w:ascii="ＭＳ ゴシック" w:hAnsi="ＭＳ ゴシック"/>
                <w:sz w:val="20"/>
                <w:szCs w:val="20"/>
              </w:rPr>
            </w:pPr>
            <w:r w:rsidRPr="00075F82">
              <w:rPr>
                <w:rFonts w:ascii="ＭＳ ゴシック" w:hAnsi="ＭＳ ゴシック" w:hint="eastAsia"/>
                <w:sz w:val="20"/>
                <w:szCs w:val="20"/>
              </w:rPr>
              <w:t xml:space="preserve">　　ウ　アの事業所において各サービスの職務に従事する</w:t>
            </w:r>
            <w:r w:rsidR="00EC5E4F" w:rsidRPr="00075F82">
              <w:rPr>
                <w:rFonts w:ascii="ＭＳ ゴシック" w:hAnsi="ＭＳ ゴシック" w:hint="eastAsia"/>
                <w:sz w:val="20"/>
                <w:szCs w:val="20"/>
              </w:rPr>
              <w:t>介護職員</w:t>
            </w:r>
          </w:p>
          <w:p w:rsidR="00471017" w:rsidRPr="00075F82" w:rsidRDefault="00471017" w:rsidP="00E9225E">
            <w:pPr>
              <w:pStyle w:val="a9"/>
              <w:spacing w:before="121"/>
              <w:ind w:left="612" w:hangingChars="300" w:hanging="612"/>
              <w:rPr>
                <w:rFonts w:ascii="ＭＳ ゴシック" w:hAnsi="ＭＳ ゴシック"/>
                <w:sz w:val="20"/>
                <w:szCs w:val="20"/>
              </w:rPr>
            </w:pPr>
          </w:p>
          <w:p w:rsidR="00E9225E" w:rsidRPr="00075F82" w:rsidRDefault="00D65B89" w:rsidP="00E9225E">
            <w:pPr>
              <w:pStyle w:val="a9"/>
              <w:spacing w:before="121"/>
              <w:ind w:left="204" w:hangingChars="100" w:hanging="204"/>
              <w:rPr>
                <w:rFonts w:ascii="ＭＳ ゴシック" w:hAnsi="ＭＳ ゴシック"/>
                <w:sz w:val="20"/>
                <w:szCs w:val="20"/>
              </w:rPr>
            </w:pPr>
            <w:r w:rsidRPr="00075F82">
              <w:rPr>
                <w:rFonts w:ascii="ＭＳ ゴシック" w:hAnsi="ＭＳ ゴシック" w:hint="eastAsia"/>
                <w:sz w:val="20"/>
                <w:szCs w:val="20"/>
              </w:rPr>
              <w:t>⑤</w:t>
            </w:r>
            <w:r w:rsidR="00E9225E" w:rsidRPr="00075F82">
              <w:rPr>
                <w:rFonts w:ascii="ＭＳ ゴシック" w:hAnsi="ＭＳ ゴシック" w:hint="eastAsia"/>
                <w:sz w:val="20"/>
                <w:szCs w:val="20"/>
              </w:rPr>
              <w:t xml:space="preserve">　従事者に係る指揮命令及び労働条件を雇用契約、就業規則等で明確にしているか。</w:t>
            </w:r>
            <w:r w:rsidR="00E9225E" w:rsidRPr="00075F82">
              <w:rPr>
                <w:rFonts w:ascii="ＭＳ ゴシック" w:hAnsi="ＭＳ ゴシック" w:hint="eastAsia"/>
                <w:w w:val="50"/>
                <w:sz w:val="20"/>
                <w:szCs w:val="20"/>
              </w:rPr>
              <w:t>◆基準要綱第５０条第</w:t>
            </w:r>
            <w:r w:rsidR="00C30F2B" w:rsidRPr="00075F82">
              <w:rPr>
                <w:rFonts w:ascii="ＭＳ ゴシック" w:hAnsi="ＭＳ ゴシック" w:hint="eastAsia"/>
                <w:w w:val="50"/>
                <w:sz w:val="20"/>
                <w:szCs w:val="20"/>
              </w:rPr>
              <w:t>５</w:t>
            </w:r>
            <w:r w:rsidR="00E9225E" w:rsidRPr="00075F82">
              <w:rPr>
                <w:rFonts w:ascii="ＭＳ ゴシック" w:hAnsi="ＭＳ ゴシック" w:hint="eastAsia"/>
                <w:w w:val="50"/>
                <w:sz w:val="20"/>
                <w:szCs w:val="20"/>
              </w:rPr>
              <w:t>号</w:t>
            </w:r>
          </w:p>
          <w:p w:rsidR="00507889" w:rsidRPr="00075F82" w:rsidRDefault="00507889" w:rsidP="00235C94">
            <w:pPr>
              <w:pStyle w:val="Default"/>
              <w:jc w:val="both"/>
              <w:rPr>
                <w:rFonts w:hAnsi="ＭＳ ゴシック"/>
              </w:rPr>
            </w:pPr>
          </w:p>
        </w:tc>
        <w:tc>
          <w:tcPr>
            <w:tcW w:w="426" w:type="dxa"/>
            <w:gridSpan w:val="2"/>
            <w:tcBorders>
              <w:left w:val="single" w:sz="4" w:space="0" w:color="auto"/>
              <w:right w:val="single" w:sz="4" w:space="0" w:color="auto"/>
            </w:tcBorders>
          </w:tcPr>
          <w:p w:rsidR="00507889" w:rsidRPr="00075F82" w:rsidRDefault="00507889" w:rsidP="00235C94">
            <w:pPr>
              <w:pStyle w:val="Default"/>
              <w:jc w:val="both"/>
              <w:rPr>
                <w:rFonts w:hAnsi="ＭＳ ゴシック"/>
              </w:rPr>
            </w:pPr>
          </w:p>
        </w:tc>
        <w:tc>
          <w:tcPr>
            <w:tcW w:w="1705" w:type="dxa"/>
            <w:tcBorders>
              <w:left w:val="single" w:sz="4" w:space="0" w:color="auto"/>
            </w:tcBorders>
          </w:tcPr>
          <w:p w:rsidR="00507889" w:rsidRPr="00075F82" w:rsidRDefault="00507889" w:rsidP="00235C94">
            <w:pPr>
              <w:pStyle w:val="Default"/>
              <w:jc w:val="both"/>
              <w:rPr>
                <w:rFonts w:hAnsi="ＭＳ ゴシック"/>
              </w:rPr>
            </w:pPr>
          </w:p>
        </w:tc>
      </w:tr>
      <w:tr w:rsidR="00D65B89" w:rsidRPr="00075F82" w:rsidTr="00696962">
        <w:tc>
          <w:tcPr>
            <w:tcW w:w="9640" w:type="dxa"/>
            <w:gridSpan w:val="7"/>
          </w:tcPr>
          <w:p w:rsidR="00D65B89" w:rsidRPr="00075F82" w:rsidRDefault="00D65B89" w:rsidP="000F59DA">
            <w:pPr>
              <w:rPr>
                <w:rFonts w:ascii="ＭＳ ゴシック" w:eastAsia="ＭＳ ゴシック" w:hAnsi="ＭＳ ゴシック"/>
                <w:sz w:val="20"/>
              </w:rPr>
            </w:pPr>
            <w:r w:rsidRPr="00075F82">
              <w:rPr>
                <w:rFonts w:ascii="ＭＳ ゴシック" w:eastAsia="ＭＳ ゴシック" w:hAnsi="ＭＳ ゴシック" w:hint="eastAsia"/>
                <w:sz w:val="20"/>
              </w:rPr>
              <w:t>第３　設備に関する基準</w:t>
            </w:r>
          </w:p>
        </w:tc>
      </w:tr>
      <w:tr w:rsidR="000F59DA" w:rsidRPr="00075F82" w:rsidTr="00696962">
        <w:tc>
          <w:tcPr>
            <w:tcW w:w="1276" w:type="dxa"/>
          </w:tcPr>
          <w:p w:rsidR="000F59DA" w:rsidRPr="00075F82" w:rsidRDefault="0003230D" w:rsidP="006577C4">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１</w:t>
            </w:r>
            <w:r w:rsidR="006577C4" w:rsidRPr="00075F82">
              <w:rPr>
                <w:rFonts w:ascii="ＭＳ ゴシック" w:eastAsia="ＭＳ ゴシック" w:hAnsi="ＭＳ ゴシック" w:hint="eastAsia"/>
                <w:sz w:val="20"/>
              </w:rPr>
              <w:t xml:space="preserve"> 設備及び備品等</w:t>
            </w:r>
          </w:p>
        </w:tc>
        <w:tc>
          <w:tcPr>
            <w:tcW w:w="6233" w:type="dxa"/>
            <w:gridSpan w:val="3"/>
          </w:tcPr>
          <w:p w:rsidR="006577C4" w:rsidRPr="00075F82" w:rsidRDefault="005B111A" w:rsidP="005B111A">
            <w:pPr>
              <w:ind w:left="200" w:hangingChars="100" w:hanging="200"/>
              <w:rPr>
                <w:rFonts w:ascii="ＭＳ ゴシック" w:eastAsia="ＭＳ ゴシック" w:hAnsi="ＭＳ ゴシック"/>
                <w:w w:val="50"/>
                <w:sz w:val="20"/>
              </w:rPr>
            </w:pPr>
            <w:r w:rsidRPr="00075F82">
              <w:rPr>
                <w:rFonts w:ascii="ＭＳ ゴシック" w:eastAsia="ＭＳ ゴシック" w:hAnsi="ＭＳ ゴシック" w:hint="eastAsia"/>
                <w:sz w:val="20"/>
              </w:rPr>
              <w:t xml:space="preserve">①　</w:t>
            </w:r>
            <w:r w:rsidR="006577C4" w:rsidRPr="00075F82">
              <w:rPr>
                <w:rFonts w:ascii="ＭＳ ゴシック" w:eastAsia="ＭＳ ゴシック" w:hAnsi="ＭＳ ゴシック" w:hint="eastAsia"/>
                <w:sz w:val="20"/>
              </w:rPr>
              <w:t>事業所は、食堂、機能訓練室、静養室、相談室及び事務室を有するほか、消火設備その他の非常災害に際して必要な設備</w:t>
            </w:r>
            <w:r w:rsidR="00615A16" w:rsidRPr="00075F82">
              <w:rPr>
                <w:rFonts w:ascii="ＭＳ ゴシック" w:eastAsia="ＭＳ ゴシック" w:hAnsi="ＭＳ ゴシック" w:hint="eastAsia"/>
                <w:sz w:val="20"/>
              </w:rPr>
              <w:t>（※）</w:t>
            </w:r>
            <w:r w:rsidR="006577C4" w:rsidRPr="00075F82">
              <w:rPr>
                <w:rFonts w:ascii="ＭＳ ゴシック" w:eastAsia="ＭＳ ゴシック" w:hAnsi="ＭＳ ゴシック" w:hint="eastAsia"/>
                <w:sz w:val="20"/>
              </w:rPr>
              <w:t>並びにサービスの提供に必要なその他の設備及び備品等を備えているか。</w:t>
            </w:r>
            <w:r w:rsidR="006577C4" w:rsidRPr="00075F82">
              <w:rPr>
                <w:rFonts w:ascii="ＭＳ ゴシック" w:eastAsia="ＭＳ ゴシック" w:hAnsi="ＭＳ ゴシック" w:hint="eastAsia"/>
                <w:w w:val="50"/>
                <w:sz w:val="20"/>
              </w:rPr>
              <w:t>◆基準要綱第８条第１項</w:t>
            </w:r>
          </w:p>
          <w:p w:rsidR="005B111A" w:rsidRPr="00075F82" w:rsidRDefault="005B111A" w:rsidP="005B111A">
            <w:pPr>
              <w:ind w:firstLineChars="100" w:firstLine="100"/>
              <w:rPr>
                <w:rFonts w:ascii="ＭＳ ゴシック" w:eastAsia="ＭＳ ゴシック" w:hAnsi="ＭＳ ゴシック"/>
                <w:w w:val="50"/>
                <w:sz w:val="20"/>
              </w:rPr>
            </w:pPr>
          </w:p>
          <w:p w:rsidR="005B111A" w:rsidRPr="00075F82" w:rsidRDefault="005B111A" w:rsidP="005B111A">
            <w:pPr>
              <w:ind w:leftChars="111" w:left="400" w:hangingChars="100" w:hanging="200"/>
              <w:rPr>
                <w:rFonts w:ascii="ＭＳ ゴシック" w:eastAsia="ＭＳ ゴシック" w:hAnsi="ＭＳ ゴシック"/>
                <w:spacing w:val="-4"/>
                <w:w w:val="50"/>
                <w:sz w:val="20"/>
              </w:rPr>
            </w:pPr>
            <w:r w:rsidRPr="00075F82">
              <w:rPr>
                <w:rFonts w:ascii="ＭＳ ゴシック" w:eastAsia="ＭＳ ゴシック" w:hAnsi="ＭＳ ゴシック" w:hint="eastAsia"/>
                <w:sz w:val="20"/>
              </w:rPr>
              <w:t>◎　事業所とは，通所介護（第１号通所事業）を提供するための設備及び備品を備えた場所をいう。原則として１の建物につき，</w:t>
            </w:r>
            <w:r w:rsidRPr="00075F82">
              <w:rPr>
                <w:rFonts w:ascii="ＭＳ ゴシック" w:eastAsia="ＭＳ ゴシック" w:hAnsi="ＭＳ ゴシック" w:hint="eastAsia"/>
                <w:sz w:val="20"/>
              </w:rPr>
              <w:lastRenderedPageBreak/>
              <w:t>１の事業所とするが，利用者の利便のため，利用者に身近な社会資源（既存施設）を活用して，事業所の従業者が当該既存施設に出向いて通所介護</w:t>
            </w:r>
            <w:r w:rsidR="000115FC" w:rsidRPr="00075F82">
              <w:rPr>
                <w:rFonts w:ascii="ＭＳ ゴシック" w:eastAsia="ＭＳ ゴシック" w:hAnsi="ＭＳ ゴシック" w:hint="eastAsia"/>
                <w:sz w:val="20"/>
              </w:rPr>
              <w:t>（第１号通所事業）</w:t>
            </w:r>
            <w:r w:rsidRPr="00075F82">
              <w:rPr>
                <w:rFonts w:ascii="ＭＳ ゴシック" w:eastAsia="ＭＳ ゴシック" w:hAnsi="ＭＳ ゴシック" w:hint="eastAsia"/>
                <w:sz w:val="20"/>
              </w:rPr>
              <w:t>を提供する場合については，これらを事業所の一部とみなして設備基準を適用する。</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pacing w:val="-4"/>
                <w:w w:val="50"/>
                <w:sz w:val="20"/>
              </w:rPr>
              <w:t>◆</w:t>
            </w:r>
            <w:r w:rsidR="001B6932" w:rsidRPr="00075F82">
              <w:rPr>
                <w:rFonts w:ascii="ＭＳ ゴシック" w:eastAsia="ＭＳ ゴシック" w:hAnsi="ＭＳ ゴシック" w:hint="eastAsia"/>
                <w:spacing w:val="-4"/>
                <w:w w:val="50"/>
                <w:sz w:val="20"/>
              </w:rPr>
              <w:t>Ｒ３</w:t>
            </w:r>
            <w:r w:rsidRPr="00075F82">
              <w:rPr>
                <w:rFonts w:ascii="ＭＳ ゴシック" w:eastAsia="ＭＳ ゴシック" w:hAnsi="ＭＳ ゴシック" w:hint="eastAsia"/>
                <w:spacing w:val="-4"/>
                <w:w w:val="50"/>
                <w:sz w:val="20"/>
              </w:rPr>
              <w:t>解釈通知第３の六２（１）</w:t>
            </w:r>
          </w:p>
          <w:p w:rsidR="005B111A" w:rsidRPr="00075F82" w:rsidRDefault="005B111A" w:rsidP="005B111A">
            <w:pPr>
              <w:pStyle w:val="Default"/>
              <w:ind w:leftChars="111" w:left="400" w:hangingChars="100" w:hanging="200"/>
              <w:jc w:val="both"/>
              <w:rPr>
                <w:rFonts w:hAnsi="ＭＳ ゴシック"/>
                <w:sz w:val="20"/>
                <w:szCs w:val="20"/>
              </w:rPr>
            </w:pPr>
          </w:p>
          <w:p w:rsidR="005B111A" w:rsidRPr="00075F82" w:rsidRDefault="005B111A" w:rsidP="005B111A">
            <w:pPr>
              <w:pStyle w:val="Default"/>
              <w:ind w:firstLineChars="100" w:firstLine="200"/>
              <w:jc w:val="both"/>
              <w:rPr>
                <w:rFonts w:hAnsi="ＭＳ ゴシック"/>
                <w:sz w:val="20"/>
                <w:szCs w:val="20"/>
              </w:rPr>
            </w:pPr>
            <w:r w:rsidRPr="00075F82">
              <w:rPr>
                <w:rFonts w:hAnsi="ＭＳ ゴシック" w:hint="eastAsia"/>
                <w:sz w:val="20"/>
                <w:szCs w:val="20"/>
              </w:rPr>
              <w:t>※　消火設備その他の非常災害に際して必要な設備とは，消防法</w:t>
            </w:r>
            <w:r w:rsidRPr="00075F82">
              <w:rPr>
                <w:rFonts w:hAnsi="ＭＳ ゴシック"/>
                <w:sz w:val="20"/>
                <w:szCs w:val="20"/>
              </w:rPr>
              <w:t xml:space="preserve"> </w:t>
            </w:r>
          </w:p>
          <w:p w:rsidR="005B111A" w:rsidRPr="00075F82" w:rsidRDefault="005B111A" w:rsidP="005B111A">
            <w:pPr>
              <w:pStyle w:val="Default"/>
              <w:ind w:firstLineChars="200" w:firstLine="400"/>
              <w:jc w:val="both"/>
              <w:rPr>
                <w:rFonts w:hAnsi="ＭＳ ゴシック"/>
                <w:sz w:val="20"/>
                <w:szCs w:val="20"/>
              </w:rPr>
            </w:pPr>
            <w:r w:rsidRPr="00075F82">
              <w:rPr>
                <w:rFonts w:hAnsi="ＭＳ ゴシック" w:hint="eastAsia"/>
                <w:sz w:val="20"/>
                <w:szCs w:val="20"/>
              </w:rPr>
              <w:t>その他の法令等に規定された設備を示しており，それらの設備</w:t>
            </w:r>
            <w:r w:rsidRPr="00075F82">
              <w:rPr>
                <w:rFonts w:hAnsi="ＭＳ ゴシック"/>
                <w:sz w:val="20"/>
                <w:szCs w:val="20"/>
              </w:rPr>
              <w:t xml:space="preserve"> </w:t>
            </w:r>
          </w:p>
          <w:p w:rsidR="005B111A" w:rsidRPr="00075F82" w:rsidRDefault="005B111A" w:rsidP="005B111A">
            <w:pPr>
              <w:ind w:firstLineChars="200" w:firstLine="400"/>
              <w:rPr>
                <w:rFonts w:ascii="ＭＳ ゴシック" w:eastAsia="ＭＳ ゴシック" w:hAnsi="ＭＳ ゴシック"/>
                <w:spacing w:val="-4"/>
                <w:w w:val="50"/>
                <w:sz w:val="20"/>
              </w:rPr>
            </w:pPr>
            <w:r w:rsidRPr="00075F82">
              <w:rPr>
                <w:rFonts w:ascii="ＭＳ ゴシック" w:eastAsia="ＭＳ ゴシック" w:hAnsi="ＭＳ ゴシック" w:hint="eastAsia"/>
                <w:sz w:val="20"/>
              </w:rPr>
              <w:t>を確実に設置しなければならないものである。</w:t>
            </w:r>
            <w:r w:rsidRPr="00075F82">
              <w:rPr>
                <w:rFonts w:ascii="ＭＳ ゴシック" w:eastAsia="ＭＳ ゴシック" w:hAnsi="ＭＳ ゴシック" w:hint="eastAsia"/>
                <w:spacing w:val="-4"/>
                <w:w w:val="50"/>
                <w:sz w:val="20"/>
              </w:rPr>
              <w:t>◆</w:t>
            </w:r>
            <w:r w:rsidR="001B6932" w:rsidRPr="00075F82">
              <w:rPr>
                <w:rFonts w:ascii="ＭＳ ゴシック" w:eastAsia="ＭＳ ゴシック" w:hAnsi="ＭＳ ゴシック" w:hint="eastAsia"/>
                <w:spacing w:val="-4"/>
                <w:w w:val="50"/>
                <w:sz w:val="20"/>
              </w:rPr>
              <w:t>Ｒ３</w:t>
            </w:r>
            <w:r w:rsidRPr="00075F82">
              <w:rPr>
                <w:rFonts w:ascii="ＭＳ ゴシック" w:eastAsia="ＭＳ ゴシック" w:hAnsi="ＭＳ ゴシック" w:hint="eastAsia"/>
                <w:spacing w:val="-4"/>
                <w:w w:val="50"/>
                <w:sz w:val="20"/>
              </w:rPr>
              <w:t>解釈通知第３の六２（３）</w:t>
            </w:r>
          </w:p>
          <w:p w:rsidR="005B111A" w:rsidRPr="00075F82" w:rsidRDefault="005B111A" w:rsidP="005B111A">
            <w:pPr>
              <w:ind w:firstLineChars="200" w:firstLine="400"/>
              <w:rPr>
                <w:rFonts w:ascii="ＭＳ ゴシック" w:eastAsia="ＭＳ ゴシック" w:hAnsi="ＭＳ ゴシック"/>
                <w:iCs/>
                <w:sz w:val="20"/>
              </w:rPr>
            </w:pPr>
          </w:p>
          <w:p w:rsidR="00970E95" w:rsidRPr="00075F82" w:rsidRDefault="00970E95" w:rsidP="00970E95">
            <w:pPr>
              <w:ind w:left="200" w:hangingChars="100" w:hanging="200"/>
              <w:rPr>
                <w:rFonts w:ascii="ＭＳ ゴシック" w:eastAsia="ＭＳ ゴシック" w:hAnsi="ＭＳ ゴシック"/>
                <w:w w:val="50"/>
                <w:sz w:val="20"/>
              </w:rPr>
            </w:pPr>
            <w:r w:rsidRPr="00075F82">
              <w:rPr>
                <w:rFonts w:ascii="ＭＳ ゴシック" w:eastAsia="ＭＳ ゴシック" w:hAnsi="ＭＳ ゴシック" w:hint="eastAsia"/>
                <w:iCs/>
                <w:sz w:val="20"/>
              </w:rPr>
              <w:t xml:space="preserve">②　</w:t>
            </w:r>
            <w:r w:rsidRPr="00075F82">
              <w:rPr>
                <w:rFonts w:ascii="ＭＳ ゴシック" w:eastAsia="ＭＳ ゴシック" w:hAnsi="ＭＳ ゴシック" w:hint="eastAsia"/>
                <w:sz w:val="20"/>
              </w:rPr>
              <w:t>専ら当該事業の用に供するものとなっているか。</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t xml:space="preserve">ただし，利用者に対するサービス提供に支障がない場合はこの限りでない。　　　</w:t>
            </w:r>
            <w:r w:rsidRPr="00075F82">
              <w:rPr>
                <w:rFonts w:ascii="ＭＳ ゴシック" w:eastAsia="ＭＳ ゴシック" w:hAnsi="ＭＳ ゴシック" w:hint="eastAsia"/>
                <w:w w:val="50"/>
                <w:sz w:val="20"/>
              </w:rPr>
              <w:t>◆基準要綱第８条第３項</w:t>
            </w:r>
          </w:p>
          <w:p w:rsidR="001F5681" w:rsidRPr="00075F82" w:rsidRDefault="001F5681" w:rsidP="001F5681">
            <w:pPr>
              <w:pStyle w:val="Default"/>
              <w:jc w:val="both"/>
              <w:rPr>
                <w:rFonts w:hAnsi="ＭＳ ゴシック"/>
                <w:sz w:val="18"/>
                <w:szCs w:val="18"/>
              </w:rPr>
            </w:pPr>
          </w:p>
          <w:p w:rsidR="001F5681" w:rsidRPr="00075F82" w:rsidRDefault="001F5681" w:rsidP="001F5681">
            <w:pPr>
              <w:pStyle w:val="Default"/>
              <w:ind w:left="180" w:hangingChars="100" w:hanging="180"/>
              <w:jc w:val="both"/>
              <w:rPr>
                <w:rFonts w:hAnsi="ＭＳ ゴシック"/>
                <w:sz w:val="18"/>
                <w:szCs w:val="18"/>
              </w:rPr>
            </w:pPr>
            <w:r w:rsidRPr="00075F82">
              <w:rPr>
                <w:rFonts w:hAnsi="ＭＳ ゴシック" w:hint="eastAsia"/>
                <w:sz w:val="18"/>
                <w:szCs w:val="18"/>
              </w:rPr>
              <w:t xml:space="preserve">③　</w:t>
            </w:r>
            <w:r w:rsidRPr="00075F82">
              <w:rPr>
                <w:rFonts w:hAnsi="ＭＳ ゴシック"/>
                <w:sz w:val="18"/>
                <w:szCs w:val="18"/>
              </w:rPr>
              <w:t>事業者が，事業所の設備を利用し，夜間及び深夜に</w:t>
            </w:r>
            <w:r w:rsidR="00615A16" w:rsidRPr="00075F82">
              <w:rPr>
                <w:rFonts w:hAnsi="ＭＳ ゴシック" w:hint="eastAsia"/>
                <w:sz w:val="18"/>
                <w:szCs w:val="18"/>
              </w:rPr>
              <w:t>第１号通所事業</w:t>
            </w:r>
            <w:r w:rsidR="00D01DA7" w:rsidRPr="00075F82">
              <w:rPr>
                <w:rFonts w:hAnsi="ＭＳ ゴシック" w:hint="eastAsia"/>
                <w:sz w:val="18"/>
                <w:szCs w:val="18"/>
              </w:rPr>
              <w:t>以外</w:t>
            </w:r>
            <w:r w:rsidRPr="00075F82">
              <w:rPr>
                <w:rFonts w:hAnsi="ＭＳ ゴシック"/>
                <w:sz w:val="18"/>
                <w:szCs w:val="18"/>
              </w:rPr>
              <w:t>のサービスを提供する場合には，当該サービスの内容を当該サービスの提供の開始前に</w:t>
            </w:r>
            <w:r w:rsidRPr="00075F82">
              <w:rPr>
                <w:rFonts w:hAnsi="ＭＳ ゴシック" w:hint="eastAsia"/>
                <w:sz w:val="18"/>
                <w:szCs w:val="18"/>
              </w:rPr>
              <w:t>城陽市長に</w:t>
            </w:r>
            <w:r w:rsidRPr="00075F82">
              <w:rPr>
                <w:rFonts w:hAnsi="ＭＳ ゴシック"/>
                <w:sz w:val="18"/>
                <w:szCs w:val="18"/>
              </w:rPr>
              <w:t>届け出</w:t>
            </w:r>
            <w:r w:rsidRPr="00075F82">
              <w:rPr>
                <w:rFonts w:hAnsi="ＭＳ ゴシック" w:hint="eastAsia"/>
                <w:sz w:val="18"/>
                <w:szCs w:val="18"/>
              </w:rPr>
              <w:t>ているか</w:t>
            </w:r>
            <w:r w:rsidRPr="00075F82">
              <w:rPr>
                <w:rFonts w:hAnsi="ＭＳ ゴシック"/>
                <w:sz w:val="18"/>
                <w:szCs w:val="18"/>
              </w:rPr>
              <w:t>。</w:t>
            </w:r>
            <w:r w:rsidRPr="00075F82">
              <w:rPr>
                <w:rFonts w:hAnsi="ＭＳ ゴシック" w:hint="eastAsia"/>
                <w:w w:val="50"/>
                <w:sz w:val="20"/>
                <w:szCs w:val="20"/>
              </w:rPr>
              <w:t>◆基準要綱第</w:t>
            </w:r>
            <w:r w:rsidRPr="00075F82">
              <w:rPr>
                <w:rFonts w:hAnsi="ＭＳ ゴシック" w:hint="eastAsia"/>
                <w:w w:val="50"/>
                <w:sz w:val="20"/>
              </w:rPr>
              <w:t>８</w:t>
            </w:r>
            <w:r w:rsidRPr="00075F82">
              <w:rPr>
                <w:rFonts w:hAnsi="ＭＳ ゴシック" w:hint="eastAsia"/>
                <w:w w:val="50"/>
                <w:sz w:val="20"/>
                <w:szCs w:val="20"/>
              </w:rPr>
              <w:t>条第４</w:t>
            </w:r>
            <w:r w:rsidRPr="00075F82">
              <w:rPr>
                <w:rFonts w:hAnsi="ＭＳ ゴシック" w:hint="eastAsia"/>
                <w:w w:val="50"/>
                <w:sz w:val="20"/>
              </w:rPr>
              <w:t>項</w:t>
            </w:r>
          </w:p>
          <w:p w:rsidR="00082CD4" w:rsidRPr="00075F82" w:rsidRDefault="00082CD4" w:rsidP="001F5681">
            <w:pPr>
              <w:ind w:left="180" w:hangingChars="100" w:hanging="180"/>
              <w:rPr>
                <w:rFonts w:ascii="ＭＳ ゴシック" w:eastAsia="ＭＳ ゴシック" w:hAnsi="ＭＳ ゴシック" w:cs="ＭＳ 明朝"/>
                <w:szCs w:val="18"/>
              </w:rPr>
            </w:pPr>
            <w:r w:rsidRPr="00075F82">
              <w:rPr>
                <w:rFonts w:ascii="ＭＳ ゴシック" w:eastAsia="ＭＳ ゴシック" w:hAnsi="ＭＳ ゴシック" w:cs="ＭＳ 明朝" w:hint="eastAsia"/>
                <w:szCs w:val="18"/>
              </w:rPr>
              <w:t xml:space="preserve">　</w:t>
            </w:r>
          </w:p>
          <w:p w:rsidR="00082CD4" w:rsidRPr="00075F82" w:rsidRDefault="00082CD4" w:rsidP="00082CD4">
            <w:pPr>
              <w:ind w:left="360" w:hangingChars="200" w:hanging="360"/>
              <w:rPr>
                <w:rFonts w:ascii="ＭＳ ゴシック" w:eastAsia="ＭＳ ゴシック" w:hAnsi="ＭＳ ゴシック"/>
                <w:sz w:val="20"/>
              </w:rPr>
            </w:pPr>
            <w:r w:rsidRPr="00075F82">
              <w:rPr>
                <w:rFonts w:ascii="ＭＳ ゴシック" w:eastAsia="ＭＳ ゴシック" w:hAnsi="ＭＳ ゴシック" w:cs="ＭＳ 明朝" w:hint="eastAsia"/>
                <w:szCs w:val="18"/>
              </w:rPr>
              <w:t xml:space="preserve">　</w:t>
            </w:r>
            <w:r w:rsidR="001F5681" w:rsidRPr="00075F82">
              <w:rPr>
                <w:rFonts w:ascii="ＭＳ ゴシック" w:eastAsia="ＭＳ ゴシック" w:hAnsi="ＭＳ ゴシック" w:cs="ＭＳ 明朝" w:hint="eastAsia"/>
                <w:sz w:val="20"/>
              </w:rPr>
              <w:t>◎</w:t>
            </w:r>
            <w:r w:rsidRPr="00075F82">
              <w:rPr>
                <w:rFonts w:ascii="ＭＳ ゴシック" w:eastAsia="ＭＳ ゴシック" w:hAnsi="ＭＳ ゴシック" w:cs="ＭＳ 明朝" w:hint="eastAsia"/>
                <w:sz w:val="20"/>
              </w:rPr>
              <w:t xml:space="preserve">　</w:t>
            </w:r>
            <w:r w:rsidRPr="00075F82">
              <w:rPr>
                <w:rFonts w:ascii="ＭＳ ゴシック" w:eastAsia="ＭＳ ゴシック" w:hAnsi="ＭＳ ゴシック"/>
                <w:sz w:val="20"/>
              </w:rPr>
              <w:t>指定通所介護</w:t>
            </w:r>
            <w:r w:rsidRPr="00075F82">
              <w:rPr>
                <w:rFonts w:ascii="ＭＳ ゴシック" w:eastAsia="ＭＳ ゴシック" w:hAnsi="ＭＳ ゴシック" w:hint="eastAsia"/>
                <w:sz w:val="20"/>
              </w:rPr>
              <w:t>（第１号通所事業）</w:t>
            </w:r>
            <w:r w:rsidRPr="00075F82">
              <w:rPr>
                <w:rFonts w:ascii="ＭＳ ゴシック" w:eastAsia="ＭＳ ゴシック" w:hAnsi="ＭＳ ゴシック"/>
                <w:sz w:val="20"/>
              </w:rPr>
              <w:t>の提供以外の目的で，指定通所介護事業所</w:t>
            </w:r>
            <w:r w:rsidRPr="00075F82">
              <w:rPr>
                <w:rFonts w:ascii="ＭＳ ゴシック" w:eastAsia="ＭＳ ゴシック" w:hAnsi="ＭＳ ゴシック" w:hint="eastAsia"/>
                <w:sz w:val="20"/>
              </w:rPr>
              <w:t>（第１号通所事業所）</w:t>
            </w:r>
            <w:r w:rsidRPr="00075F82">
              <w:rPr>
                <w:rFonts w:ascii="ＭＳ ゴシック" w:eastAsia="ＭＳ ゴシック" w:hAnsi="ＭＳ ゴシック"/>
                <w:sz w:val="20"/>
              </w:rPr>
              <w:t>の設備を利用し，夜間及び深夜に指定通所介護</w:t>
            </w:r>
            <w:r w:rsidRPr="00075F82">
              <w:rPr>
                <w:rFonts w:ascii="ＭＳ ゴシック" w:eastAsia="ＭＳ ゴシック" w:hAnsi="ＭＳ ゴシック" w:hint="eastAsia"/>
                <w:sz w:val="20"/>
              </w:rPr>
              <w:t>（第１号通所事業）</w:t>
            </w:r>
            <w:r w:rsidRPr="00075F82">
              <w:rPr>
                <w:rFonts w:ascii="ＭＳ ゴシック" w:eastAsia="ＭＳ ゴシック" w:hAnsi="ＭＳ ゴシック"/>
                <w:sz w:val="20"/>
              </w:rPr>
              <w:t>以外のサービス（以下「宿泊サービス」という。）を提供する場合には，当該サービスの内容を当該サービスの提供開始前に</w:t>
            </w:r>
            <w:r w:rsidR="00E06371" w:rsidRPr="00075F82">
              <w:rPr>
                <w:rFonts w:ascii="ＭＳ ゴシック" w:eastAsia="ＭＳ ゴシック" w:hAnsi="ＭＳ ゴシック" w:hint="eastAsia"/>
                <w:sz w:val="20"/>
              </w:rPr>
              <w:t>京都府知事（</w:t>
            </w:r>
            <w:r w:rsidRPr="00075F82">
              <w:rPr>
                <w:rFonts w:ascii="ＭＳ ゴシック" w:eastAsia="ＭＳ ゴシック" w:hAnsi="ＭＳ ゴシック" w:hint="eastAsia"/>
                <w:sz w:val="20"/>
              </w:rPr>
              <w:t>城陽市長</w:t>
            </w:r>
            <w:r w:rsidR="00E06371" w:rsidRPr="00075F82">
              <w:rPr>
                <w:rFonts w:ascii="ＭＳ ゴシック" w:eastAsia="ＭＳ ゴシック" w:hAnsi="ＭＳ ゴシック" w:hint="eastAsia"/>
                <w:sz w:val="20"/>
              </w:rPr>
              <w:t>）</w:t>
            </w:r>
            <w:r w:rsidRPr="00075F82">
              <w:rPr>
                <w:rFonts w:ascii="ＭＳ ゴシック" w:eastAsia="ＭＳ ゴシック" w:hAnsi="ＭＳ ゴシック"/>
                <w:sz w:val="20"/>
              </w:rPr>
              <w:t>に届け出る必要があり，届出内容については，別紙様式（平11老企25）によるものとする。</w:t>
            </w:r>
          </w:p>
          <w:p w:rsidR="00082CD4" w:rsidRPr="00075F82" w:rsidRDefault="00082CD4" w:rsidP="00082CD4">
            <w:pPr>
              <w:pStyle w:val="Default"/>
              <w:ind w:leftChars="222" w:left="400" w:firstLineChars="100" w:firstLine="200"/>
              <w:jc w:val="both"/>
              <w:rPr>
                <w:rFonts w:hAnsi="ＭＳ ゴシック"/>
                <w:sz w:val="20"/>
                <w:szCs w:val="20"/>
              </w:rPr>
            </w:pPr>
            <w:r w:rsidRPr="00075F82">
              <w:rPr>
                <w:rFonts w:hAnsi="ＭＳ ゴシック"/>
                <w:sz w:val="20"/>
                <w:szCs w:val="20"/>
              </w:rPr>
              <w:t>また，指定通所介護事業者</w:t>
            </w:r>
            <w:r w:rsidRPr="00075F82">
              <w:rPr>
                <w:rFonts w:hAnsi="ＭＳ ゴシック" w:hint="eastAsia"/>
                <w:sz w:val="20"/>
                <w:szCs w:val="20"/>
              </w:rPr>
              <w:t>（第１号通所事業者）</w:t>
            </w:r>
            <w:r w:rsidRPr="00075F82">
              <w:rPr>
                <w:rFonts w:hAnsi="ＭＳ ゴシック"/>
                <w:sz w:val="20"/>
                <w:szCs w:val="20"/>
              </w:rPr>
              <w:t>は宿泊サービスの届出内容に係る介護サービス情報を</w:t>
            </w:r>
            <w:r w:rsidRPr="00075F82">
              <w:rPr>
                <w:rFonts w:hAnsi="ＭＳ ゴシック" w:hint="eastAsia"/>
                <w:sz w:val="20"/>
                <w:szCs w:val="20"/>
              </w:rPr>
              <w:t>京都府</w:t>
            </w:r>
            <w:r w:rsidR="00E06371" w:rsidRPr="00075F82">
              <w:rPr>
                <w:rFonts w:hAnsi="ＭＳ ゴシック" w:hint="eastAsia"/>
                <w:sz w:val="20"/>
                <w:szCs w:val="20"/>
              </w:rPr>
              <w:t>（城陽市経由）</w:t>
            </w:r>
            <w:r w:rsidRPr="00075F82">
              <w:rPr>
                <w:rFonts w:hAnsi="ＭＳ ゴシック"/>
                <w:sz w:val="20"/>
                <w:szCs w:val="20"/>
              </w:rPr>
              <w:t>に報告し，京都府は情報公表制度を活用し宿泊サービスの内容を公表することとする。</w:t>
            </w:r>
          </w:p>
          <w:p w:rsidR="00082CD4" w:rsidRPr="00075F82" w:rsidRDefault="00082CD4" w:rsidP="00A734A3">
            <w:pPr>
              <w:pStyle w:val="Default"/>
              <w:ind w:leftChars="222" w:left="400" w:firstLineChars="100" w:firstLine="200"/>
              <w:jc w:val="both"/>
              <w:rPr>
                <w:rFonts w:hAnsi="ＭＳ ゴシック"/>
                <w:sz w:val="20"/>
                <w:szCs w:val="20"/>
              </w:rPr>
            </w:pPr>
            <w:r w:rsidRPr="00075F82">
              <w:rPr>
                <w:rFonts w:hAnsi="ＭＳ ゴシック"/>
                <w:sz w:val="20"/>
                <w:szCs w:val="20"/>
              </w:rPr>
              <w:t>事業者は届け出た宿泊サービスの内容に変更がある場合は，変更の事由が生じてから10日以内に</w:t>
            </w:r>
            <w:r w:rsidR="00E06371" w:rsidRPr="00075F82">
              <w:rPr>
                <w:rFonts w:hAnsi="ＭＳ ゴシック" w:hint="eastAsia"/>
                <w:sz w:val="20"/>
                <w:szCs w:val="20"/>
              </w:rPr>
              <w:t>京都府知事（</w:t>
            </w:r>
            <w:r w:rsidR="00A734A3" w:rsidRPr="00075F82">
              <w:rPr>
                <w:rFonts w:hAnsi="ＭＳ ゴシック" w:hint="eastAsia"/>
                <w:sz w:val="20"/>
                <w:szCs w:val="20"/>
              </w:rPr>
              <w:t>城陽市長</w:t>
            </w:r>
            <w:r w:rsidR="00E06371" w:rsidRPr="00075F82">
              <w:rPr>
                <w:rFonts w:hAnsi="ＭＳ ゴシック" w:hint="eastAsia"/>
                <w:sz w:val="20"/>
                <w:szCs w:val="20"/>
              </w:rPr>
              <w:t>）</w:t>
            </w:r>
            <w:r w:rsidRPr="00075F82">
              <w:rPr>
                <w:rFonts w:hAnsi="ＭＳ ゴシック"/>
                <w:sz w:val="20"/>
                <w:szCs w:val="20"/>
              </w:rPr>
              <w:t>に届け出るよう努めることとする。また，宿泊サービスを休止又は廃止する場合は，その休止又は廃止の日の１月前までに</w:t>
            </w:r>
            <w:r w:rsidR="00E06371" w:rsidRPr="00075F82">
              <w:rPr>
                <w:rFonts w:hAnsi="ＭＳ ゴシック" w:hint="eastAsia"/>
                <w:sz w:val="20"/>
                <w:szCs w:val="20"/>
              </w:rPr>
              <w:t>京都府知事（</w:t>
            </w:r>
            <w:r w:rsidR="00A734A3" w:rsidRPr="00075F82">
              <w:rPr>
                <w:rFonts w:hAnsi="ＭＳ ゴシック" w:hint="eastAsia"/>
                <w:sz w:val="20"/>
                <w:szCs w:val="20"/>
              </w:rPr>
              <w:t>城陽市長</w:t>
            </w:r>
            <w:r w:rsidR="00E06371" w:rsidRPr="00075F82">
              <w:rPr>
                <w:rFonts w:hAnsi="ＭＳ ゴシック" w:hint="eastAsia"/>
                <w:sz w:val="20"/>
                <w:szCs w:val="20"/>
              </w:rPr>
              <w:t>）</w:t>
            </w:r>
            <w:r w:rsidRPr="00075F82">
              <w:rPr>
                <w:rFonts w:hAnsi="ＭＳ ゴシック"/>
                <w:sz w:val="20"/>
                <w:szCs w:val="20"/>
              </w:rPr>
              <w:t>に届け出るよう努めることとする。</w:t>
            </w:r>
            <w:r w:rsidR="00E06371" w:rsidRPr="00075F82">
              <w:rPr>
                <w:rFonts w:hAnsi="ＭＳ ゴシック" w:hint="eastAsia"/>
                <w:sz w:val="20"/>
                <w:szCs w:val="20"/>
              </w:rPr>
              <w:t xml:space="preserve">　　　　　</w:t>
            </w:r>
            <w:r w:rsidR="00A734A3" w:rsidRPr="00075F82">
              <w:rPr>
                <w:rFonts w:hAnsi="ＭＳ ゴシック" w:hint="eastAsia"/>
                <w:spacing w:val="-4"/>
                <w:w w:val="50"/>
                <w:sz w:val="20"/>
              </w:rPr>
              <w:t>◆</w:t>
            </w:r>
            <w:r w:rsidR="001B6932" w:rsidRPr="00075F82">
              <w:rPr>
                <w:rFonts w:hAnsi="ＭＳ ゴシック" w:hint="eastAsia"/>
                <w:spacing w:val="-4"/>
                <w:w w:val="50"/>
                <w:sz w:val="20"/>
              </w:rPr>
              <w:t>Ｒ３</w:t>
            </w:r>
            <w:r w:rsidR="00A734A3" w:rsidRPr="00075F82">
              <w:rPr>
                <w:rFonts w:hAnsi="ＭＳ ゴシック" w:hint="eastAsia"/>
                <w:spacing w:val="-4"/>
                <w:w w:val="50"/>
                <w:sz w:val="20"/>
              </w:rPr>
              <w:t>解釈通知第３の六２（</w:t>
            </w:r>
            <w:r w:rsidR="001B6932" w:rsidRPr="00075F82">
              <w:rPr>
                <w:rFonts w:hAnsi="ＭＳ ゴシック" w:hint="eastAsia"/>
                <w:spacing w:val="-4"/>
                <w:w w:val="50"/>
                <w:sz w:val="20"/>
              </w:rPr>
              <w:t>５</w:t>
            </w:r>
            <w:r w:rsidR="00A734A3" w:rsidRPr="00075F82">
              <w:rPr>
                <w:rFonts w:hAnsi="ＭＳ ゴシック" w:hint="eastAsia"/>
                <w:spacing w:val="-4"/>
                <w:w w:val="50"/>
                <w:sz w:val="20"/>
              </w:rPr>
              <w:t>）</w:t>
            </w:r>
          </w:p>
          <w:p w:rsidR="00A734A3" w:rsidRPr="00075F82" w:rsidRDefault="00A734A3" w:rsidP="00082CD4">
            <w:pPr>
              <w:pStyle w:val="Default"/>
              <w:jc w:val="both"/>
              <w:rPr>
                <w:rFonts w:hAnsi="ＭＳ ゴシック"/>
                <w:sz w:val="20"/>
                <w:szCs w:val="20"/>
              </w:rPr>
            </w:pPr>
          </w:p>
          <w:p w:rsidR="00082CD4" w:rsidRPr="00075F82" w:rsidRDefault="00082CD4" w:rsidP="00A734A3">
            <w:pPr>
              <w:pStyle w:val="Default"/>
              <w:ind w:firstLineChars="100" w:firstLine="200"/>
              <w:jc w:val="both"/>
              <w:rPr>
                <w:rFonts w:hAnsi="ＭＳ ゴシック"/>
                <w:i/>
                <w:sz w:val="20"/>
                <w:szCs w:val="20"/>
              </w:rPr>
            </w:pPr>
            <w:r w:rsidRPr="00075F82">
              <w:rPr>
                <w:rFonts w:hAnsi="ＭＳ ゴシック"/>
                <w:i/>
                <w:sz w:val="20"/>
                <w:szCs w:val="20"/>
              </w:rPr>
              <w:t>Ｈ27Ｑ＆ＡVol.１問63</w:t>
            </w:r>
          </w:p>
          <w:p w:rsidR="00970E95" w:rsidRPr="00075F82" w:rsidRDefault="00082CD4" w:rsidP="00A734A3">
            <w:pPr>
              <w:pStyle w:val="Default"/>
              <w:ind w:leftChars="111" w:left="200" w:firstLineChars="100" w:firstLine="200"/>
              <w:jc w:val="both"/>
              <w:rPr>
                <w:rFonts w:hAnsi="ＭＳ ゴシック"/>
                <w:sz w:val="20"/>
                <w:szCs w:val="20"/>
              </w:rPr>
            </w:pPr>
            <w:r w:rsidRPr="00075F82">
              <w:rPr>
                <w:rFonts w:hAnsi="ＭＳ ゴシック"/>
                <w:sz w:val="20"/>
                <w:szCs w:val="20"/>
              </w:rPr>
              <w:t>平成27年３月31日時点で既に宿泊サービスを実施している場合の届け出については，平成27年４月から９月末までに届出を行うこととしている。この期間以降については，その都度届出を行うこととなる。</w:t>
            </w:r>
          </w:p>
          <w:p w:rsidR="00A734A3" w:rsidRPr="00075F82" w:rsidRDefault="00A734A3" w:rsidP="00A734A3">
            <w:pPr>
              <w:pStyle w:val="Default"/>
              <w:ind w:leftChars="111" w:left="200" w:firstLineChars="100" w:firstLine="200"/>
              <w:jc w:val="both"/>
              <w:rPr>
                <w:rFonts w:hAnsi="ＭＳ ゴシック"/>
                <w:i/>
                <w:sz w:val="20"/>
                <w:szCs w:val="20"/>
              </w:rPr>
            </w:pPr>
          </w:p>
          <w:p w:rsidR="00A734A3" w:rsidRPr="00075F82" w:rsidRDefault="00A734A3" w:rsidP="00A734A3">
            <w:pPr>
              <w:pStyle w:val="Default"/>
              <w:ind w:firstLineChars="100" w:firstLine="200"/>
              <w:jc w:val="both"/>
              <w:rPr>
                <w:rFonts w:hAnsi="ＭＳ ゴシック"/>
                <w:i/>
                <w:sz w:val="20"/>
                <w:szCs w:val="20"/>
              </w:rPr>
            </w:pPr>
            <w:r w:rsidRPr="00075F82">
              <w:rPr>
                <w:rFonts w:hAnsi="ＭＳ ゴシック"/>
                <w:i/>
                <w:sz w:val="20"/>
                <w:szCs w:val="20"/>
              </w:rPr>
              <w:t>Ｈ27Ｑ＆ＡVol.１問64</w:t>
            </w:r>
          </w:p>
          <w:p w:rsidR="00A734A3" w:rsidRPr="00075F82" w:rsidRDefault="00A734A3" w:rsidP="009E34F3">
            <w:pPr>
              <w:pStyle w:val="Default"/>
              <w:ind w:leftChars="111" w:left="200" w:firstLineChars="100" w:firstLine="200"/>
              <w:jc w:val="both"/>
              <w:rPr>
                <w:rFonts w:hAnsi="ＭＳ ゴシック"/>
                <w:sz w:val="20"/>
                <w:szCs w:val="20"/>
              </w:rPr>
            </w:pPr>
            <w:r w:rsidRPr="00075F82">
              <w:rPr>
                <w:rFonts w:hAnsi="ＭＳ ゴシック"/>
                <w:sz w:val="20"/>
                <w:szCs w:val="20"/>
              </w:rPr>
              <w:t>指定通所介護事業所</w:t>
            </w:r>
            <w:r w:rsidRPr="00075F82">
              <w:rPr>
                <w:rFonts w:hAnsi="ＭＳ ゴシック" w:hint="eastAsia"/>
                <w:sz w:val="20"/>
                <w:szCs w:val="20"/>
              </w:rPr>
              <w:t>（第１号通所事業所）</w:t>
            </w:r>
            <w:r w:rsidRPr="00075F82">
              <w:rPr>
                <w:rFonts w:hAnsi="ＭＳ ゴシック"/>
                <w:sz w:val="20"/>
                <w:szCs w:val="20"/>
              </w:rPr>
              <w:t>等の設備を利用した宿泊サービスに係る届出及び事故報告については，指定居宅サービス等基準を改正し規定したものであるため，届出を行わない場合や事故報告を行わなかった場合には，指定通所介護</w:t>
            </w:r>
            <w:r w:rsidR="009E34F3" w:rsidRPr="00075F82">
              <w:rPr>
                <w:rFonts w:hAnsi="ＭＳ ゴシック" w:hint="eastAsia"/>
                <w:sz w:val="20"/>
                <w:szCs w:val="20"/>
              </w:rPr>
              <w:t>（第１号通所事業）</w:t>
            </w:r>
            <w:r w:rsidRPr="00075F82">
              <w:rPr>
                <w:rFonts w:hAnsi="ＭＳ ゴシック"/>
                <w:sz w:val="20"/>
                <w:szCs w:val="20"/>
              </w:rPr>
              <w:t>の運営基準違反となる。</w:t>
            </w:r>
          </w:p>
          <w:p w:rsidR="009E34F3" w:rsidRPr="00075F82" w:rsidRDefault="009E34F3" w:rsidP="009E34F3">
            <w:pPr>
              <w:pStyle w:val="Default"/>
              <w:ind w:firstLineChars="100" w:firstLine="200"/>
              <w:jc w:val="both"/>
              <w:rPr>
                <w:rFonts w:hAnsi="ＭＳ ゴシック"/>
                <w:i/>
                <w:sz w:val="20"/>
                <w:szCs w:val="20"/>
              </w:rPr>
            </w:pPr>
          </w:p>
          <w:p w:rsidR="00A734A3" w:rsidRPr="00075F82" w:rsidRDefault="00A734A3" w:rsidP="009E34F3">
            <w:pPr>
              <w:pStyle w:val="Default"/>
              <w:ind w:firstLineChars="100" w:firstLine="200"/>
              <w:jc w:val="both"/>
              <w:rPr>
                <w:rFonts w:hAnsi="ＭＳ ゴシック"/>
                <w:i/>
                <w:sz w:val="20"/>
                <w:szCs w:val="20"/>
              </w:rPr>
            </w:pPr>
            <w:r w:rsidRPr="00075F82">
              <w:rPr>
                <w:rFonts w:hAnsi="ＭＳ ゴシック"/>
                <w:i/>
                <w:sz w:val="20"/>
                <w:szCs w:val="20"/>
              </w:rPr>
              <w:t>Ｈ27Ｑ＆ＡVol.１問66</w:t>
            </w:r>
          </w:p>
          <w:p w:rsidR="00A734A3" w:rsidRPr="00075F82" w:rsidRDefault="00A734A3" w:rsidP="009E34F3">
            <w:pPr>
              <w:pStyle w:val="Default"/>
              <w:ind w:leftChars="111" w:left="200" w:firstLineChars="100" w:firstLine="200"/>
              <w:jc w:val="both"/>
              <w:rPr>
                <w:rFonts w:hAnsi="ＭＳ ゴシック"/>
                <w:sz w:val="20"/>
                <w:szCs w:val="20"/>
              </w:rPr>
            </w:pPr>
            <w:r w:rsidRPr="00075F82">
              <w:rPr>
                <w:rFonts w:hAnsi="ＭＳ ゴシック"/>
                <w:sz w:val="20"/>
                <w:szCs w:val="20"/>
              </w:rPr>
              <w:t>指定通所介護事業所</w:t>
            </w:r>
            <w:r w:rsidR="009E34F3" w:rsidRPr="00075F82">
              <w:rPr>
                <w:rFonts w:hAnsi="ＭＳ ゴシック" w:hint="eastAsia"/>
                <w:sz w:val="20"/>
                <w:szCs w:val="20"/>
              </w:rPr>
              <w:t>（第１号通所事業所）</w:t>
            </w:r>
            <w:r w:rsidRPr="00075F82">
              <w:rPr>
                <w:rFonts w:hAnsi="ＭＳ ゴシック"/>
                <w:sz w:val="20"/>
                <w:szCs w:val="20"/>
              </w:rPr>
              <w:t>の設備を利用して提供する宿泊サービスについては，届出の対象とするが，指定通所介護事業所</w:t>
            </w:r>
            <w:r w:rsidR="009E34F3" w:rsidRPr="00075F82">
              <w:rPr>
                <w:rFonts w:hAnsi="ＭＳ ゴシック" w:hint="eastAsia"/>
                <w:sz w:val="20"/>
                <w:szCs w:val="20"/>
              </w:rPr>
              <w:t>（第１号通所事業所）</w:t>
            </w:r>
            <w:r w:rsidRPr="00075F82">
              <w:rPr>
                <w:rFonts w:hAnsi="ＭＳ ゴシック"/>
                <w:sz w:val="20"/>
                <w:szCs w:val="20"/>
              </w:rPr>
              <w:t>の設備を利用しないものについ</w:t>
            </w:r>
            <w:r w:rsidRPr="00075F82">
              <w:rPr>
                <w:rFonts w:hAnsi="ＭＳ ゴシック"/>
                <w:sz w:val="20"/>
                <w:szCs w:val="20"/>
              </w:rPr>
              <w:lastRenderedPageBreak/>
              <w:t>ては対象としない。また，食堂などの一部設備を共用するが，宿泊に関しては指定通所介護事業所</w:t>
            </w:r>
            <w:r w:rsidR="009E34F3" w:rsidRPr="00075F82">
              <w:rPr>
                <w:rFonts w:hAnsi="ＭＳ ゴシック" w:hint="eastAsia"/>
                <w:sz w:val="20"/>
                <w:szCs w:val="20"/>
              </w:rPr>
              <w:t>（第１号通所事業所）</w:t>
            </w:r>
            <w:r w:rsidRPr="00075F82">
              <w:rPr>
                <w:rFonts w:hAnsi="ＭＳ ゴシック"/>
                <w:sz w:val="20"/>
                <w:szCs w:val="20"/>
              </w:rPr>
              <w:t>等以外で実施する場合は対象とならない。</w:t>
            </w:r>
          </w:p>
          <w:p w:rsidR="00A734A3" w:rsidRPr="00075F82" w:rsidRDefault="00A734A3" w:rsidP="00A734A3">
            <w:pPr>
              <w:pStyle w:val="Default"/>
              <w:ind w:leftChars="111" w:left="200" w:firstLineChars="100" w:firstLine="200"/>
              <w:jc w:val="both"/>
              <w:rPr>
                <w:rFonts w:hAnsi="ＭＳ ゴシック"/>
                <w:sz w:val="20"/>
                <w:szCs w:val="20"/>
              </w:rPr>
            </w:pPr>
            <w:r w:rsidRPr="00075F82">
              <w:rPr>
                <w:rFonts w:hAnsi="ＭＳ ゴシック"/>
                <w:sz w:val="20"/>
                <w:szCs w:val="20"/>
              </w:rPr>
              <w:t>なお，高齢者を入居させ，「入浴，排せつ又は食事の介護」，「食事の提供」，「洗濯，掃除等の家事」又は「健康管理」の少なくとも一つのサービスを供与する場合には，有料老人ホームに該当し，老人福祉法上の届出を行うことが必要となることに留意すること。</w:t>
            </w:r>
          </w:p>
          <w:p w:rsidR="009E34F3" w:rsidRPr="00075F82" w:rsidRDefault="009E34F3" w:rsidP="00A734A3">
            <w:pPr>
              <w:pStyle w:val="Default"/>
              <w:ind w:leftChars="111" w:left="200" w:firstLineChars="100" w:firstLine="200"/>
              <w:jc w:val="both"/>
              <w:rPr>
                <w:rFonts w:hAnsi="ＭＳ ゴシック"/>
                <w:iCs/>
                <w:sz w:val="20"/>
                <w:szCs w:val="20"/>
              </w:rPr>
            </w:pP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0F59DA" w:rsidRPr="00075F82" w:rsidRDefault="00783A09" w:rsidP="000F59DA">
            <w:pPr>
              <w:rPr>
                <w:rFonts w:ascii="ＭＳ ゴシック" w:eastAsia="ＭＳ ゴシック" w:hAnsi="ＭＳ ゴシック"/>
              </w:rPr>
            </w:pPr>
            <w:r w:rsidRPr="00075F82">
              <w:rPr>
                <w:rFonts w:ascii="ＭＳ ゴシック" w:eastAsia="ＭＳ ゴシック" w:hAnsi="ＭＳ ゴシック" w:hint="eastAsia"/>
              </w:rPr>
              <w:t>届出図面と変更はないか</w:t>
            </w:r>
          </w:p>
          <w:p w:rsidR="00783A09" w:rsidRPr="00075F82" w:rsidRDefault="00D01DA7" w:rsidP="000F59DA">
            <w:pPr>
              <w:rPr>
                <w:rFonts w:ascii="ＭＳ ゴシック" w:eastAsia="ＭＳ ゴシック" w:hAnsi="ＭＳ ゴシック"/>
              </w:rPr>
            </w:pPr>
            <w:r w:rsidRPr="00075F82">
              <w:rPr>
                <w:rFonts w:ascii="ＭＳ ゴシック" w:eastAsia="ＭＳ ゴシック" w:hAnsi="ＭＳ ゴシック" w:hint="eastAsia"/>
              </w:rPr>
              <w:t>(　有　・　無　)</w:t>
            </w:r>
          </w:p>
          <w:p w:rsidR="00FF0760" w:rsidRPr="00075F82" w:rsidRDefault="00FF0760" w:rsidP="000F59DA">
            <w:pPr>
              <w:rPr>
                <w:rFonts w:ascii="ＭＳ ゴシック" w:eastAsia="ＭＳ ゴシック" w:hAnsi="ＭＳ ゴシック"/>
              </w:rPr>
            </w:pPr>
          </w:p>
          <w:p w:rsidR="00FF0760" w:rsidRPr="00075F82" w:rsidRDefault="00D01DA7" w:rsidP="000F59DA">
            <w:pPr>
              <w:rPr>
                <w:rFonts w:ascii="ＭＳ ゴシック" w:eastAsia="ＭＳ ゴシック" w:hAnsi="ＭＳ ゴシック"/>
              </w:rPr>
            </w:pPr>
            <w:r w:rsidRPr="00075F82">
              <w:rPr>
                <w:rFonts w:ascii="ＭＳ ゴシック" w:eastAsia="ＭＳ ゴシック" w:hAnsi="ＭＳ ゴシック" w:hint="eastAsia"/>
              </w:rPr>
              <w:t>あれば変更届出が必要</w:t>
            </w: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D01DA7" w:rsidP="000F59DA">
            <w:pPr>
              <w:rPr>
                <w:rFonts w:ascii="ＭＳ ゴシック" w:eastAsia="ＭＳ ゴシック" w:hAnsi="ＭＳ ゴシック"/>
              </w:rPr>
            </w:pPr>
            <w:r w:rsidRPr="00075F82">
              <w:rPr>
                <w:rFonts w:ascii="ＭＳ ゴシック" w:eastAsia="ＭＳ ゴシック" w:hAnsi="ＭＳ ゴシック" w:hint="eastAsia"/>
              </w:rPr>
              <w:t>共用の有無</w:t>
            </w: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FF0760" w:rsidP="000F59DA">
            <w:pPr>
              <w:rPr>
                <w:rFonts w:ascii="ＭＳ ゴシック" w:eastAsia="ＭＳ ゴシック" w:hAnsi="ＭＳ ゴシック"/>
              </w:rPr>
            </w:pPr>
          </w:p>
          <w:p w:rsidR="00FF0760" w:rsidRPr="00075F82" w:rsidRDefault="00D01DA7" w:rsidP="000F59DA">
            <w:pPr>
              <w:rPr>
                <w:rFonts w:ascii="ＭＳ ゴシック" w:eastAsia="ＭＳ ゴシック" w:hAnsi="ＭＳ ゴシック"/>
              </w:rPr>
            </w:pPr>
            <w:r w:rsidRPr="00075F82">
              <w:rPr>
                <w:rFonts w:ascii="ＭＳ ゴシック" w:eastAsia="ＭＳ ゴシック" w:hAnsi="ＭＳ ゴシック" w:hint="eastAsia"/>
              </w:rPr>
              <w:t>宿泊サービスの実施</w:t>
            </w:r>
          </w:p>
          <w:p w:rsidR="00D01DA7" w:rsidRPr="00075F82" w:rsidRDefault="00FF0760" w:rsidP="000F59DA">
            <w:pPr>
              <w:rPr>
                <w:rFonts w:ascii="ＭＳ ゴシック" w:eastAsia="ＭＳ ゴシック" w:hAnsi="ＭＳ ゴシック"/>
              </w:rPr>
            </w:pPr>
            <w:r w:rsidRPr="00075F82">
              <w:rPr>
                <w:rFonts w:ascii="ＭＳ ゴシック" w:eastAsia="ＭＳ ゴシック" w:hAnsi="ＭＳ ゴシック" w:hint="eastAsia"/>
              </w:rPr>
              <w:t xml:space="preserve">　有　　無</w:t>
            </w:r>
          </w:p>
          <w:p w:rsidR="00D01DA7" w:rsidRPr="00075F82" w:rsidRDefault="00D01DA7" w:rsidP="000F59DA">
            <w:pPr>
              <w:rPr>
                <w:rFonts w:ascii="ＭＳ ゴシック" w:eastAsia="ＭＳ ゴシック" w:hAnsi="ＭＳ ゴシック"/>
              </w:rPr>
            </w:pPr>
          </w:p>
          <w:p w:rsidR="00D01DA7" w:rsidRPr="00075F82" w:rsidRDefault="00D01DA7" w:rsidP="000F59DA">
            <w:pPr>
              <w:rPr>
                <w:rFonts w:ascii="ＭＳ ゴシック" w:eastAsia="ＭＳ ゴシック" w:hAnsi="ＭＳ ゴシック"/>
              </w:rPr>
            </w:pPr>
            <w:r w:rsidRPr="00075F82">
              <w:rPr>
                <w:rFonts w:ascii="ＭＳ ゴシック" w:eastAsia="ＭＳ ゴシック" w:hAnsi="ＭＳ ゴシック" w:hint="eastAsia"/>
              </w:rPr>
              <w:t>有の場合、届出がなされているか。</w:t>
            </w:r>
          </w:p>
        </w:tc>
      </w:tr>
      <w:tr w:rsidR="000F59DA" w:rsidRPr="00075F82" w:rsidTr="00696962">
        <w:tc>
          <w:tcPr>
            <w:tcW w:w="1276" w:type="dxa"/>
          </w:tcPr>
          <w:p w:rsidR="000F59DA" w:rsidRPr="00075F82" w:rsidRDefault="00073962" w:rsidP="00073962">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２ 設備の基準</w:t>
            </w:r>
          </w:p>
        </w:tc>
        <w:tc>
          <w:tcPr>
            <w:tcW w:w="6233" w:type="dxa"/>
            <w:gridSpan w:val="3"/>
          </w:tcPr>
          <w:p w:rsidR="002F0FDD" w:rsidRPr="00075F82" w:rsidRDefault="002F0FDD" w:rsidP="002F0FDD">
            <w:pPr>
              <w:pStyle w:val="Default"/>
              <w:jc w:val="both"/>
              <w:rPr>
                <w:rFonts w:hAnsi="ＭＳ ゴシック"/>
                <w:w w:val="50"/>
                <w:sz w:val="20"/>
              </w:rPr>
            </w:pPr>
            <w:r w:rsidRPr="00075F82">
              <w:rPr>
                <w:rFonts w:hAnsi="ＭＳ ゴシック" w:hint="eastAsia"/>
                <w:sz w:val="20"/>
                <w:szCs w:val="20"/>
              </w:rPr>
              <w:t>①　食堂及び機能訓練室</w:t>
            </w:r>
            <w:r w:rsidRPr="00075F82">
              <w:rPr>
                <w:rFonts w:hAnsi="ＭＳ ゴシック"/>
                <w:sz w:val="20"/>
                <w:szCs w:val="20"/>
              </w:rPr>
              <w:t xml:space="preserve"> </w:t>
            </w:r>
            <w:r w:rsidRPr="00075F82">
              <w:rPr>
                <w:rFonts w:hAnsi="ＭＳ ゴシック" w:hint="eastAsia"/>
                <w:sz w:val="20"/>
                <w:szCs w:val="20"/>
              </w:rPr>
              <w:t xml:space="preserve">　</w:t>
            </w:r>
            <w:r w:rsidRPr="00075F82">
              <w:rPr>
                <w:rFonts w:hAnsi="ＭＳ ゴシック" w:hint="eastAsia"/>
                <w:w w:val="50"/>
                <w:sz w:val="20"/>
                <w:szCs w:val="20"/>
              </w:rPr>
              <w:t>◆基準要綱第</w:t>
            </w:r>
            <w:r w:rsidRPr="00075F82">
              <w:rPr>
                <w:rFonts w:hAnsi="ＭＳ ゴシック" w:hint="eastAsia"/>
                <w:w w:val="50"/>
                <w:sz w:val="20"/>
              </w:rPr>
              <w:t>８</w:t>
            </w:r>
            <w:r w:rsidRPr="00075F82">
              <w:rPr>
                <w:rFonts w:hAnsi="ＭＳ ゴシック" w:hint="eastAsia"/>
                <w:w w:val="50"/>
                <w:sz w:val="20"/>
                <w:szCs w:val="20"/>
              </w:rPr>
              <w:t>条第２</w:t>
            </w:r>
            <w:r w:rsidRPr="00075F82">
              <w:rPr>
                <w:rFonts w:hAnsi="ＭＳ ゴシック" w:hint="eastAsia"/>
                <w:w w:val="50"/>
                <w:sz w:val="20"/>
              </w:rPr>
              <w:t>項</w:t>
            </w:r>
            <w:r w:rsidR="001856B8" w:rsidRPr="00075F82">
              <w:rPr>
                <w:rFonts w:hAnsi="ＭＳ ゴシック" w:hint="eastAsia"/>
                <w:w w:val="50"/>
                <w:sz w:val="20"/>
              </w:rPr>
              <w:t>第１号</w:t>
            </w:r>
          </w:p>
          <w:p w:rsidR="001856B8" w:rsidRPr="00075F82" w:rsidRDefault="002F0FDD" w:rsidP="001856B8">
            <w:pPr>
              <w:pStyle w:val="Default"/>
              <w:ind w:leftChars="111" w:left="200" w:firstLineChars="100" w:firstLine="200"/>
              <w:jc w:val="both"/>
              <w:rPr>
                <w:rFonts w:hAnsi="ＭＳ ゴシック"/>
                <w:sz w:val="20"/>
                <w:szCs w:val="20"/>
              </w:rPr>
            </w:pPr>
            <w:r w:rsidRPr="00075F82">
              <w:rPr>
                <w:rFonts w:hAnsi="ＭＳ ゴシック" w:hint="eastAsia"/>
                <w:sz w:val="20"/>
                <w:szCs w:val="20"/>
              </w:rPr>
              <w:t>それぞれ必要な広さを有するものとし，その合計した面積は，３平方</w:t>
            </w:r>
            <w:r w:rsidR="007E0125" w:rsidRPr="00075F82">
              <w:rPr>
                <w:rFonts w:hAnsi="ＭＳ ゴシック" w:hint="eastAsia"/>
                <w:sz w:val="20"/>
                <w:szCs w:val="20"/>
              </w:rPr>
              <w:t>メートル</w:t>
            </w:r>
            <w:r w:rsidRPr="00075F82">
              <w:rPr>
                <w:rFonts w:hAnsi="ＭＳ ゴシック" w:hint="eastAsia"/>
                <w:sz w:val="20"/>
                <w:szCs w:val="20"/>
              </w:rPr>
              <w:t>に利用定員を乗じて得た面積以上となっているか。</w:t>
            </w:r>
            <w:r w:rsidRPr="00075F82">
              <w:rPr>
                <w:rFonts w:hAnsi="ＭＳ ゴシック"/>
                <w:sz w:val="20"/>
                <w:szCs w:val="20"/>
              </w:rPr>
              <w:t xml:space="preserve"> </w:t>
            </w:r>
          </w:p>
          <w:p w:rsidR="002F0FDD" w:rsidRPr="00075F82" w:rsidRDefault="002F0FDD" w:rsidP="001856B8">
            <w:pPr>
              <w:pStyle w:val="Default"/>
              <w:ind w:leftChars="111" w:left="200" w:firstLineChars="100" w:firstLine="200"/>
              <w:jc w:val="both"/>
              <w:rPr>
                <w:rFonts w:hAnsi="ＭＳ ゴシック"/>
                <w:sz w:val="20"/>
                <w:szCs w:val="20"/>
              </w:rPr>
            </w:pPr>
            <w:r w:rsidRPr="00075F82">
              <w:rPr>
                <w:rFonts w:hAnsi="ＭＳ ゴシック" w:hint="eastAsia"/>
                <w:sz w:val="20"/>
                <w:szCs w:val="20"/>
              </w:rPr>
              <w:t>ただし，食事の提供の際にはその提供に支障がない広さを確保でき，かつ，機能訓練を行う際にはその実施に支障がない広さを確保できる場合にあっては，食堂及び機能訓練室は同一の場所とすることができる。</w:t>
            </w:r>
            <w:r w:rsidRPr="00075F82">
              <w:rPr>
                <w:rFonts w:hAnsi="ＭＳ ゴシック"/>
                <w:sz w:val="20"/>
                <w:szCs w:val="20"/>
              </w:rPr>
              <w:t xml:space="preserve"> </w:t>
            </w:r>
          </w:p>
          <w:p w:rsidR="001856B8" w:rsidRPr="00075F82" w:rsidRDefault="001856B8" w:rsidP="001856B8">
            <w:pPr>
              <w:pStyle w:val="Default"/>
              <w:ind w:firstLineChars="100" w:firstLine="200"/>
              <w:jc w:val="both"/>
              <w:rPr>
                <w:rFonts w:hAnsi="ＭＳ ゴシック"/>
                <w:sz w:val="20"/>
                <w:szCs w:val="20"/>
              </w:rPr>
            </w:pPr>
          </w:p>
          <w:p w:rsidR="002F0FDD" w:rsidRPr="00075F82" w:rsidRDefault="002F0FDD" w:rsidP="001856B8">
            <w:pPr>
              <w:pStyle w:val="Default"/>
              <w:ind w:leftChars="111" w:left="400" w:hangingChars="100" w:hanging="200"/>
              <w:jc w:val="both"/>
              <w:rPr>
                <w:rFonts w:hAnsi="ＭＳ ゴシック"/>
                <w:sz w:val="20"/>
                <w:szCs w:val="20"/>
              </w:rPr>
            </w:pPr>
            <w:r w:rsidRPr="00075F82">
              <w:rPr>
                <w:rFonts w:hAnsi="ＭＳ ゴシック" w:hint="eastAsia"/>
                <w:sz w:val="20"/>
                <w:szCs w:val="20"/>
              </w:rPr>
              <w:t>◎</w:t>
            </w:r>
            <w:r w:rsidR="001856B8" w:rsidRPr="00075F82">
              <w:rPr>
                <w:rFonts w:hAnsi="ＭＳ ゴシック" w:hint="eastAsia"/>
                <w:sz w:val="20"/>
                <w:szCs w:val="20"/>
              </w:rPr>
              <w:t xml:space="preserve">　</w:t>
            </w:r>
            <w:r w:rsidRPr="00075F82">
              <w:rPr>
                <w:rFonts w:hAnsi="ＭＳ ゴシック" w:hint="eastAsia"/>
                <w:sz w:val="20"/>
                <w:szCs w:val="20"/>
              </w:rPr>
              <w:t>狭隘な部屋を多数設置することにより面積を確保すべきものではない。ただし，通所介護の単位をさらにグループ分けして効果的なサービスの提供が期待される場合はこの限りではない。</w:t>
            </w:r>
            <w:r w:rsidR="001856B8" w:rsidRPr="00075F82">
              <w:rPr>
                <w:rFonts w:hAnsi="ＭＳ ゴシック" w:hint="eastAsia"/>
                <w:spacing w:val="-4"/>
                <w:w w:val="50"/>
                <w:sz w:val="20"/>
              </w:rPr>
              <w:t>◆</w:t>
            </w:r>
            <w:r w:rsidR="001B6932" w:rsidRPr="00075F82">
              <w:rPr>
                <w:rFonts w:hAnsi="ＭＳ ゴシック" w:hint="eastAsia"/>
                <w:spacing w:val="-4"/>
                <w:w w:val="50"/>
                <w:sz w:val="20"/>
              </w:rPr>
              <w:t>Ｒ３</w:t>
            </w:r>
            <w:r w:rsidR="001856B8" w:rsidRPr="00075F82">
              <w:rPr>
                <w:rFonts w:hAnsi="ＭＳ ゴシック" w:hint="eastAsia"/>
                <w:spacing w:val="-4"/>
                <w:w w:val="50"/>
                <w:sz w:val="20"/>
              </w:rPr>
              <w:t>解釈通知第３の六２（２）</w:t>
            </w:r>
          </w:p>
          <w:p w:rsidR="001856B8" w:rsidRPr="00075F82" w:rsidRDefault="001856B8" w:rsidP="001856B8">
            <w:pPr>
              <w:pStyle w:val="Default"/>
              <w:ind w:leftChars="111" w:left="400" w:hangingChars="100" w:hanging="200"/>
              <w:jc w:val="both"/>
              <w:rPr>
                <w:rFonts w:hAnsi="ＭＳ ゴシック"/>
                <w:sz w:val="20"/>
                <w:szCs w:val="20"/>
              </w:rPr>
            </w:pPr>
          </w:p>
          <w:p w:rsidR="001856B8" w:rsidRPr="00075F82" w:rsidRDefault="002F0FDD" w:rsidP="000D7CAB">
            <w:pPr>
              <w:pStyle w:val="Default"/>
              <w:ind w:leftChars="111" w:left="400" w:hangingChars="100" w:hanging="200"/>
              <w:jc w:val="both"/>
              <w:rPr>
                <w:sz w:val="20"/>
                <w:szCs w:val="20"/>
              </w:rPr>
            </w:pPr>
            <w:r w:rsidRPr="00075F82">
              <w:rPr>
                <w:rFonts w:hAnsi="ＭＳ ゴシック" w:hint="eastAsia"/>
                <w:sz w:val="20"/>
                <w:szCs w:val="20"/>
              </w:rPr>
              <w:t>◎</w:t>
            </w:r>
            <w:r w:rsidR="001856B8" w:rsidRPr="00075F82">
              <w:rPr>
                <w:rFonts w:hAnsi="ＭＳ ゴシック" w:hint="eastAsia"/>
                <w:sz w:val="20"/>
                <w:szCs w:val="20"/>
              </w:rPr>
              <w:t xml:space="preserve">　</w:t>
            </w:r>
            <w:r w:rsidRPr="00075F82">
              <w:rPr>
                <w:rFonts w:hAnsi="ＭＳ ゴシック" w:hint="eastAsia"/>
                <w:sz w:val="20"/>
                <w:szCs w:val="20"/>
              </w:rPr>
              <w:t>通所介護</w:t>
            </w:r>
            <w:r w:rsidR="007E0125" w:rsidRPr="00075F82">
              <w:rPr>
                <w:rFonts w:hAnsi="ＭＳ ゴシック" w:hint="eastAsia"/>
                <w:sz w:val="20"/>
                <w:szCs w:val="20"/>
              </w:rPr>
              <w:t>（第１号通所事業）</w:t>
            </w:r>
            <w:r w:rsidRPr="00075F82">
              <w:rPr>
                <w:rFonts w:hAnsi="ＭＳ ゴシック" w:hint="eastAsia"/>
                <w:sz w:val="20"/>
                <w:szCs w:val="20"/>
              </w:rPr>
              <w:t>の機能訓練室と，通所介護事業所</w:t>
            </w:r>
            <w:r w:rsidR="001856B8" w:rsidRPr="00075F82">
              <w:rPr>
                <w:rFonts w:hAnsi="ＭＳ ゴシック" w:hint="eastAsia"/>
                <w:sz w:val="20"/>
                <w:szCs w:val="20"/>
              </w:rPr>
              <w:t>（第１号通所事業所）</w:t>
            </w:r>
            <w:r w:rsidRPr="00075F82">
              <w:rPr>
                <w:rFonts w:hAnsi="ＭＳ ゴシック" w:hint="eastAsia"/>
                <w:sz w:val="20"/>
                <w:szCs w:val="20"/>
              </w:rPr>
              <w:t>と併設の関係にある医療機関や介護老人保健施設における通所リハビリテーションを行うためのスペースについては，以下の条件に適合するときは，</w:t>
            </w:r>
            <w:r w:rsidR="001856B8" w:rsidRPr="00075F82">
              <w:rPr>
                <w:rFonts w:hint="eastAsia"/>
                <w:sz w:val="20"/>
                <w:szCs w:val="20"/>
              </w:rPr>
              <w:t>これらが同一の部屋等であっても差し支えないものとする。</w:t>
            </w:r>
            <w:r w:rsidR="000D7CAB" w:rsidRPr="00075F82">
              <w:rPr>
                <w:rFonts w:hAnsi="ＭＳ ゴシック" w:hint="eastAsia"/>
                <w:spacing w:val="-4"/>
                <w:w w:val="50"/>
                <w:sz w:val="20"/>
              </w:rPr>
              <w:t>◆</w:t>
            </w:r>
            <w:r w:rsidR="001B6932" w:rsidRPr="00075F82">
              <w:rPr>
                <w:rFonts w:hAnsi="ＭＳ ゴシック" w:hint="eastAsia"/>
                <w:spacing w:val="-4"/>
                <w:w w:val="50"/>
                <w:sz w:val="20"/>
              </w:rPr>
              <w:t>Ｒ３</w:t>
            </w:r>
            <w:r w:rsidR="000D7CAB" w:rsidRPr="00075F82">
              <w:rPr>
                <w:rFonts w:hAnsi="ＭＳ ゴシック" w:hint="eastAsia"/>
                <w:spacing w:val="-4"/>
                <w:w w:val="50"/>
                <w:sz w:val="20"/>
              </w:rPr>
              <w:t>解釈通知第３の六２（</w:t>
            </w:r>
            <w:r w:rsidR="001B6932" w:rsidRPr="00075F82">
              <w:rPr>
                <w:rFonts w:hAnsi="ＭＳ ゴシック" w:hint="eastAsia"/>
                <w:spacing w:val="-4"/>
                <w:w w:val="50"/>
                <w:sz w:val="20"/>
              </w:rPr>
              <w:t>４</w:t>
            </w:r>
            <w:r w:rsidR="000D7CAB" w:rsidRPr="00075F82">
              <w:rPr>
                <w:rFonts w:hAnsi="ＭＳ ゴシック" w:hint="eastAsia"/>
                <w:spacing w:val="-4"/>
                <w:w w:val="50"/>
                <w:sz w:val="20"/>
              </w:rPr>
              <w:t>）</w:t>
            </w:r>
            <w:r w:rsidR="001856B8" w:rsidRPr="00075F82">
              <w:rPr>
                <w:sz w:val="20"/>
                <w:szCs w:val="20"/>
              </w:rPr>
              <w:t xml:space="preserve"> </w:t>
            </w:r>
          </w:p>
          <w:p w:rsidR="001856B8" w:rsidRPr="00075F82" w:rsidRDefault="001856B8" w:rsidP="0071212B">
            <w:pPr>
              <w:pStyle w:val="Default"/>
              <w:ind w:left="700" w:hangingChars="350" w:hanging="700"/>
              <w:jc w:val="both"/>
              <w:rPr>
                <w:sz w:val="20"/>
                <w:szCs w:val="20"/>
              </w:rPr>
            </w:pPr>
            <w:r w:rsidRPr="00075F82">
              <w:rPr>
                <w:sz w:val="20"/>
                <w:szCs w:val="20"/>
              </w:rPr>
              <w:t xml:space="preserve"> </w:t>
            </w:r>
            <w:r w:rsidR="0071212B" w:rsidRPr="00075F82">
              <w:rPr>
                <w:rFonts w:hint="eastAsia"/>
                <w:sz w:val="20"/>
                <w:szCs w:val="20"/>
              </w:rPr>
              <w:t xml:space="preserve">　　</w:t>
            </w:r>
            <w:r w:rsidRPr="00075F82">
              <w:rPr>
                <w:rFonts w:hint="eastAsia"/>
                <w:sz w:val="20"/>
                <w:szCs w:val="20"/>
              </w:rPr>
              <w:t>ア</w:t>
            </w:r>
            <w:r w:rsidR="00F82CAC" w:rsidRPr="00075F82">
              <w:rPr>
                <w:rFonts w:hint="eastAsia"/>
                <w:sz w:val="20"/>
                <w:szCs w:val="20"/>
              </w:rPr>
              <w:t xml:space="preserve">　</w:t>
            </w:r>
            <w:r w:rsidRPr="00075F82">
              <w:rPr>
                <w:rFonts w:hint="eastAsia"/>
                <w:sz w:val="20"/>
                <w:szCs w:val="20"/>
              </w:rPr>
              <w:t>当該部屋等において通所介護の機能訓練室等と通所リハビリテーションを行うためのスペースが明確に区分されていること</w:t>
            </w:r>
            <w:r w:rsidRPr="00075F82">
              <w:rPr>
                <w:sz w:val="20"/>
                <w:szCs w:val="20"/>
              </w:rPr>
              <w:t xml:space="preserve"> </w:t>
            </w:r>
            <w:r w:rsidR="00882C90" w:rsidRPr="00075F82">
              <w:rPr>
                <w:rFonts w:hint="eastAsia"/>
                <w:sz w:val="20"/>
                <w:szCs w:val="20"/>
              </w:rPr>
              <w:t>。</w:t>
            </w:r>
          </w:p>
          <w:p w:rsidR="00882C90" w:rsidRPr="00075F82" w:rsidRDefault="001856B8" w:rsidP="0071212B">
            <w:pPr>
              <w:pStyle w:val="Default"/>
              <w:ind w:leftChars="278" w:left="700" w:hangingChars="100" w:hanging="200"/>
              <w:jc w:val="both"/>
              <w:rPr>
                <w:sz w:val="20"/>
                <w:szCs w:val="20"/>
              </w:rPr>
            </w:pPr>
            <w:r w:rsidRPr="00075F82">
              <w:rPr>
                <w:rFonts w:hint="eastAsia"/>
                <w:sz w:val="20"/>
                <w:szCs w:val="20"/>
              </w:rPr>
              <w:t>イ</w:t>
            </w:r>
            <w:r w:rsidR="00F82CAC" w:rsidRPr="00075F82">
              <w:rPr>
                <w:rFonts w:hint="eastAsia"/>
                <w:sz w:val="20"/>
                <w:szCs w:val="20"/>
              </w:rPr>
              <w:t xml:space="preserve">　</w:t>
            </w:r>
            <w:r w:rsidRPr="00075F82">
              <w:rPr>
                <w:rFonts w:hint="eastAsia"/>
                <w:sz w:val="20"/>
                <w:szCs w:val="20"/>
              </w:rPr>
              <w:t>通所介護の機能訓練室等として使用される区分が，通所介護の設備基準を満たし，かつ通所リハビリテーションを行うためのスペースとして利用される区分が，通所リハビリテーションの設備基準を満たすこと</w:t>
            </w:r>
            <w:r w:rsidR="00882C90" w:rsidRPr="00075F82">
              <w:rPr>
                <w:rFonts w:hint="eastAsia"/>
                <w:sz w:val="20"/>
                <w:szCs w:val="20"/>
              </w:rPr>
              <w:t>。</w:t>
            </w:r>
          </w:p>
          <w:p w:rsidR="00882C90" w:rsidRPr="00075F82" w:rsidRDefault="00882C90" w:rsidP="00F82CAC">
            <w:pPr>
              <w:pStyle w:val="Default"/>
              <w:ind w:leftChars="222" w:left="600" w:hangingChars="100" w:hanging="200"/>
              <w:jc w:val="both"/>
              <w:rPr>
                <w:sz w:val="20"/>
                <w:szCs w:val="20"/>
              </w:rPr>
            </w:pPr>
          </w:p>
          <w:p w:rsidR="00882C90" w:rsidRPr="00075F82" w:rsidRDefault="00882C90" w:rsidP="00882C90">
            <w:pPr>
              <w:pStyle w:val="Default"/>
              <w:jc w:val="both"/>
              <w:rPr>
                <w:sz w:val="20"/>
                <w:szCs w:val="20"/>
              </w:rPr>
            </w:pPr>
            <w:r w:rsidRPr="00075F82">
              <w:rPr>
                <w:rFonts w:hint="eastAsia"/>
                <w:sz w:val="20"/>
                <w:szCs w:val="20"/>
              </w:rPr>
              <w:t>②　相談室</w:t>
            </w:r>
            <w:r w:rsidRPr="00075F82">
              <w:rPr>
                <w:sz w:val="20"/>
                <w:szCs w:val="20"/>
              </w:rPr>
              <w:t xml:space="preserve"> </w:t>
            </w:r>
            <w:r w:rsidRPr="00075F82">
              <w:rPr>
                <w:rFonts w:hint="eastAsia"/>
                <w:sz w:val="20"/>
                <w:szCs w:val="20"/>
              </w:rPr>
              <w:t xml:space="preserve"> </w:t>
            </w:r>
            <w:r w:rsidRPr="00075F82">
              <w:rPr>
                <w:rFonts w:hAnsi="ＭＳ ゴシック" w:hint="eastAsia"/>
                <w:w w:val="50"/>
                <w:sz w:val="20"/>
                <w:szCs w:val="20"/>
              </w:rPr>
              <w:t>◆基準要綱第８条第２項第2号</w:t>
            </w:r>
          </w:p>
          <w:p w:rsidR="001856B8" w:rsidRPr="00075F82" w:rsidRDefault="00882C90" w:rsidP="00430D8A">
            <w:pPr>
              <w:pStyle w:val="Default"/>
              <w:ind w:leftChars="100" w:left="180" w:firstLineChars="100" w:firstLine="200"/>
              <w:jc w:val="both"/>
              <w:rPr>
                <w:sz w:val="20"/>
                <w:szCs w:val="20"/>
              </w:rPr>
            </w:pPr>
            <w:r w:rsidRPr="00075F82">
              <w:rPr>
                <w:rFonts w:hint="eastAsia"/>
                <w:sz w:val="20"/>
                <w:szCs w:val="20"/>
              </w:rPr>
              <w:t>遮へい物の設置等により相談の内容が漏えいしないよう配慮され</w:t>
            </w:r>
            <w:r w:rsidR="004400A0" w:rsidRPr="00075F82">
              <w:rPr>
                <w:rFonts w:hint="eastAsia"/>
                <w:sz w:val="20"/>
                <w:szCs w:val="20"/>
              </w:rPr>
              <w:t>ているか。</w:t>
            </w:r>
            <w:r w:rsidRPr="00075F82">
              <w:rPr>
                <w:sz w:val="18"/>
                <w:szCs w:val="18"/>
              </w:rPr>
              <w:t xml:space="preserve"> </w:t>
            </w:r>
            <w:r w:rsidR="001856B8" w:rsidRPr="00075F82">
              <w:rPr>
                <w:sz w:val="20"/>
                <w:szCs w:val="20"/>
              </w:rPr>
              <w:t xml:space="preserve"> </w:t>
            </w:r>
          </w:p>
          <w:p w:rsidR="000F59DA" w:rsidRPr="00075F82" w:rsidRDefault="000F59DA" w:rsidP="000D7CAB">
            <w:pPr>
              <w:pStyle w:val="Default"/>
              <w:ind w:leftChars="111" w:left="400" w:hangingChars="100" w:hanging="200"/>
              <w:jc w:val="both"/>
              <w:rPr>
                <w:rFonts w:hAnsi="ＭＳ ゴシック"/>
                <w:sz w:val="20"/>
                <w:szCs w:val="20"/>
              </w:rPr>
            </w:pP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0F59DA" w:rsidRPr="00075F82" w:rsidRDefault="00234EC3" w:rsidP="000F59DA">
            <w:pPr>
              <w:rPr>
                <w:rFonts w:ascii="ＭＳ ゴシック" w:eastAsia="ＭＳ ゴシック" w:hAnsi="ＭＳ ゴシック"/>
              </w:rPr>
            </w:pPr>
            <w:r w:rsidRPr="00075F82">
              <w:rPr>
                <w:rFonts w:ascii="ＭＳ ゴシック" w:eastAsia="ＭＳ ゴシック" w:hAnsi="ＭＳ ゴシック" w:hint="eastAsia"/>
              </w:rPr>
              <w:t>３㎡×利用定員</w:t>
            </w:r>
          </w:p>
          <w:p w:rsidR="00234EC3" w:rsidRPr="00075F82" w:rsidRDefault="00234EC3" w:rsidP="000F59DA">
            <w:pPr>
              <w:rPr>
                <w:rFonts w:ascii="ＭＳ ゴシック" w:eastAsia="ＭＳ ゴシック" w:hAnsi="ＭＳ ゴシック"/>
              </w:rPr>
            </w:pPr>
            <w:r w:rsidRPr="00075F82">
              <w:rPr>
                <w:rFonts w:ascii="ＭＳ ゴシック" w:eastAsia="ＭＳ ゴシック" w:hAnsi="ＭＳ ゴシック" w:hint="eastAsia"/>
              </w:rPr>
              <w:t>＝　　　㎡</w:t>
            </w:r>
          </w:p>
          <w:p w:rsidR="00234EC3" w:rsidRPr="00075F82" w:rsidRDefault="00234EC3" w:rsidP="000F59DA">
            <w:pPr>
              <w:rPr>
                <w:rFonts w:ascii="ＭＳ ゴシック" w:eastAsia="ＭＳ ゴシック" w:hAnsi="ＭＳ ゴシック"/>
              </w:rPr>
            </w:pPr>
            <w:r w:rsidRPr="00075F82">
              <w:rPr>
                <w:rFonts w:ascii="ＭＳ ゴシック" w:eastAsia="ＭＳ ゴシック" w:hAnsi="ＭＳ ゴシック" w:hint="eastAsia"/>
              </w:rPr>
              <w:t>現面積</w:t>
            </w:r>
            <w:r w:rsidR="00487F36" w:rsidRPr="00075F82">
              <w:rPr>
                <w:rFonts w:ascii="ＭＳ ゴシック" w:eastAsia="ＭＳ ゴシック" w:hAnsi="ＭＳ ゴシック" w:hint="eastAsia"/>
              </w:rPr>
              <w:t>＝　　　㎡</w:t>
            </w:r>
          </w:p>
          <w:p w:rsidR="00487F36" w:rsidRPr="00075F82" w:rsidRDefault="00487F36" w:rsidP="000F59DA">
            <w:pPr>
              <w:rPr>
                <w:rFonts w:ascii="ＭＳ ゴシック" w:eastAsia="ＭＳ ゴシック" w:hAnsi="ＭＳ ゴシック"/>
              </w:rPr>
            </w:pPr>
          </w:p>
          <w:p w:rsidR="00487F36" w:rsidRPr="00075F82" w:rsidRDefault="00487F36" w:rsidP="00487F36">
            <w:pPr>
              <w:rPr>
                <w:rFonts w:ascii="ＭＳ ゴシック" w:eastAsia="ＭＳ ゴシック" w:hAnsi="ＭＳ ゴシック"/>
              </w:rPr>
            </w:pPr>
            <w:r w:rsidRPr="00075F82">
              <w:rPr>
                <w:rFonts w:ascii="ＭＳ ゴシック" w:eastAsia="ＭＳ ゴシック" w:hAnsi="ＭＳ ゴシック" w:hint="eastAsia"/>
              </w:rPr>
              <w:t>容易に移動できない備品(事務机、棚等)が置かれており、指定時の状態とかい離していれば実測</w:t>
            </w:r>
          </w:p>
          <w:p w:rsidR="00487F36" w:rsidRPr="00075F82" w:rsidRDefault="00487F36" w:rsidP="00487F36">
            <w:pPr>
              <w:rPr>
                <w:rFonts w:ascii="ＭＳ ゴシック" w:eastAsia="ＭＳ ゴシック" w:hAnsi="ＭＳ ゴシック"/>
              </w:rPr>
            </w:pPr>
          </w:p>
          <w:p w:rsidR="00487F36" w:rsidRPr="00075F82" w:rsidRDefault="00487F36" w:rsidP="00487F36">
            <w:pPr>
              <w:rPr>
                <w:rFonts w:ascii="ＭＳ ゴシック" w:eastAsia="ＭＳ ゴシック" w:hAnsi="ＭＳ ゴシック"/>
              </w:rPr>
            </w:pPr>
            <w:r w:rsidRPr="00075F82">
              <w:rPr>
                <w:rFonts w:ascii="ＭＳ ゴシック" w:eastAsia="ＭＳ ゴシック" w:hAnsi="ＭＳ ゴシック" w:hint="eastAsia"/>
              </w:rPr>
              <w:t>２単位以上の場合、単位ごとに明確にﾊﾟｰﾃｰｼｮﾝで区分されており、専用の区画のみで面積要件を満たすか確認(共用の通路となる部分等は面積から除く)</w:t>
            </w:r>
          </w:p>
        </w:tc>
      </w:tr>
      <w:tr w:rsidR="000F59DA" w:rsidRPr="00075F82" w:rsidTr="00696962">
        <w:tc>
          <w:tcPr>
            <w:tcW w:w="1276" w:type="dxa"/>
          </w:tcPr>
          <w:p w:rsidR="000F59DA" w:rsidRPr="00075F82" w:rsidRDefault="00FF0760" w:rsidP="00FF076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３ 設備に関する留意事項</w:t>
            </w:r>
          </w:p>
        </w:tc>
        <w:tc>
          <w:tcPr>
            <w:tcW w:w="6233" w:type="dxa"/>
            <w:gridSpan w:val="3"/>
          </w:tcPr>
          <w:p w:rsidR="00FF0760" w:rsidRPr="00075F82" w:rsidRDefault="00FF0760" w:rsidP="00FF0760">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①　事務室の面積は、原則として７</w:t>
            </w:r>
            <w:r w:rsidRPr="00075F82">
              <w:rPr>
                <w:rFonts w:ascii="ＭＳ ゴシック" w:eastAsia="ＭＳ ゴシック" w:hAnsi="ＭＳ ゴシック" w:cs="ＭＳ 明朝"/>
                <w:color w:val="000000"/>
                <w:kern w:val="0"/>
                <w:sz w:val="20"/>
              </w:rPr>
              <w:t>.</w:t>
            </w:r>
            <w:r w:rsidRPr="00075F82">
              <w:rPr>
                <w:rFonts w:ascii="ＭＳ ゴシック" w:eastAsia="ＭＳ ゴシック" w:hAnsi="ＭＳ ゴシック" w:cs="ＭＳ 明朝" w:hint="eastAsia"/>
                <w:color w:val="000000"/>
                <w:kern w:val="0"/>
                <w:sz w:val="20"/>
              </w:rPr>
              <w:t>４平方メートル以上を標準としているか。ただし、</w:t>
            </w:r>
            <w:r w:rsidR="00FF0AEF" w:rsidRPr="00075F82">
              <w:rPr>
                <w:rFonts w:ascii="ＭＳ ゴシック" w:eastAsia="ＭＳ ゴシック" w:hAnsi="ＭＳ ゴシック" w:cs="ＭＳ 明朝" w:hint="eastAsia"/>
                <w:color w:val="000000"/>
                <w:kern w:val="0"/>
                <w:sz w:val="20"/>
              </w:rPr>
              <w:t>基準緩和型</w:t>
            </w:r>
            <w:r w:rsidRPr="00075F82">
              <w:rPr>
                <w:rFonts w:ascii="ＭＳ ゴシック" w:eastAsia="ＭＳ ゴシック" w:hAnsi="ＭＳ ゴシック" w:cs="ＭＳ 明朝" w:hint="eastAsia"/>
                <w:color w:val="000000"/>
                <w:kern w:val="0"/>
                <w:sz w:val="20"/>
              </w:rPr>
              <w:t>サービス</w:t>
            </w:r>
            <w:r w:rsidR="00430D8A" w:rsidRPr="00075F82">
              <w:rPr>
                <w:rFonts w:ascii="ＭＳ ゴシック" w:eastAsia="ＭＳ ゴシック" w:hAnsi="ＭＳ ゴシック" w:cs="ＭＳ 明朝" w:hint="eastAsia"/>
                <w:color w:val="000000"/>
                <w:kern w:val="0"/>
                <w:sz w:val="20"/>
              </w:rPr>
              <w:t>のみ</w:t>
            </w:r>
            <w:r w:rsidRPr="00075F82">
              <w:rPr>
                <w:rFonts w:ascii="ＭＳ ゴシック" w:eastAsia="ＭＳ ゴシック" w:hAnsi="ＭＳ ゴシック" w:cs="ＭＳ 明朝" w:hint="eastAsia"/>
                <w:color w:val="000000"/>
                <w:kern w:val="0"/>
                <w:sz w:val="20"/>
              </w:rPr>
              <w:t>行う事業所にあっては、この限りでない。</w:t>
            </w:r>
            <w:r w:rsidRPr="00075F82">
              <w:rPr>
                <w:rFonts w:ascii="ＭＳ ゴシック" w:eastAsia="ＭＳ ゴシック" w:hAnsi="ＭＳ ゴシック" w:hint="eastAsia"/>
                <w:w w:val="50"/>
                <w:sz w:val="20"/>
              </w:rPr>
              <w:t>◆基準要綱第５１条第１号</w:t>
            </w:r>
          </w:p>
          <w:p w:rsidR="00FF0760" w:rsidRPr="00075F82" w:rsidRDefault="00FF0760" w:rsidP="00FF0760">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p>
          <w:p w:rsidR="000F59DA" w:rsidRPr="00075F82" w:rsidRDefault="00FF0760" w:rsidP="00FF0760">
            <w:pPr>
              <w:rPr>
                <w:rFonts w:ascii="ＭＳ ゴシック" w:eastAsia="ＭＳ ゴシック" w:hAnsi="ＭＳ ゴシック"/>
                <w:w w:val="50"/>
                <w:sz w:val="20"/>
              </w:rPr>
            </w:pPr>
            <w:r w:rsidRPr="00075F82">
              <w:rPr>
                <w:rFonts w:ascii="ＭＳ ゴシック" w:eastAsia="ＭＳ ゴシック" w:hAnsi="ＭＳ ゴシック" w:cs="ＭＳ 明朝" w:hint="eastAsia"/>
                <w:color w:val="000000"/>
                <w:kern w:val="0"/>
                <w:sz w:val="20"/>
              </w:rPr>
              <w:t xml:space="preserve">② </w:t>
            </w:r>
            <w:r w:rsidRPr="00075F82">
              <w:rPr>
                <w:rFonts w:ascii="ＭＳ ゴシック" w:eastAsia="ＭＳ ゴシック" w:hAnsi="ＭＳ ゴシック" w:cs="ＭＳ 明朝"/>
                <w:color w:val="000000"/>
                <w:kern w:val="0"/>
                <w:sz w:val="20"/>
              </w:rPr>
              <w:t xml:space="preserve"> </w:t>
            </w:r>
            <w:r w:rsidRPr="00075F82">
              <w:rPr>
                <w:rFonts w:ascii="ＭＳ ゴシック" w:eastAsia="ＭＳ ゴシック" w:hAnsi="ＭＳ ゴシック" w:cs="ＭＳ 明朝" w:hint="eastAsia"/>
                <w:color w:val="000000"/>
                <w:kern w:val="0"/>
                <w:sz w:val="20"/>
              </w:rPr>
              <w:t>要支援者等に配慮した設備とすること。</w:t>
            </w:r>
            <w:r w:rsidRPr="00075F82">
              <w:rPr>
                <w:rFonts w:ascii="ＭＳ ゴシック" w:eastAsia="ＭＳ ゴシック" w:hAnsi="ＭＳ ゴシック" w:hint="eastAsia"/>
                <w:w w:val="50"/>
                <w:sz w:val="20"/>
              </w:rPr>
              <w:t>◆基準要綱第５１条第２号</w:t>
            </w:r>
          </w:p>
          <w:p w:rsidR="00FF0760" w:rsidRPr="00075F82" w:rsidRDefault="00FF0760" w:rsidP="00FF0760">
            <w:pPr>
              <w:rPr>
                <w:rFonts w:ascii="ＭＳ ゴシック" w:eastAsia="ＭＳ ゴシック" w:hAnsi="ＭＳ ゴシック"/>
                <w:sz w:val="20"/>
              </w:rPr>
            </w:pP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0F59DA" w:rsidRPr="00075F82" w:rsidRDefault="000F59DA" w:rsidP="000F59DA">
            <w:pPr>
              <w:rPr>
                <w:rFonts w:ascii="ＭＳ ゴシック" w:eastAsia="ＭＳ ゴシック" w:hAnsi="ＭＳ ゴシック"/>
              </w:rPr>
            </w:pPr>
          </w:p>
        </w:tc>
      </w:tr>
      <w:tr w:rsidR="00FF0760" w:rsidRPr="00075F82" w:rsidTr="00696962">
        <w:tc>
          <w:tcPr>
            <w:tcW w:w="9640" w:type="dxa"/>
            <w:gridSpan w:val="7"/>
          </w:tcPr>
          <w:p w:rsidR="00FF0760" w:rsidRPr="00075F82" w:rsidRDefault="00FF0760" w:rsidP="000F59DA">
            <w:pPr>
              <w:rPr>
                <w:rFonts w:ascii="ＭＳ ゴシック" w:eastAsia="ＭＳ ゴシック" w:hAnsi="ＭＳ ゴシック"/>
                <w:sz w:val="20"/>
              </w:rPr>
            </w:pPr>
            <w:r w:rsidRPr="00075F82">
              <w:rPr>
                <w:rFonts w:ascii="ＭＳ ゴシック" w:eastAsia="ＭＳ ゴシック" w:hAnsi="ＭＳ ゴシック" w:hint="eastAsia"/>
                <w:sz w:val="20"/>
              </w:rPr>
              <w:t>第４　運営に関する基準</w:t>
            </w:r>
          </w:p>
        </w:tc>
      </w:tr>
      <w:tr w:rsidR="00193BB2" w:rsidRPr="00075F82" w:rsidTr="00696962">
        <w:tc>
          <w:tcPr>
            <w:tcW w:w="1276" w:type="dxa"/>
          </w:tcPr>
          <w:p w:rsidR="00193BB2" w:rsidRPr="00075F82" w:rsidRDefault="00193BB2" w:rsidP="0073078E">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１ 内容及び手続の説明及び</w:t>
            </w:r>
            <w:r w:rsidRPr="00075F82">
              <w:rPr>
                <w:rFonts w:ascii="ＭＳ ゴシック" w:eastAsia="ＭＳ ゴシック" w:hAnsi="ＭＳ ゴシック" w:hint="eastAsia"/>
                <w:sz w:val="20"/>
              </w:rPr>
              <w:lastRenderedPageBreak/>
              <w:t>同意</w:t>
            </w: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p w:rsidR="00193BB2" w:rsidRPr="00075F82" w:rsidRDefault="00193BB2" w:rsidP="0073078E">
            <w:pPr>
              <w:ind w:left="100" w:hangingChars="50" w:hanging="100"/>
              <w:rPr>
                <w:rFonts w:ascii="ＭＳ ゴシック" w:eastAsia="ＭＳ ゴシック" w:hAnsi="ＭＳ ゴシック"/>
                <w:sz w:val="20"/>
              </w:rPr>
            </w:pPr>
          </w:p>
        </w:tc>
        <w:tc>
          <w:tcPr>
            <w:tcW w:w="6233" w:type="dxa"/>
            <w:gridSpan w:val="3"/>
            <w:tcBorders>
              <w:bottom w:val="single" w:sz="4" w:space="0" w:color="auto"/>
            </w:tcBorders>
          </w:tcPr>
          <w:p w:rsidR="00193BB2" w:rsidRPr="00075F82" w:rsidRDefault="00193BB2" w:rsidP="00D3285E">
            <w:pPr>
              <w:pStyle w:val="Default"/>
              <w:ind w:left="200" w:hangingChars="100" w:hanging="200"/>
              <w:jc w:val="both"/>
              <w:rPr>
                <w:sz w:val="20"/>
                <w:szCs w:val="20"/>
              </w:rPr>
            </w:pPr>
            <w:r w:rsidRPr="00075F82">
              <w:rPr>
                <w:rFonts w:hint="eastAsia"/>
                <w:sz w:val="20"/>
                <w:szCs w:val="20"/>
              </w:rPr>
              <w:lastRenderedPageBreak/>
              <w:t>①　サービスの提供の開始に際し，あらかじめ，利用申込者又はその家族に対し，運営規程の概要，第１号通所事業従業者の勤務の体制その他の利用申込者のサービス選択に資すると認められる重</w:t>
            </w:r>
            <w:r w:rsidRPr="00075F82">
              <w:rPr>
                <w:rFonts w:hint="eastAsia"/>
                <w:sz w:val="20"/>
                <w:szCs w:val="20"/>
              </w:rPr>
              <w:lastRenderedPageBreak/>
              <w:t>要事項を記した文書を交付して説明を行い，当該提供の開始について利用申込者の同意を得ているか。</w:t>
            </w:r>
            <w:r w:rsidRPr="00075F82">
              <w:rPr>
                <w:rFonts w:hAnsi="ＭＳ ゴシック" w:hint="eastAsia"/>
                <w:w w:val="50"/>
                <w:sz w:val="20"/>
                <w:szCs w:val="20"/>
              </w:rPr>
              <w:t>◆基準要綱第９条</w:t>
            </w:r>
            <w:r w:rsidR="007D46BF" w:rsidRPr="00075F82">
              <w:rPr>
                <w:rFonts w:hAnsi="ＭＳ ゴシック" w:hint="eastAsia"/>
                <w:w w:val="50"/>
                <w:sz w:val="20"/>
                <w:szCs w:val="20"/>
              </w:rPr>
              <w:t>第１項</w:t>
            </w:r>
          </w:p>
          <w:p w:rsidR="00193BB2" w:rsidRPr="00075F82" w:rsidRDefault="00193BB2" w:rsidP="00311654">
            <w:pPr>
              <w:pStyle w:val="Default"/>
              <w:ind w:firstLineChars="100" w:firstLine="200"/>
              <w:jc w:val="both"/>
              <w:rPr>
                <w:sz w:val="20"/>
                <w:szCs w:val="20"/>
              </w:rPr>
            </w:pPr>
          </w:p>
          <w:p w:rsidR="00193BB2" w:rsidRPr="00075F82" w:rsidRDefault="00193BB2" w:rsidP="00311654">
            <w:pPr>
              <w:pStyle w:val="Default"/>
              <w:ind w:firstLineChars="100" w:firstLine="200"/>
              <w:jc w:val="both"/>
              <w:rPr>
                <w:sz w:val="20"/>
                <w:szCs w:val="20"/>
              </w:rPr>
            </w:pPr>
            <w:r w:rsidRPr="00075F82">
              <w:rPr>
                <w:rFonts w:hint="eastAsia"/>
                <w:sz w:val="20"/>
                <w:szCs w:val="20"/>
              </w:rPr>
              <w:t>◎</w:t>
            </w:r>
            <w:r w:rsidRPr="00075F82">
              <w:rPr>
                <w:sz w:val="20"/>
                <w:szCs w:val="20"/>
              </w:rPr>
              <w:t xml:space="preserve"> </w:t>
            </w:r>
            <w:r w:rsidRPr="00075F82">
              <w:rPr>
                <w:rFonts w:hint="eastAsia"/>
                <w:sz w:val="20"/>
                <w:szCs w:val="20"/>
              </w:rPr>
              <w:t>記載すべき事項は以下のとおり。</w:t>
            </w:r>
            <w:r w:rsidRPr="00075F82">
              <w:rPr>
                <w:sz w:val="20"/>
                <w:szCs w:val="20"/>
              </w:rPr>
              <w:t xml:space="preserve"> </w:t>
            </w:r>
            <w:r w:rsidR="007D46BF" w:rsidRPr="00075F82">
              <w:rPr>
                <w:rFonts w:hAnsi="ＭＳ ゴシック" w:hint="eastAsia"/>
                <w:spacing w:val="-4"/>
                <w:w w:val="50"/>
                <w:sz w:val="20"/>
              </w:rPr>
              <w:t>◆</w:t>
            </w:r>
            <w:r w:rsidR="00D732A9" w:rsidRPr="00075F82">
              <w:rPr>
                <w:rFonts w:hAnsi="ＭＳ ゴシック" w:hint="eastAsia"/>
                <w:spacing w:val="-4"/>
                <w:w w:val="50"/>
                <w:sz w:val="20"/>
              </w:rPr>
              <w:t>Ｒ３</w:t>
            </w:r>
            <w:r w:rsidR="007D46BF" w:rsidRPr="00075F82">
              <w:rPr>
                <w:rFonts w:hAnsi="ＭＳ ゴシック" w:hint="eastAsia"/>
                <w:spacing w:val="-4"/>
                <w:w w:val="50"/>
                <w:sz w:val="20"/>
              </w:rPr>
              <w:t>解釈通知第３の一</w:t>
            </w:r>
            <w:r w:rsidRPr="00075F82">
              <w:rPr>
                <w:rFonts w:hAnsi="ＭＳ ゴシック" w:hint="eastAsia"/>
                <w:spacing w:val="-4"/>
                <w:w w:val="50"/>
                <w:sz w:val="20"/>
              </w:rPr>
              <w:t>３（</w:t>
            </w:r>
            <w:r w:rsidR="00D732A9" w:rsidRPr="00075F82">
              <w:rPr>
                <w:rFonts w:hAnsi="ＭＳ ゴシック" w:hint="eastAsia"/>
                <w:spacing w:val="-4"/>
                <w:w w:val="50"/>
                <w:sz w:val="20"/>
              </w:rPr>
              <w:t>２</w:t>
            </w:r>
            <w:r w:rsidRPr="00075F82">
              <w:rPr>
                <w:rFonts w:hAnsi="ＭＳ ゴシック" w:hint="eastAsia"/>
                <w:spacing w:val="-4"/>
                <w:w w:val="50"/>
                <w:sz w:val="20"/>
              </w:rPr>
              <w:t>）</w:t>
            </w:r>
            <w:r w:rsidR="007D46BF" w:rsidRPr="00075F82">
              <w:rPr>
                <w:rFonts w:hAnsi="ＭＳ ゴシック" w:hint="eastAsia"/>
                <w:spacing w:val="-4"/>
                <w:w w:val="50"/>
                <w:sz w:val="20"/>
              </w:rPr>
              <w:t>準用</w:t>
            </w:r>
          </w:p>
          <w:p w:rsidR="00193BB2" w:rsidRPr="00075F82" w:rsidRDefault="00193BB2" w:rsidP="00FE28FC">
            <w:pPr>
              <w:pStyle w:val="Default"/>
              <w:ind w:firstLineChars="200" w:firstLine="400"/>
              <w:jc w:val="both"/>
              <w:rPr>
                <w:sz w:val="20"/>
                <w:szCs w:val="20"/>
              </w:rPr>
            </w:pPr>
            <w:r w:rsidRPr="00075F82">
              <w:rPr>
                <w:rFonts w:hint="eastAsia"/>
                <w:sz w:val="20"/>
                <w:szCs w:val="20"/>
              </w:rPr>
              <w:t>ア</w:t>
            </w:r>
            <w:r w:rsidRPr="00075F82">
              <w:rPr>
                <w:sz w:val="20"/>
                <w:szCs w:val="20"/>
              </w:rPr>
              <w:t xml:space="preserve"> </w:t>
            </w:r>
            <w:r w:rsidRPr="00075F82">
              <w:rPr>
                <w:rFonts w:hint="eastAsia"/>
                <w:sz w:val="20"/>
                <w:szCs w:val="20"/>
              </w:rPr>
              <w:t>運営規程の概要</w:t>
            </w:r>
            <w:r w:rsidRPr="00075F82">
              <w:rPr>
                <w:sz w:val="20"/>
                <w:szCs w:val="20"/>
              </w:rPr>
              <w:t xml:space="preserve"> </w:t>
            </w:r>
          </w:p>
          <w:p w:rsidR="00193BB2" w:rsidRPr="00075F82" w:rsidRDefault="00193BB2" w:rsidP="00FE28FC">
            <w:pPr>
              <w:pStyle w:val="Default"/>
              <w:ind w:firstLineChars="200" w:firstLine="400"/>
              <w:jc w:val="both"/>
              <w:rPr>
                <w:sz w:val="20"/>
                <w:szCs w:val="20"/>
              </w:rPr>
            </w:pPr>
            <w:r w:rsidRPr="00075F82">
              <w:rPr>
                <w:rFonts w:hint="eastAsia"/>
                <w:sz w:val="20"/>
                <w:szCs w:val="20"/>
              </w:rPr>
              <w:t>イ</w:t>
            </w:r>
            <w:r w:rsidRPr="00075F82">
              <w:rPr>
                <w:sz w:val="20"/>
                <w:szCs w:val="20"/>
              </w:rPr>
              <w:t xml:space="preserve"> </w:t>
            </w:r>
            <w:r w:rsidRPr="00075F82">
              <w:rPr>
                <w:rFonts w:hint="eastAsia"/>
                <w:sz w:val="20"/>
                <w:szCs w:val="20"/>
              </w:rPr>
              <w:t>第１号通所</w:t>
            </w:r>
            <w:r w:rsidR="00D13EDE" w:rsidRPr="00075F82">
              <w:rPr>
                <w:rFonts w:hint="eastAsia"/>
                <w:sz w:val="20"/>
                <w:szCs w:val="20"/>
              </w:rPr>
              <w:t>事業</w:t>
            </w:r>
            <w:r w:rsidRPr="00075F82">
              <w:rPr>
                <w:rFonts w:hint="eastAsia"/>
                <w:sz w:val="20"/>
                <w:szCs w:val="20"/>
              </w:rPr>
              <w:t>従業者の勤務体制</w:t>
            </w:r>
            <w:r w:rsidRPr="00075F82">
              <w:rPr>
                <w:sz w:val="20"/>
                <w:szCs w:val="20"/>
              </w:rPr>
              <w:t xml:space="preserve"> </w:t>
            </w:r>
          </w:p>
          <w:p w:rsidR="00193BB2" w:rsidRPr="00075F82" w:rsidRDefault="00193BB2" w:rsidP="00FE28FC">
            <w:pPr>
              <w:pStyle w:val="Default"/>
              <w:ind w:firstLineChars="200" w:firstLine="400"/>
              <w:jc w:val="both"/>
              <w:rPr>
                <w:sz w:val="20"/>
                <w:szCs w:val="20"/>
              </w:rPr>
            </w:pPr>
            <w:r w:rsidRPr="00075F82">
              <w:rPr>
                <w:rFonts w:hint="eastAsia"/>
                <w:sz w:val="20"/>
                <w:szCs w:val="20"/>
              </w:rPr>
              <w:t>ウ</w:t>
            </w:r>
            <w:r w:rsidRPr="00075F82">
              <w:rPr>
                <w:sz w:val="20"/>
                <w:szCs w:val="20"/>
              </w:rPr>
              <w:t xml:space="preserve"> </w:t>
            </w:r>
            <w:r w:rsidRPr="00075F82">
              <w:rPr>
                <w:rFonts w:hint="eastAsia"/>
                <w:sz w:val="20"/>
                <w:szCs w:val="20"/>
              </w:rPr>
              <w:t>事故発生時の対応</w:t>
            </w:r>
            <w:r w:rsidRPr="00075F82">
              <w:rPr>
                <w:sz w:val="20"/>
                <w:szCs w:val="20"/>
              </w:rPr>
              <w:t xml:space="preserve"> </w:t>
            </w:r>
          </w:p>
          <w:p w:rsidR="00193BB2" w:rsidRPr="00075F82" w:rsidRDefault="00193BB2" w:rsidP="00FE28FC">
            <w:pPr>
              <w:pStyle w:val="Default"/>
              <w:ind w:firstLineChars="200" w:firstLine="400"/>
              <w:jc w:val="both"/>
              <w:rPr>
                <w:sz w:val="20"/>
                <w:szCs w:val="20"/>
              </w:rPr>
            </w:pPr>
            <w:r w:rsidRPr="00075F82">
              <w:rPr>
                <w:rFonts w:hint="eastAsia"/>
                <w:sz w:val="20"/>
                <w:szCs w:val="20"/>
              </w:rPr>
              <w:t>エ</w:t>
            </w:r>
            <w:r w:rsidRPr="00075F82">
              <w:rPr>
                <w:sz w:val="20"/>
                <w:szCs w:val="20"/>
              </w:rPr>
              <w:t xml:space="preserve"> </w:t>
            </w:r>
            <w:r w:rsidRPr="00075F82">
              <w:rPr>
                <w:rFonts w:hint="eastAsia"/>
                <w:sz w:val="20"/>
                <w:szCs w:val="20"/>
              </w:rPr>
              <w:t>苦情処理の体制</w:t>
            </w:r>
            <w:r w:rsidRPr="00075F82">
              <w:rPr>
                <w:sz w:val="20"/>
                <w:szCs w:val="20"/>
              </w:rPr>
              <w:t xml:space="preserve"> </w:t>
            </w:r>
            <w:r w:rsidRPr="00075F82">
              <w:rPr>
                <w:rFonts w:hint="eastAsia"/>
                <w:sz w:val="20"/>
                <w:szCs w:val="20"/>
              </w:rPr>
              <w:t>等</w:t>
            </w:r>
            <w:r w:rsidRPr="00075F82">
              <w:rPr>
                <w:sz w:val="20"/>
                <w:szCs w:val="20"/>
              </w:rPr>
              <w:t xml:space="preserve"> </w:t>
            </w:r>
          </w:p>
          <w:p w:rsidR="00EC10CC" w:rsidRPr="00075F82" w:rsidRDefault="00FE20F2" w:rsidP="00FE20F2">
            <w:pPr>
              <w:pStyle w:val="a9"/>
              <w:ind w:leftChars="200" w:left="666" w:hangingChars="150" w:hanging="306"/>
              <w:rPr>
                <w:rFonts w:ascii="ＭＳ ゴシック" w:hAnsi="ＭＳ ゴシック"/>
                <w:spacing w:val="0"/>
                <w:sz w:val="20"/>
                <w:szCs w:val="20"/>
              </w:rPr>
            </w:pPr>
            <w:r w:rsidRPr="00075F82">
              <w:rPr>
                <w:rFonts w:ascii="ＭＳ ゴシック" w:hAnsi="ＭＳ ゴシック" w:hint="eastAsia"/>
                <w:sz w:val="20"/>
                <w:szCs w:val="20"/>
              </w:rPr>
              <w:t xml:space="preserve">オ </w:t>
            </w:r>
            <w:r w:rsidR="00EC10CC" w:rsidRPr="00075F82">
              <w:rPr>
                <w:rFonts w:ascii="ＭＳ ゴシック" w:hAnsi="ＭＳ ゴシック" w:hint="eastAsia"/>
                <w:sz w:val="20"/>
                <w:szCs w:val="20"/>
              </w:rPr>
              <w:t>提供するサービスの第三者評価の実施状況(実施の有無、</w:t>
            </w:r>
            <w:r w:rsidRPr="00075F82">
              <w:rPr>
                <w:rFonts w:ascii="ＭＳ ゴシック" w:hAnsi="ＭＳ ゴシック" w:hint="eastAsia"/>
                <w:sz w:val="20"/>
                <w:szCs w:val="20"/>
              </w:rPr>
              <w:t xml:space="preserve">　</w:t>
            </w:r>
            <w:r w:rsidR="00EC10CC" w:rsidRPr="00075F82">
              <w:rPr>
                <w:rFonts w:ascii="ＭＳ ゴシック" w:hAnsi="ＭＳ ゴシック" w:hint="eastAsia"/>
                <w:sz w:val="20"/>
                <w:szCs w:val="20"/>
              </w:rPr>
              <w:t>実施した直近の年月 日、実施した評価機関の名称、評価結果の開示状況)  等</w:t>
            </w:r>
          </w:p>
          <w:p w:rsidR="00193BB2" w:rsidRPr="00075F82" w:rsidRDefault="00193BB2" w:rsidP="00193BB2">
            <w:pPr>
              <w:pStyle w:val="a9"/>
              <w:ind w:leftChars="113" w:left="407" w:hangingChars="100" w:hanging="204"/>
              <w:rPr>
                <w:rFonts w:ascii="ＭＳ ゴシック" w:hAnsi="ＭＳ ゴシック"/>
                <w:sz w:val="20"/>
                <w:szCs w:val="20"/>
              </w:rPr>
            </w:pPr>
          </w:p>
          <w:p w:rsidR="00193BB2" w:rsidRPr="00075F82" w:rsidRDefault="00193BB2" w:rsidP="00193BB2">
            <w:pPr>
              <w:pStyle w:val="a9"/>
              <w:ind w:leftChars="113" w:left="407" w:hangingChars="100" w:hanging="204"/>
              <w:rPr>
                <w:rFonts w:ascii="ＭＳ ゴシック" w:hAnsi="ＭＳ ゴシック"/>
                <w:sz w:val="20"/>
                <w:szCs w:val="20"/>
              </w:rPr>
            </w:pPr>
            <w:r w:rsidRPr="00075F82">
              <w:rPr>
                <w:rFonts w:ascii="ＭＳ ゴシック" w:hAnsi="ＭＳ ゴシック" w:hint="eastAsia"/>
                <w:sz w:val="20"/>
                <w:szCs w:val="20"/>
              </w:rPr>
              <w:t xml:space="preserve">※　利用申込者又はその家族から申出があった場合には、文書の交付に代えて電磁的方法により提供することも可。 </w:t>
            </w:r>
          </w:p>
          <w:p w:rsidR="00193BB2" w:rsidRPr="00075F82" w:rsidRDefault="00193BB2" w:rsidP="00193BB2">
            <w:pPr>
              <w:pStyle w:val="a9"/>
              <w:ind w:leftChars="171" w:left="308" w:firstLineChars="100" w:firstLine="104"/>
              <w:rPr>
                <w:rFonts w:ascii="ＭＳ ゴシック" w:hAnsi="ＭＳ ゴシック"/>
                <w:spacing w:val="0"/>
                <w:sz w:val="20"/>
                <w:szCs w:val="20"/>
              </w:rPr>
            </w:pPr>
            <w:r w:rsidRPr="00075F82">
              <w:rPr>
                <w:rFonts w:ascii="ＭＳ ゴシック" w:hAnsi="ＭＳ ゴシック" w:hint="eastAsia"/>
                <w:w w:val="50"/>
                <w:sz w:val="20"/>
                <w:szCs w:val="20"/>
              </w:rPr>
              <w:t>◆基準要綱第９条第２項</w:t>
            </w:r>
          </w:p>
          <w:p w:rsidR="00193BB2" w:rsidRPr="00075F82" w:rsidRDefault="00193BB2" w:rsidP="00193BB2">
            <w:pPr>
              <w:pStyle w:val="a9"/>
              <w:rPr>
                <w:rFonts w:ascii="ＭＳ ゴシック" w:hAnsi="ＭＳ ゴシック"/>
                <w:spacing w:val="0"/>
                <w:sz w:val="20"/>
                <w:szCs w:val="20"/>
              </w:rPr>
            </w:pPr>
          </w:p>
          <w:p w:rsidR="00193BB2" w:rsidRPr="00075F82" w:rsidRDefault="00193BB2" w:rsidP="00193BB2">
            <w:pPr>
              <w:rPr>
                <w:rFonts w:ascii="ＭＳ ゴシック" w:eastAsia="ＭＳ ゴシック" w:hAnsi="ＭＳ ゴシック"/>
                <w:sz w:val="20"/>
              </w:rPr>
            </w:pPr>
            <w:r w:rsidRPr="00075F82">
              <w:rPr>
                <w:rFonts w:ascii="ＭＳ ゴシック" w:eastAsia="ＭＳ ゴシック" w:hAnsi="ＭＳ ゴシック" w:hint="eastAsia"/>
                <w:sz w:val="20"/>
              </w:rPr>
              <w:t>②</w:t>
            </w:r>
            <w:r w:rsidRPr="00075F82">
              <w:rPr>
                <w:rFonts w:ascii="ＭＳ ゴシック" w:eastAsia="ＭＳ ゴシック" w:hAnsi="ＭＳ ゴシック" w:hint="eastAsia"/>
                <w:spacing w:val="1"/>
                <w:sz w:val="20"/>
              </w:rPr>
              <w:t xml:space="preserve">  </w:t>
            </w:r>
            <w:r w:rsidRPr="00075F82">
              <w:rPr>
                <w:rFonts w:ascii="ＭＳ ゴシック" w:eastAsia="ＭＳ ゴシック" w:hAnsi="ＭＳ ゴシック" w:hint="eastAsia"/>
                <w:sz w:val="20"/>
              </w:rPr>
              <w:t>同意は書面によって確認しているか。（努力義務）</w:t>
            </w:r>
          </w:p>
          <w:p w:rsidR="00193BB2" w:rsidRPr="00075F82" w:rsidRDefault="00193BB2" w:rsidP="00193BB2">
            <w:pPr>
              <w:ind w:firstLineChars="400" w:firstLine="400"/>
              <w:rPr>
                <w:rFonts w:ascii="ＭＳ ゴシック" w:eastAsia="ＭＳ ゴシック" w:hAnsi="ＭＳ ゴシック"/>
                <w:w w:val="50"/>
                <w:sz w:val="20"/>
              </w:rPr>
            </w:pPr>
            <w:r w:rsidRPr="00075F82">
              <w:rPr>
                <w:rFonts w:ascii="ＭＳ ゴシック" w:eastAsia="ＭＳ ゴシック" w:hAnsi="ＭＳ ゴシック" w:hint="eastAsia"/>
                <w:w w:val="50"/>
                <w:sz w:val="20"/>
              </w:rPr>
              <w:t>◆</w:t>
            </w:r>
            <w:r w:rsidR="00AF314E"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解釈通知第３の</w:t>
            </w:r>
            <w:r w:rsidR="00AC2BE0" w:rsidRPr="00075F82">
              <w:rPr>
                <w:rFonts w:ascii="ＭＳ ゴシック" w:eastAsia="ＭＳ ゴシック" w:hAnsi="ＭＳ ゴシック" w:hint="eastAsia"/>
                <w:w w:val="50"/>
                <w:sz w:val="20"/>
              </w:rPr>
              <w:t>一</w:t>
            </w:r>
            <w:r w:rsidR="00AF314E" w:rsidRPr="00075F82">
              <w:rPr>
                <w:rFonts w:ascii="ＭＳ ゴシック" w:eastAsia="ＭＳ ゴシック" w:hAnsi="ＭＳ ゴシック" w:hint="eastAsia"/>
                <w:w w:val="50"/>
                <w:sz w:val="20"/>
              </w:rPr>
              <w:t>３（２</w:t>
            </w:r>
            <w:r w:rsidRPr="00075F82">
              <w:rPr>
                <w:rFonts w:ascii="ＭＳ ゴシック" w:eastAsia="ＭＳ ゴシック" w:hAnsi="ＭＳ ゴシック" w:hint="eastAsia"/>
                <w:w w:val="50"/>
                <w:sz w:val="20"/>
              </w:rPr>
              <w:t>）</w:t>
            </w:r>
            <w:r w:rsidR="00AC2BE0" w:rsidRPr="00075F82">
              <w:rPr>
                <w:rFonts w:ascii="ＭＳ ゴシック" w:eastAsia="ＭＳ ゴシック" w:hAnsi="ＭＳ ゴシック" w:hint="eastAsia"/>
                <w:w w:val="50"/>
                <w:sz w:val="20"/>
              </w:rPr>
              <w:t>準用</w:t>
            </w:r>
          </w:p>
          <w:p w:rsidR="00193BB2" w:rsidRPr="00075F82" w:rsidRDefault="00193BB2" w:rsidP="00193BB2">
            <w:pPr>
              <w:ind w:firstLineChars="400" w:firstLine="720"/>
              <w:rPr>
                <w:rFonts w:ascii="ＭＳ ゴシック" w:eastAsia="ＭＳ ゴシック" w:hAnsi="ＭＳ ゴシック"/>
              </w:rPr>
            </w:pPr>
          </w:p>
        </w:tc>
        <w:tc>
          <w:tcPr>
            <w:tcW w:w="426" w:type="dxa"/>
            <w:gridSpan w:val="2"/>
          </w:tcPr>
          <w:p w:rsidR="00193BB2" w:rsidRPr="00075F82" w:rsidRDefault="00193BB2" w:rsidP="000F59DA">
            <w:pPr>
              <w:rPr>
                <w:rFonts w:ascii="ＭＳ ゴシック" w:eastAsia="ＭＳ ゴシック" w:hAnsi="ＭＳ ゴシック"/>
              </w:rPr>
            </w:pPr>
          </w:p>
        </w:tc>
        <w:tc>
          <w:tcPr>
            <w:tcW w:w="1705" w:type="dxa"/>
          </w:tcPr>
          <w:p w:rsidR="00FE20F2" w:rsidRPr="00075F82" w:rsidRDefault="00FE20F2" w:rsidP="00FE20F2">
            <w:pPr>
              <w:pStyle w:val="a9"/>
              <w:ind w:left="1"/>
              <w:rPr>
                <w:rFonts w:ascii="ＭＳ ゴシック" w:hAnsi="ＭＳ ゴシック"/>
                <w:sz w:val="20"/>
                <w:szCs w:val="20"/>
              </w:rPr>
            </w:pPr>
            <w:r w:rsidRPr="00075F82">
              <w:rPr>
                <w:rFonts w:ascii="ＭＳ ゴシック" w:hAnsi="ＭＳ ゴシック" w:hint="eastAsia"/>
                <w:sz w:val="20"/>
                <w:szCs w:val="20"/>
              </w:rPr>
              <w:t>最新の重用事項説明書で内容確認</w:t>
            </w:r>
          </w:p>
          <w:p w:rsidR="00FE20F2" w:rsidRPr="00075F82" w:rsidRDefault="00FE20F2" w:rsidP="00FE20F2">
            <w:pPr>
              <w:pStyle w:val="a9"/>
              <w:ind w:left="1"/>
              <w:rPr>
                <w:rFonts w:ascii="ＭＳ ゴシック" w:hAnsi="ＭＳ ゴシック"/>
                <w:sz w:val="20"/>
                <w:szCs w:val="20"/>
              </w:rPr>
            </w:pPr>
            <w:r w:rsidRPr="00075F82">
              <w:rPr>
                <w:rFonts w:ascii="ＭＳ ゴシック" w:hAnsi="ＭＳ ゴシック" w:hint="eastAsia"/>
                <w:sz w:val="20"/>
                <w:szCs w:val="20"/>
              </w:rPr>
              <w:t>利用申込者の署</w:t>
            </w:r>
            <w:r w:rsidRPr="00075F82">
              <w:rPr>
                <w:rFonts w:ascii="ＭＳ ゴシック" w:hAnsi="ＭＳ ゴシック" w:hint="eastAsia"/>
                <w:sz w:val="20"/>
                <w:szCs w:val="20"/>
              </w:rPr>
              <w:lastRenderedPageBreak/>
              <w:t>名等があるもので現物確認</w:t>
            </w:r>
          </w:p>
          <w:p w:rsidR="00FE20F2" w:rsidRPr="00075F82" w:rsidRDefault="00FE20F2" w:rsidP="00FE20F2">
            <w:pPr>
              <w:pStyle w:val="a9"/>
              <w:ind w:left="102" w:hangingChars="50" w:hanging="102"/>
              <w:rPr>
                <w:rFonts w:ascii="ＭＳ ゴシック" w:hAnsi="ＭＳ ゴシック"/>
                <w:sz w:val="20"/>
                <w:szCs w:val="20"/>
              </w:rPr>
            </w:pPr>
          </w:p>
          <w:p w:rsidR="00FE20F2" w:rsidRPr="00075F82" w:rsidRDefault="00FE20F2" w:rsidP="00FE20F2">
            <w:pPr>
              <w:pStyle w:val="a9"/>
              <w:ind w:left="1"/>
              <w:rPr>
                <w:rFonts w:ascii="ＭＳ ゴシック" w:hAnsi="ＭＳ ゴシック"/>
                <w:sz w:val="20"/>
                <w:szCs w:val="20"/>
              </w:rPr>
            </w:pPr>
            <w:r w:rsidRPr="00075F82">
              <w:rPr>
                <w:rFonts w:ascii="ＭＳ ゴシック" w:hAnsi="ＭＳ ゴシック" w:hint="eastAsia"/>
                <w:sz w:val="20"/>
                <w:szCs w:val="20"/>
              </w:rPr>
              <w:t>苦情申立窓口に記載漏れがないか</w:t>
            </w:r>
          </w:p>
          <w:p w:rsidR="00FE20F2" w:rsidRPr="00075F82" w:rsidRDefault="00FE20F2" w:rsidP="00FE20F2">
            <w:pPr>
              <w:pStyle w:val="a9"/>
              <w:ind w:left="102" w:hangingChars="50" w:hanging="102"/>
              <w:rPr>
                <w:rFonts w:ascii="ＭＳ ゴシック" w:hAnsi="ＭＳ ゴシック"/>
                <w:sz w:val="20"/>
                <w:szCs w:val="20"/>
              </w:rPr>
            </w:pPr>
            <w:r w:rsidRPr="00075F82">
              <w:rPr>
                <w:rFonts w:ascii="ＭＳ ゴシック" w:hAnsi="ＭＳ ゴシック" w:hint="eastAsia"/>
                <w:sz w:val="20"/>
                <w:szCs w:val="20"/>
              </w:rPr>
              <w:t>□城陽市高齢介護課(通常の事業の実施区域)</w:t>
            </w:r>
          </w:p>
          <w:p w:rsidR="00FE20F2" w:rsidRPr="00075F82" w:rsidRDefault="00FE20F2" w:rsidP="00FE20F2">
            <w:pPr>
              <w:pStyle w:val="a9"/>
              <w:ind w:left="102" w:hangingChars="50" w:hanging="102"/>
              <w:rPr>
                <w:rFonts w:ascii="ＭＳ ゴシック" w:hAnsi="ＭＳ ゴシック"/>
                <w:sz w:val="20"/>
                <w:szCs w:val="20"/>
              </w:rPr>
            </w:pPr>
          </w:p>
          <w:p w:rsidR="00FE20F2" w:rsidRPr="00075F82" w:rsidRDefault="00FE20F2" w:rsidP="00FE20F2">
            <w:pPr>
              <w:pStyle w:val="a9"/>
              <w:ind w:left="102" w:hangingChars="50" w:hanging="102"/>
              <w:rPr>
                <w:rFonts w:ascii="ＭＳ ゴシック" w:hAnsi="ＭＳ ゴシック"/>
                <w:sz w:val="20"/>
                <w:szCs w:val="20"/>
              </w:rPr>
            </w:pPr>
            <w:r w:rsidRPr="00075F82">
              <w:rPr>
                <w:rFonts w:ascii="ＭＳ ゴシック" w:hAnsi="ＭＳ ゴシック" w:hint="eastAsia"/>
                <w:sz w:val="20"/>
                <w:szCs w:val="20"/>
              </w:rPr>
              <w:t>□国民健康保険連合会</w:t>
            </w:r>
          </w:p>
          <w:p w:rsidR="00FE20F2" w:rsidRPr="00075F82" w:rsidRDefault="00FE20F2" w:rsidP="00FE20F2">
            <w:pPr>
              <w:pStyle w:val="a9"/>
              <w:ind w:left="102" w:hangingChars="50" w:hanging="102"/>
              <w:rPr>
                <w:rFonts w:ascii="ＭＳ ゴシック" w:hAnsi="ＭＳ ゴシック"/>
                <w:sz w:val="20"/>
                <w:szCs w:val="20"/>
              </w:rPr>
            </w:pPr>
          </w:p>
          <w:p w:rsidR="00FE20F2" w:rsidRPr="00075F82" w:rsidRDefault="00FE20F2" w:rsidP="00FE20F2">
            <w:pPr>
              <w:pStyle w:val="a9"/>
              <w:ind w:left="1"/>
              <w:rPr>
                <w:rFonts w:ascii="ＭＳ ゴシック" w:hAnsi="ＭＳ ゴシック"/>
                <w:sz w:val="20"/>
                <w:szCs w:val="20"/>
              </w:rPr>
            </w:pPr>
            <w:r w:rsidRPr="00075F82">
              <w:rPr>
                <w:rFonts w:ascii="ＭＳ ゴシック" w:hAnsi="ＭＳ ゴシック" w:hint="eastAsia"/>
                <w:sz w:val="20"/>
                <w:szCs w:val="20"/>
              </w:rPr>
              <w:t>運営規程と不整合はないか</w:t>
            </w:r>
          </w:p>
          <w:p w:rsidR="00FE20F2" w:rsidRPr="00075F82" w:rsidRDefault="00FE20F2" w:rsidP="00FE20F2">
            <w:pPr>
              <w:pStyle w:val="a9"/>
              <w:ind w:left="102" w:hangingChars="50" w:hanging="102"/>
              <w:rPr>
                <w:rFonts w:ascii="ＭＳ ゴシック" w:hAnsi="ＭＳ ゴシック"/>
                <w:sz w:val="20"/>
                <w:szCs w:val="20"/>
              </w:rPr>
            </w:pPr>
            <w:r w:rsidRPr="00075F82">
              <w:rPr>
                <w:rFonts w:ascii="ＭＳ ゴシック" w:hAnsi="ＭＳ ゴシック" w:hint="eastAsia"/>
                <w:sz w:val="20"/>
                <w:szCs w:val="20"/>
              </w:rPr>
              <w:t>□職員の員数</w:t>
            </w:r>
          </w:p>
          <w:p w:rsidR="00FE20F2" w:rsidRPr="00075F82" w:rsidRDefault="00FE20F2" w:rsidP="00FE20F2">
            <w:pPr>
              <w:pStyle w:val="a9"/>
              <w:ind w:left="102" w:hangingChars="50" w:hanging="102"/>
              <w:rPr>
                <w:rFonts w:ascii="ＭＳ ゴシック" w:hAnsi="ＭＳ ゴシック"/>
                <w:sz w:val="20"/>
                <w:szCs w:val="20"/>
              </w:rPr>
            </w:pPr>
            <w:r w:rsidRPr="00075F82">
              <w:rPr>
                <w:rFonts w:ascii="ＭＳ ゴシック" w:hAnsi="ＭＳ ゴシック" w:hint="eastAsia"/>
                <w:sz w:val="20"/>
                <w:szCs w:val="20"/>
              </w:rPr>
              <w:t>□営業日・営業時間</w:t>
            </w:r>
          </w:p>
          <w:p w:rsidR="00FE20F2" w:rsidRPr="00075F82" w:rsidRDefault="00FE20F2" w:rsidP="00FE20F2">
            <w:pPr>
              <w:pStyle w:val="a9"/>
              <w:ind w:left="102" w:hangingChars="50" w:hanging="102"/>
              <w:rPr>
                <w:rFonts w:ascii="ＭＳ ゴシック" w:hAnsi="ＭＳ ゴシック"/>
                <w:sz w:val="20"/>
                <w:szCs w:val="20"/>
              </w:rPr>
            </w:pPr>
            <w:r w:rsidRPr="00075F82">
              <w:rPr>
                <w:rFonts w:ascii="ＭＳ ゴシック" w:hAnsi="ＭＳ ゴシック" w:hint="eastAsia"/>
                <w:sz w:val="20"/>
                <w:szCs w:val="20"/>
              </w:rPr>
              <w:t>□通常の事業実施地域</w:t>
            </w:r>
          </w:p>
          <w:p w:rsidR="00193BB2" w:rsidRPr="00075F82" w:rsidRDefault="00FE20F2" w:rsidP="00FE20F2">
            <w:pPr>
              <w:rPr>
                <w:rFonts w:ascii="ＭＳ ゴシック" w:eastAsia="ＭＳ ゴシック" w:hAnsi="ＭＳ ゴシック"/>
              </w:rPr>
            </w:pPr>
            <w:r w:rsidRPr="00075F82">
              <w:rPr>
                <w:rFonts w:ascii="ＭＳ ゴシック" w:hAnsi="ＭＳ ゴシック" w:hint="eastAsia"/>
                <w:sz w:val="20"/>
              </w:rPr>
              <w:t>□利用料・その他費用</w:t>
            </w:r>
          </w:p>
        </w:tc>
      </w:tr>
      <w:tr w:rsidR="00193BB2" w:rsidRPr="00075F82" w:rsidTr="00696962">
        <w:tc>
          <w:tcPr>
            <w:tcW w:w="1276" w:type="dxa"/>
          </w:tcPr>
          <w:p w:rsidR="00193BB2" w:rsidRPr="00075F82" w:rsidRDefault="00193BB2" w:rsidP="00193BB2">
            <w:pPr>
              <w:pStyle w:val="a9"/>
              <w:spacing w:before="121"/>
              <w:ind w:left="102" w:hangingChars="50" w:hanging="102"/>
              <w:rPr>
                <w:rFonts w:ascii="ＭＳ ゴシック" w:hAnsi="ＭＳ ゴシック"/>
                <w:sz w:val="20"/>
                <w:szCs w:val="20"/>
              </w:rPr>
            </w:pPr>
            <w:r w:rsidRPr="00075F82">
              <w:rPr>
                <w:rFonts w:ascii="ＭＳ ゴシック" w:hAnsi="ＭＳ ゴシック" w:hint="eastAsia"/>
                <w:sz w:val="20"/>
                <w:szCs w:val="20"/>
              </w:rPr>
              <w:lastRenderedPageBreak/>
              <w:t>２ 提供拒否の禁止</w:t>
            </w:r>
          </w:p>
          <w:p w:rsidR="00193BB2" w:rsidRPr="00075F82" w:rsidRDefault="00193BB2" w:rsidP="00193BB2">
            <w:pPr>
              <w:pStyle w:val="a9"/>
              <w:spacing w:before="121"/>
              <w:ind w:left="102" w:hangingChars="50" w:hanging="102"/>
              <w:rPr>
                <w:rFonts w:ascii="ＭＳ ゴシック" w:hAnsi="ＭＳ ゴシック"/>
                <w:sz w:val="20"/>
                <w:szCs w:val="20"/>
              </w:rPr>
            </w:pPr>
          </w:p>
        </w:tc>
        <w:tc>
          <w:tcPr>
            <w:tcW w:w="6233" w:type="dxa"/>
            <w:gridSpan w:val="3"/>
            <w:tcBorders>
              <w:top w:val="single" w:sz="4" w:space="0" w:color="auto"/>
            </w:tcBorders>
          </w:tcPr>
          <w:p w:rsidR="00193BB2" w:rsidRPr="00075F82" w:rsidRDefault="00193BB2" w:rsidP="00AC2BE0">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正当な理由なくサービスの提供を拒んで</w:t>
            </w:r>
            <w:r w:rsidR="00430D8A" w:rsidRPr="00075F82">
              <w:rPr>
                <w:rFonts w:ascii="ＭＳ ゴシック" w:eastAsia="ＭＳ ゴシック" w:hAnsi="ＭＳ ゴシック" w:hint="eastAsia"/>
                <w:sz w:val="20"/>
              </w:rPr>
              <w:t>いないか。</w:t>
            </w:r>
          </w:p>
          <w:p w:rsidR="000C73B4" w:rsidRPr="00075F82" w:rsidRDefault="00430D8A" w:rsidP="000C73B4">
            <w:pPr>
              <w:pStyle w:val="Default"/>
              <w:ind w:firstLineChars="300" w:firstLine="300"/>
              <w:jc w:val="both"/>
              <w:rPr>
                <w:rFonts w:hAnsi="ＭＳ ゴシック"/>
                <w:w w:val="50"/>
                <w:sz w:val="20"/>
                <w:szCs w:val="20"/>
              </w:rPr>
            </w:pPr>
            <w:r w:rsidRPr="00075F82">
              <w:rPr>
                <w:rFonts w:hAnsi="ＭＳ ゴシック" w:hint="eastAsia"/>
                <w:w w:val="50"/>
                <w:sz w:val="20"/>
                <w:szCs w:val="20"/>
              </w:rPr>
              <w:t>◆基準要綱第１０条</w:t>
            </w:r>
          </w:p>
          <w:p w:rsidR="00CB5F33" w:rsidRPr="00075F82" w:rsidRDefault="00CB5F33" w:rsidP="000C73B4">
            <w:pPr>
              <w:pStyle w:val="Default"/>
              <w:ind w:leftChars="111" w:left="200"/>
              <w:jc w:val="both"/>
              <w:rPr>
                <w:rFonts w:hAnsi="ＭＳ ゴシック"/>
                <w:sz w:val="20"/>
                <w:szCs w:val="20"/>
              </w:rPr>
            </w:pPr>
          </w:p>
          <w:p w:rsidR="00430D8A" w:rsidRPr="00075F82" w:rsidRDefault="00CB5F33" w:rsidP="00CB5F33">
            <w:pPr>
              <w:pStyle w:val="Default"/>
              <w:ind w:leftChars="111" w:left="400" w:hangingChars="100" w:hanging="200"/>
              <w:jc w:val="both"/>
              <w:rPr>
                <w:rFonts w:hAnsi="ＭＳ ゴシック"/>
                <w:sz w:val="20"/>
                <w:szCs w:val="20"/>
              </w:rPr>
            </w:pPr>
            <w:r w:rsidRPr="00075F82">
              <w:rPr>
                <w:rFonts w:hAnsi="ＭＳ ゴシック" w:hint="eastAsia"/>
                <w:sz w:val="20"/>
                <w:szCs w:val="20"/>
              </w:rPr>
              <w:t xml:space="preserve">◎　</w:t>
            </w:r>
            <w:r w:rsidR="00AC2BE0" w:rsidRPr="00075F82">
              <w:rPr>
                <w:rFonts w:hAnsi="ＭＳ ゴシック" w:hint="eastAsia"/>
                <w:sz w:val="20"/>
                <w:szCs w:val="20"/>
              </w:rPr>
              <w:t>特に，要介護度</w:t>
            </w:r>
            <w:r w:rsidR="000C73B4" w:rsidRPr="00075F82">
              <w:rPr>
                <w:rFonts w:hAnsi="ＭＳ ゴシック" w:hint="eastAsia"/>
                <w:sz w:val="20"/>
                <w:szCs w:val="20"/>
              </w:rPr>
              <w:t>（要支援度）</w:t>
            </w:r>
            <w:r w:rsidR="00AC2BE0" w:rsidRPr="00075F82">
              <w:rPr>
                <w:rFonts w:hAnsi="ＭＳ ゴシック" w:hint="eastAsia"/>
                <w:sz w:val="20"/>
                <w:szCs w:val="20"/>
              </w:rPr>
              <w:t>や所得の多寡を理由にサービスの提供を拒否していないか。</w:t>
            </w:r>
            <w:r w:rsidR="00430D8A" w:rsidRPr="00075F82">
              <w:rPr>
                <w:rFonts w:hAnsi="ＭＳ ゴシック" w:hint="eastAsia"/>
                <w:w w:val="50"/>
                <w:sz w:val="20"/>
              </w:rPr>
              <w:t>◆</w:t>
            </w:r>
            <w:r w:rsidR="00AF314E" w:rsidRPr="00075F82">
              <w:rPr>
                <w:rFonts w:hAnsi="ＭＳ ゴシック" w:hint="eastAsia"/>
                <w:w w:val="50"/>
                <w:sz w:val="20"/>
              </w:rPr>
              <w:t>Ｒ３</w:t>
            </w:r>
            <w:r w:rsidR="00430D8A" w:rsidRPr="00075F82">
              <w:rPr>
                <w:rFonts w:hAnsi="ＭＳ ゴシック" w:hint="eastAsia"/>
                <w:w w:val="50"/>
                <w:sz w:val="20"/>
              </w:rPr>
              <w:t>解釈通知第３の一３（</w:t>
            </w:r>
            <w:r w:rsidR="00AF314E" w:rsidRPr="00075F82">
              <w:rPr>
                <w:rFonts w:hAnsi="ＭＳ ゴシック" w:hint="eastAsia"/>
                <w:w w:val="50"/>
                <w:sz w:val="20"/>
              </w:rPr>
              <w:t>３</w:t>
            </w:r>
            <w:r w:rsidR="00430D8A" w:rsidRPr="00075F82">
              <w:rPr>
                <w:rFonts w:hAnsi="ＭＳ ゴシック" w:hint="eastAsia"/>
                <w:w w:val="50"/>
                <w:sz w:val="20"/>
              </w:rPr>
              <w:t>）準用</w:t>
            </w:r>
          </w:p>
          <w:p w:rsidR="00AC2BE0" w:rsidRPr="00075F82" w:rsidRDefault="00AC2BE0" w:rsidP="00AC2BE0">
            <w:pPr>
              <w:pStyle w:val="Default"/>
              <w:jc w:val="both"/>
              <w:rPr>
                <w:rFonts w:hAnsi="ＭＳ ゴシック"/>
                <w:sz w:val="20"/>
                <w:szCs w:val="20"/>
              </w:rPr>
            </w:pPr>
          </w:p>
          <w:p w:rsidR="00AC2BE0" w:rsidRPr="00075F82" w:rsidRDefault="00AC2BE0" w:rsidP="00AC2BE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サービス提供を拒む場合の正当な理由とは，次の場合である。</w:t>
            </w:r>
            <w:r w:rsidRPr="00075F82">
              <w:rPr>
                <w:rFonts w:hAnsi="ＭＳ ゴシック"/>
                <w:sz w:val="20"/>
                <w:szCs w:val="20"/>
              </w:rPr>
              <w:t xml:space="preserve"> </w:t>
            </w:r>
          </w:p>
          <w:p w:rsidR="00AC2BE0" w:rsidRPr="00075F82" w:rsidRDefault="00AC2BE0" w:rsidP="002A046A">
            <w:pPr>
              <w:ind w:firstLineChars="550" w:firstLine="550"/>
              <w:rPr>
                <w:rFonts w:ascii="ＭＳ ゴシック" w:eastAsia="ＭＳ ゴシック" w:hAnsi="ＭＳ ゴシック"/>
                <w:w w:val="50"/>
                <w:sz w:val="20"/>
              </w:rPr>
            </w:pPr>
            <w:r w:rsidRPr="00075F82">
              <w:rPr>
                <w:rFonts w:ascii="ＭＳ ゴシック" w:eastAsia="ＭＳ ゴシック" w:hAnsi="ＭＳ ゴシック" w:hint="eastAsia"/>
                <w:w w:val="50"/>
                <w:sz w:val="20"/>
              </w:rPr>
              <w:t>◆</w:t>
            </w:r>
            <w:r w:rsidR="00AF314E"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解釈通知第３の一３（</w:t>
            </w:r>
            <w:r w:rsidR="00AF314E" w:rsidRPr="00075F82">
              <w:rPr>
                <w:rFonts w:ascii="ＭＳ ゴシック" w:eastAsia="ＭＳ ゴシック" w:hAnsi="ＭＳ ゴシック" w:hint="eastAsia"/>
                <w:w w:val="50"/>
                <w:sz w:val="20"/>
              </w:rPr>
              <w:t>３</w:t>
            </w:r>
            <w:r w:rsidRPr="00075F82">
              <w:rPr>
                <w:rFonts w:ascii="ＭＳ ゴシック" w:eastAsia="ＭＳ ゴシック" w:hAnsi="ＭＳ ゴシック" w:hint="eastAsia"/>
                <w:w w:val="50"/>
                <w:sz w:val="20"/>
              </w:rPr>
              <w:t>）準用</w:t>
            </w:r>
          </w:p>
          <w:p w:rsidR="00AC2BE0" w:rsidRPr="00075F82" w:rsidRDefault="001B6EDC" w:rsidP="001B6EDC">
            <w:pPr>
              <w:pStyle w:val="Default"/>
              <w:ind w:firstLineChars="200" w:firstLine="400"/>
              <w:jc w:val="both"/>
              <w:rPr>
                <w:rFonts w:hAnsi="ＭＳ ゴシック"/>
                <w:sz w:val="20"/>
                <w:szCs w:val="20"/>
              </w:rPr>
            </w:pPr>
            <w:r w:rsidRPr="00075F82">
              <w:rPr>
                <w:rFonts w:hAnsi="ＭＳ ゴシック" w:hint="eastAsia"/>
                <w:sz w:val="20"/>
                <w:szCs w:val="20"/>
              </w:rPr>
              <w:t xml:space="preserve">ア  </w:t>
            </w:r>
            <w:r w:rsidR="00AC2BE0" w:rsidRPr="00075F82">
              <w:rPr>
                <w:rFonts w:hAnsi="ＭＳ ゴシック" w:hint="eastAsia"/>
                <w:sz w:val="20"/>
                <w:szCs w:val="20"/>
              </w:rPr>
              <w:t>当該事業所の現員からは利用申込に応じきれない場合</w:t>
            </w:r>
            <w:r w:rsidR="00AC2BE0" w:rsidRPr="00075F82">
              <w:rPr>
                <w:rFonts w:hAnsi="ＭＳ ゴシック"/>
                <w:sz w:val="20"/>
                <w:szCs w:val="20"/>
              </w:rPr>
              <w:t xml:space="preserve"> </w:t>
            </w:r>
          </w:p>
          <w:p w:rsidR="00AC2BE0" w:rsidRPr="00075F82" w:rsidRDefault="001B6EDC" w:rsidP="001B6EDC">
            <w:pPr>
              <w:pStyle w:val="Default"/>
              <w:ind w:leftChars="222" w:left="600" w:hangingChars="100" w:hanging="200"/>
              <w:jc w:val="both"/>
              <w:rPr>
                <w:rFonts w:hAnsi="ＭＳ ゴシック"/>
                <w:sz w:val="20"/>
                <w:szCs w:val="20"/>
              </w:rPr>
            </w:pPr>
            <w:r w:rsidRPr="00075F82">
              <w:rPr>
                <w:rFonts w:hAnsi="ＭＳ ゴシック" w:hint="eastAsia"/>
                <w:sz w:val="20"/>
                <w:szCs w:val="20"/>
              </w:rPr>
              <w:t>イ</w:t>
            </w:r>
            <w:r w:rsidR="00AC2BE0" w:rsidRPr="00075F82">
              <w:rPr>
                <w:rFonts w:hAnsi="ＭＳ ゴシック"/>
                <w:sz w:val="20"/>
                <w:szCs w:val="20"/>
              </w:rPr>
              <w:t xml:space="preserve"> </w:t>
            </w:r>
            <w:r w:rsidRPr="00075F82">
              <w:rPr>
                <w:rFonts w:hAnsi="ＭＳ ゴシック" w:hint="eastAsia"/>
                <w:sz w:val="20"/>
                <w:szCs w:val="20"/>
              </w:rPr>
              <w:t xml:space="preserve"> </w:t>
            </w:r>
            <w:r w:rsidR="00AC2BE0" w:rsidRPr="00075F82">
              <w:rPr>
                <w:rFonts w:hAnsi="ＭＳ ゴシック" w:hint="eastAsia"/>
                <w:sz w:val="20"/>
                <w:szCs w:val="20"/>
              </w:rPr>
              <w:t>利用申込者の居住地が当該事業所の通常の事業の実施地域外である場合</w:t>
            </w:r>
            <w:r w:rsidR="00AC2BE0" w:rsidRPr="00075F82">
              <w:rPr>
                <w:rFonts w:hAnsi="ＭＳ ゴシック"/>
                <w:sz w:val="20"/>
                <w:szCs w:val="20"/>
              </w:rPr>
              <w:t xml:space="preserve"> </w:t>
            </w:r>
          </w:p>
          <w:p w:rsidR="00193BB2" w:rsidRPr="00075F82" w:rsidRDefault="001B6EDC" w:rsidP="000C73B4">
            <w:pPr>
              <w:pStyle w:val="Default"/>
              <w:ind w:leftChars="223" w:left="601" w:hangingChars="100" w:hanging="200"/>
              <w:jc w:val="both"/>
              <w:rPr>
                <w:rFonts w:hAnsi="ＭＳ ゴシック"/>
              </w:rPr>
            </w:pPr>
            <w:r w:rsidRPr="00075F82">
              <w:rPr>
                <w:rFonts w:hAnsi="ＭＳ ゴシック" w:hint="eastAsia"/>
                <w:sz w:val="20"/>
                <w:szCs w:val="20"/>
              </w:rPr>
              <w:t>ウ</w:t>
            </w:r>
            <w:r w:rsidR="00AC2BE0" w:rsidRPr="00075F82">
              <w:rPr>
                <w:rFonts w:hAnsi="ＭＳ ゴシック"/>
                <w:sz w:val="20"/>
                <w:szCs w:val="20"/>
              </w:rPr>
              <w:t xml:space="preserve"> </w:t>
            </w:r>
            <w:r w:rsidRPr="00075F82">
              <w:rPr>
                <w:rFonts w:hAnsi="ＭＳ ゴシック" w:hint="eastAsia"/>
                <w:sz w:val="20"/>
                <w:szCs w:val="20"/>
              </w:rPr>
              <w:t xml:space="preserve"> </w:t>
            </w:r>
            <w:r w:rsidR="00AC2BE0" w:rsidRPr="00075F82">
              <w:rPr>
                <w:rFonts w:hAnsi="ＭＳ ゴシック" w:hint="eastAsia"/>
                <w:sz w:val="20"/>
                <w:szCs w:val="20"/>
              </w:rPr>
              <w:t>その他利用申込者に対し，自ら適切なサービスを提供することが困難な場合</w:t>
            </w:r>
          </w:p>
        </w:tc>
        <w:tc>
          <w:tcPr>
            <w:tcW w:w="426" w:type="dxa"/>
            <w:gridSpan w:val="2"/>
          </w:tcPr>
          <w:p w:rsidR="00193BB2" w:rsidRPr="00075F82" w:rsidRDefault="00193BB2" w:rsidP="000F59DA">
            <w:pPr>
              <w:rPr>
                <w:rFonts w:ascii="ＭＳ ゴシック" w:eastAsia="ＭＳ ゴシック" w:hAnsi="ＭＳ ゴシック"/>
              </w:rPr>
            </w:pPr>
          </w:p>
        </w:tc>
        <w:tc>
          <w:tcPr>
            <w:tcW w:w="1705" w:type="dxa"/>
          </w:tcPr>
          <w:p w:rsidR="00FE20F2" w:rsidRPr="00075F82" w:rsidRDefault="00FE20F2" w:rsidP="00FE20F2">
            <w:pPr>
              <w:pStyle w:val="a9"/>
              <w:spacing w:before="121"/>
              <w:rPr>
                <w:rFonts w:ascii="ＭＳ ゴシック" w:hAnsi="ＭＳ ゴシック"/>
                <w:sz w:val="20"/>
                <w:szCs w:val="20"/>
              </w:rPr>
            </w:pPr>
            <w:r w:rsidRPr="00075F82">
              <w:rPr>
                <w:rFonts w:ascii="ＭＳ ゴシック" w:hAnsi="ＭＳ ゴシック" w:hint="eastAsia"/>
                <w:sz w:val="20"/>
                <w:szCs w:val="20"/>
              </w:rPr>
              <w:t xml:space="preserve">事例  有・無　</w:t>
            </w:r>
          </w:p>
          <w:p w:rsidR="00193BB2" w:rsidRPr="00075F82" w:rsidRDefault="00FE20F2" w:rsidP="00FE20F2">
            <w:pPr>
              <w:rPr>
                <w:rFonts w:ascii="ＭＳ ゴシック" w:eastAsia="ＭＳ ゴシック" w:hAnsi="ＭＳ ゴシック"/>
              </w:rPr>
            </w:pPr>
            <w:r w:rsidRPr="00075F82">
              <w:rPr>
                <w:rFonts w:ascii="ＭＳ ゴシック" w:hAnsi="ＭＳ ゴシック" w:hint="eastAsia"/>
                <w:sz w:val="20"/>
              </w:rPr>
              <w:t>あればその理由</w:t>
            </w:r>
          </w:p>
        </w:tc>
      </w:tr>
      <w:tr w:rsidR="000F59DA" w:rsidRPr="00075F82" w:rsidTr="00696962">
        <w:tc>
          <w:tcPr>
            <w:tcW w:w="1276" w:type="dxa"/>
          </w:tcPr>
          <w:p w:rsidR="000F59DA" w:rsidRPr="00075F82" w:rsidRDefault="000324DF" w:rsidP="0073078E">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３</w:t>
            </w:r>
            <w:r w:rsidR="0073078E" w:rsidRPr="00075F82">
              <w:rPr>
                <w:rFonts w:ascii="ＭＳ ゴシック" w:eastAsia="ＭＳ ゴシック" w:hAnsi="ＭＳ ゴシック" w:hint="eastAsia"/>
                <w:sz w:val="20"/>
              </w:rPr>
              <w:t xml:space="preserve"> </w:t>
            </w:r>
            <w:r w:rsidR="00994F0D" w:rsidRPr="00075F82">
              <w:rPr>
                <w:rFonts w:ascii="ＭＳ ゴシック" w:eastAsia="ＭＳ ゴシック" w:hAnsi="ＭＳ ゴシック" w:hint="eastAsia"/>
                <w:sz w:val="20"/>
              </w:rPr>
              <w:t>サービス提供困難時の対応</w:t>
            </w:r>
          </w:p>
        </w:tc>
        <w:tc>
          <w:tcPr>
            <w:tcW w:w="6233" w:type="dxa"/>
            <w:gridSpan w:val="3"/>
          </w:tcPr>
          <w:p w:rsidR="004826E3" w:rsidRPr="00075F82" w:rsidRDefault="004826E3" w:rsidP="004826E3">
            <w:pPr>
              <w:pStyle w:val="Default"/>
              <w:ind w:firstLineChars="100" w:firstLine="200"/>
              <w:jc w:val="both"/>
              <w:rPr>
                <w:sz w:val="20"/>
                <w:szCs w:val="20"/>
              </w:rPr>
            </w:pPr>
            <w:r w:rsidRPr="00075F82">
              <w:rPr>
                <w:rFonts w:hint="eastAsia"/>
                <w:sz w:val="20"/>
                <w:szCs w:val="20"/>
              </w:rPr>
              <w:t>通常の事業実施地域等を勘案し，利用申込者に対し自ら適切なサ</w:t>
            </w:r>
            <w:r w:rsidRPr="00075F82">
              <w:rPr>
                <w:sz w:val="20"/>
                <w:szCs w:val="20"/>
              </w:rPr>
              <w:t xml:space="preserve"> </w:t>
            </w:r>
          </w:p>
          <w:p w:rsidR="004826E3" w:rsidRPr="00075F82" w:rsidRDefault="004826E3" w:rsidP="004826E3">
            <w:pPr>
              <w:pStyle w:val="Default"/>
              <w:jc w:val="both"/>
              <w:rPr>
                <w:sz w:val="20"/>
                <w:szCs w:val="20"/>
              </w:rPr>
            </w:pPr>
            <w:r w:rsidRPr="00075F82">
              <w:rPr>
                <w:rFonts w:hint="eastAsia"/>
                <w:sz w:val="20"/>
                <w:szCs w:val="20"/>
              </w:rPr>
              <w:t>ービスを提供することが困難であると認めた場合は，当該利用申込</w:t>
            </w:r>
            <w:r w:rsidRPr="00075F82">
              <w:rPr>
                <w:sz w:val="20"/>
                <w:szCs w:val="20"/>
              </w:rPr>
              <w:t xml:space="preserve"> </w:t>
            </w:r>
          </w:p>
          <w:p w:rsidR="004826E3" w:rsidRPr="00075F82" w:rsidRDefault="004826E3" w:rsidP="004826E3">
            <w:pPr>
              <w:pStyle w:val="Default"/>
              <w:jc w:val="both"/>
              <w:rPr>
                <w:sz w:val="20"/>
                <w:szCs w:val="20"/>
              </w:rPr>
            </w:pPr>
            <w:r w:rsidRPr="00075F82">
              <w:rPr>
                <w:rFonts w:hint="eastAsia"/>
                <w:sz w:val="20"/>
                <w:szCs w:val="20"/>
              </w:rPr>
              <w:t>者に係る地域包括支援センターへの連絡，適当な他の</w:t>
            </w:r>
            <w:r w:rsidR="00D13EDE" w:rsidRPr="00075F82">
              <w:rPr>
                <w:rFonts w:hint="eastAsia"/>
                <w:sz w:val="20"/>
                <w:szCs w:val="20"/>
              </w:rPr>
              <w:t>第１号</w:t>
            </w:r>
            <w:r w:rsidRPr="00075F82">
              <w:rPr>
                <w:rFonts w:hint="eastAsia"/>
                <w:sz w:val="20"/>
                <w:szCs w:val="20"/>
              </w:rPr>
              <w:t>通所事業者等の紹介その他の必要な措置を速やかに講じているか。</w:t>
            </w:r>
          </w:p>
          <w:p w:rsidR="000F59DA" w:rsidRPr="00075F82" w:rsidRDefault="004826E3" w:rsidP="004826E3">
            <w:pPr>
              <w:pStyle w:val="Default"/>
              <w:ind w:leftChars="56" w:left="101"/>
              <w:jc w:val="both"/>
              <w:rPr>
                <w:rFonts w:hAnsi="ＭＳ ゴシック"/>
                <w:w w:val="50"/>
                <w:sz w:val="20"/>
                <w:szCs w:val="20"/>
              </w:rPr>
            </w:pPr>
            <w:r w:rsidRPr="00075F82">
              <w:rPr>
                <w:rFonts w:hAnsi="ＭＳ ゴシック" w:hint="eastAsia"/>
                <w:w w:val="50"/>
                <w:sz w:val="20"/>
                <w:szCs w:val="20"/>
              </w:rPr>
              <w:t>◆基準要綱第１</w:t>
            </w:r>
            <w:r w:rsidR="00D113C1" w:rsidRPr="00075F82">
              <w:rPr>
                <w:rFonts w:hAnsi="ＭＳ ゴシック" w:hint="eastAsia"/>
                <w:w w:val="50"/>
                <w:sz w:val="20"/>
                <w:szCs w:val="20"/>
              </w:rPr>
              <w:t>１</w:t>
            </w:r>
            <w:r w:rsidRPr="00075F82">
              <w:rPr>
                <w:rFonts w:hAnsi="ＭＳ ゴシック" w:hint="eastAsia"/>
                <w:w w:val="50"/>
                <w:sz w:val="20"/>
                <w:szCs w:val="20"/>
              </w:rPr>
              <w:t>条</w:t>
            </w:r>
          </w:p>
          <w:p w:rsidR="004826E3" w:rsidRPr="00075F82" w:rsidRDefault="004826E3" w:rsidP="004826E3">
            <w:pPr>
              <w:pStyle w:val="Default"/>
              <w:ind w:leftChars="56" w:left="101"/>
              <w:jc w:val="both"/>
              <w:rPr>
                <w:rFonts w:hAnsi="ＭＳ ゴシック"/>
              </w:rPr>
            </w:pPr>
          </w:p>
        </w:tc>
        <w:tc>
          <w:tcPr>
            <w:tcW w:w="426" w:type="dxa"/>
            <w:gridSpan w:val="2"/>
          </w:tcPr>
          <w:p w:rsidR="000F59DA" w:rsidRPr="00075F82" w:rsidRDefault="000F59DA" w:rsidP="000F59DA">
            <w:pPr>
              <w:rPr>
                <w:rFonts w:ascii="ＭＳ ゴシック" w:eastAsia="ＭＳ ゴシック" w:hAnsi="ＭＳ ゴシック"/>
              </w:rPr>
            </w:pPr>
          </w:p>
        </w:tc>
        <w:tc>
          <w:tcPr>
            <w:tcW w:w="1705" w:type="dxa"/>
          </w:tcPr>
          <w:p w:rsidR="000F59DA" w:rsidRPr="00075F82" w:rsidRDefault="000F59DA" w:rsidP="000F59DA">
            <w:pPr>
              <w:rPr>
                <w:rFonts w:ascii="ＭＳ ゴシック" w:eastAsia="ＭＳ ゴシック" w:hAnsi="ＭＳ ゴシック"/>
              </w:rPr>
            </w:pPr>
          </w:p>
        </w:tc>
      </w:tr>
      <w:tr w:rsidR="00FE20F2" w:rsidRPr="00075F82" w:rsidTr="00696962">
        <w:tc>
          <w:tcPr>
            <w:tcW w:w="1276" w:type="dxa"/>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４ 受給資格等の確認</w:t>
            </w:r>
          </w:p>
        </w:tc>
        <w:tc>
          <w:tcPr>
            <w:tcW w:w="6233" w:type="dxa"/>
            <w:gridSpan w:val="3"/>
          </w:tcPr>
          <w:p w:rsidR="00FE20F2" w:rsidRPr="00075F82" w:rsidRDefault="00FE20F2" w:rsidP="00FE20F2">
            <w:pPr>
              <w:pStyle w:val="Default"/>
              <w:ind w:leftChars="18" w:left="232" w:hangingChars="100" w:hanging="200"/>
              <w:rPr>
                <w:rFonts w:hAnsi="ＭＳ ゴシック"/>
                <w:w w:val="50"/>
                <w:sz w:val="20"/>
                <w:szCs w:val="20"/>
              </w:rPr>
            </w:pPr>
            <w:r w:rsidRPr="00075F82">
              <w:rPr>
                <w:rFonts w:hAnsi="ＭＳ ゴシック" w:cs="ＭＳ 明朝" w:hint="eastAsia"/>
                <w:sz w:val="20"/>
              </w:rPr>
              <w:t xml:space="preserve">①　サービスの提供を求められた場合は、その者の提示する被保険者証によって、被保険者資格並びに要支援認定の有無又は基本チェックリストによる事業対象者であること（以下「要支援認定等」という。）及びそれらの有効期間を確かめているか。            </w:t>
            </w:r>
            <w:r w:rsidRPr="00075F82">
              <w:rPr>
                <w:rFonts w:hAnsi="ＭＳ ゴシック" w:hint="eastAsia"/>
                <w:w w:val="50"/>
                <w:sz w:val="20"/>
                <w:szCs w:val="20"/>
              </w:rPr>
              <w:t>◆基準要綱第１２条</w:t>
            </w:r>
            <w:r w:rsidR="00B12010" w:rsidRPr="00075F82">
              <w:rPr>
                <w:rFonts w:hAnsi="ＭＳ ゴシック" w:hint="eastAsia"/>
                <w:w w:val="50"/>
                <w:sz w:val="20"/>
                <w:szCs w:val="20"/>
              </w:rPr>
              <w:t>第１項</w:t>
            </w:r>
          </w:p>
          <w:p w:rsidR="00FE20F2" w:rsidRPr="00075F82" w:rsidRDefault="00FE20F2" w:rsidP="00FE20F2">
            <w:pPr>
              <w:autoSpaceDE w:val="0"/>
              <w:autoSpaceDN w:val="0"/>
              <w:adjustRightInd w:val="0"/>
              <w:jc w:val="left"/>
              <w:rPr>
                <w:rFonts w:ascii="ＭＳ ゴシック" w:eastAsia="ＭＳ ゴシック" w:hAnsi="ＭＳ ゴシック" w:cs="ＭＳ 明朝"/>
                <w:color w:val="000000"/>
                <w:kern w:val="0"/>
                <w:sz w:val="20"/>
              </w:rPr>
            </w:pPr>
          </w:p>
          <w:p w:rsidR="00FE20F2" w:rsidRPr="00075F82" w:rsidRDefault="00FE20F2" w:rsidP="00FE20F2">
            <w:pPr>
              <w:pStyle w:val="Default"/>
              <w:ind w:leftChars="18" w:left="232" w:hangingChars="100" w:hanging="200"/>
              <w:jc w:val="both"/>
              <w:rPr>
                <w:rFonts w:hAnsi="ＭＳ ゴシック"/>
                <w:w w:val="50"/>
                <w:sz w:val="20"/>
                <w:szCs w:val="20"/>
              </w:rPr>
            </w:pPr>
            <w:r w:rsidRPr="00075F82">
              <w:rPr>
                <w:rFonts w:hAnsi="ＭＳ ゴシック" w:cs="ＭＳ 明朝" w:hint="eastAsia"/>
                <w:sz w:val="20"/>
              </w:rPr>
              <w:t>②</w:t>
            </w:r>
            <w:r w:rsidRPr="00075F82">
              <w:rPr>
                <w:rFonts w:hAnsi="ＭＳ ゴシック" w:cs="ＭＳ 明朝"/>
                <w:sz w:val="20"/>
              </w:rPr>
              <w:t xml:space="preserve"> </w:t>
            </w:r>
            <w:r w:rsidRPr="00075F82">
              <w:rPr>
                <w:rFonts w:hAnsi="ＭＳ ゴシック" w:cs="ＭＳ 明朝" w:hint="eastAsia"/>
                <w:sz w:val="20"/>
              </w:rPr>
              <w:t xml:space="preserve"> 被保険者証に、法第１１５条の３第２項の規定により認定審査会意見が記載されているときは、当該認定審査会意見に配慮して、サービスを提供するように努めているか。</w:t>
            </w:r>
          </w:p>
          <w:p w:rsidR="00FE20F2" w:rsidRPr="00075F82" w:rsidRDefault="00FE20F2" w:rsidP="00FE20F2">
            <w:pPr>
              <w:autoSpaceDE w:val="0"/>
              <w:autoSpaceDN w:val="0"/>
              <w:adjustRightInd w:val="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color w:val="000000"/>
                <w:kern w:val="0"/>
                <w:sz w:val="20"/>
              </w:rPr>
              <w:t xml:space="preserve"> </w:t>
            </w: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hint="eastAsia"/>
                <w:w w:val="50"/>
                <w:sz w:val="20"/>
              </w:rPr>
              <w:t>◆基準要綱第１２条第２項</w:t>
            </w:r>
          </w:p>
          <w:p w:rsidR="00FE20F2" w:rsidRPr="00075F82" w:rsidRDefault="00FE20F2" w:rsidP="00FE20F2">
            <w:pPr>
              <w:rPr>
                <w:rFonts w:ascii="ＭＳ ゴシック" w:eastAsia="ＭＳ ゴシック" w:hAnsi="ＭＳ ゴシック"/>
                <w:iCs/>
              </w:rPr>
            </w:pPr>
          </w:p>
        </w:tc>
        <w:tc>
          <w:tcPr>
            <w:tcW w:w="426" w:type="dxa"/>
            <w:gridSpan w:val="2"/>
          </w:tcPr>
          <w:p w:rsidR="00FE20F2" w:rsidRPr="00075F82" w:rsidRDefault="00FE20F2" w:rsidP="00FE20F2">
            <w:pPr>
              <w:rPr>
                <w:rFonts w:ascii="ＭＳ ゴシック" w:eastAsia="ＭＳ ゴシック" w:hAnsi="ＭＳ ゴシック"/>
              </w:rPr>
            </w:pPr>
          </w:p>
        </w:tc>
        <w:tc>
          <w:tcPr>
            <w:tcW w:w="1705" w:type="dxa"/>
          </w:tcPr>
          <w:p w:rsidR="00FE20F2" w:rsidRPr="00075F82" w:rsidRDefault="00FE20F2" w:rsidP="00FE20F2">
            <w:pPr>
              <w:pStyle w:val="a9"/>
              <w:rPr>
                <w:rFonts w:ascii="ＭＳ ゴシック" w:hAnsi="ＭＳ ゴシック"/>
                <w:sz w:val="20"/>
              </w:rPr>
            </w:pPr>
            <w:r w:rsidRPr="00075F82">
              <w:rPr>
                <w:rFonts w:ascii="ＭＳ ゴシック" w:hAnsi="ＭＳ ゴシック" w:hint="eastAsia"/>
                <w:sz w:val="20"/>
              </w:rPr>
              <w:t>確認方法</w:t>
            </w:r>
          </w:p>
          <w:p w:rsidR="00FE20F2" w:rsidRPr="00075F82" w:rsidRDefault="00FE20F2" w:rsidP="00FE20F2">
            <w:pPr>
              <w:pStyle w:val="a9"/>
              <w:rPr>
                <w:rFonts w:ascii="ＭＳ ゴシック" w:hAnsi="ＭＳ ゴシック"/>
                <w:sz w:val="20"/>
              </w:rPr>
            </w:pPr>
            <w:r w:rsidRPr="00075F82">
              <w:rPr>
                <w:rFonts w:ascii="ＭＳ ゴシック" w:hAnsi="ＭＳ ゴシック" w:hint="eastAsia"/>
                <w:sz w:val="20"/>
              </w:rPr>
              <w:t>(申請時にコピー等)</w:t>
            </w:r>
          </w:p>
          <w:p w:rsidR="00FE20F2" w:rsidRPr="00075F82" w:rsidRDefault="00FE20F2" w:rsidP="00FE20F2">
            <w:pPr>
              <w:pStyle w:val="a9"/>
              <w:rPr>
                <w:rFonts w:ascii="ＭＳ ゴシック" w:hAnsi="ＭＳ ゴシック"/>
                <w:sz w:val="20"/>
              </w:rPr>
            </w:pPr>
          </w:p>
          <w:p w:rsidR="00FE20F2" w:rsidRPr="00075F82" w:rsidRDefault="00FE20F2" w:rsidP="00FE20F2">
            <w:pPr>
              <w:pStyle w:val="a9"/>
              <w:rPr>
                <w:rFonts w:ascii="ＭＳ ゴシック" w:hAnsi="ＭＳ ゴシック"/>
                <w:sz w:val="20"/>
              </w:rPr>
            </w:pPr>
          </w:p>
          <w:p w:rsidR="00FE20F2" w:rsidRPr="00075F82" w:rsidRDefault="00FE20F2" w:rsidP="00FE20F2">
            <w:pPr>
              <w:pStyle w:val="a9"/>
              <w:rPr>
                <w:rFonts w:ascii="ＭＳ ゴシック" w:hAnsi="ＭＳ ゴシック"/>
                <w:sz w:val="20"/>
              </w:rPr>
            </w:pPr>
          </w:p>
          <w:p w:rsidR="00FE20F2" w:rsidRPr="00075F82" w:rsidRDefault="00FE20F2" w:rsidP="00FE20F2">
            <w:pPr>
              <w:pStyle w:val="a9"/>
              <w:rPr>
                <w:rFonts w:ascii="ＭＳ ゴシック" w:hAnsi="ＭＳ ゴシック"/>
                <w:sz w:val="20"/>
              </w:rPr>
            </w:pPr>
          </w:p>
          <w:p w:rsidR="00FE20F2" w:rsidRPr="00075F82" w:rsidRDefault="00FE20F2" w:rsidP="00FE20F2">
            <w:pPr>
              <w:pStyle w:val="a9"/>
              <w:rPr>
                <w:rFonts w:ascii="ＭＳ ゴシック" w:hAnsi="ＭＳ ゴシック"/>
                <w:sz w:val="20"/>
              </w:rPr>
            </w:pPr>
            <w:r w:rsidRPr="00075F82">
              <w:rPr>
                <w:rFonts w:ascii="ＭＳ ゴシック" w:hAnsi="ＭＳ ゴシック" w:hint="eastAsia"/>
                <w:sz w:val="20"/>
              </w:rPr>
              <w:t>記載例があるか</w:t>
            </w:r>
          </w:p>
          <w:p w:rsidR="00FE20F2" w:rsidRPr="00075F82" w:rsidRDefault="00FE20F2" w:rsidP="00FE20F2">
            <w:pPr>
              <w:pStyle w:val="a9"/>
              <w:rPr>
                <w:rFonts w:ascii="ＭＳ ゴシック" w:hAnsi="ＭＳ ゴシック"/>
                <w:sz w:val="20"/>
              </w:rPr>
            </w:pPr>
            <w:r w:rsidRPr="00075F82">
              <w:rPr>
                <w:rFonts w:ascii="ＭＳ ゴシック" w:hAnsi="ＭＳ ゴシック" w:hint="eastAsia"/>
                <w:sz w:val="20"/>
              </w:rPr>
              <w:t>(　有・無　)</w:t>
            </w:r>
          </w:p>
          <w:p w:rsidR="00FE20F2" w:rsidRPr="00075F82" w:rsidRDefault="00FE20F2" w:rsidP="00FE20F2">
            <w:pPr>
              <w:pStyle w:val="a9"/>
              <w:rPr>
                <w:rFonts w:ascii="ＭＳ ゴシック" w:hAnsi="ＭＳ ゴシック"/>
                <w:sz w:val="20"/>
              </w:rPr>
            </w:pPr>
          </w:p>
          <w:p w:rsidR="00FE20F2" w:rsidRPr="00075F82" w:rsidRDefault="00FE20F2" w:rsidP="00FE20F2">
            <w:pPr>
              <w:pStyle w:val="a9"/>
              <w:rPr>
                <w:rFonts w:ascii="ＭＳ ゴシック" w:hAnsi="ＭＳ ゴシック"/>
                <w:sz w:val="20"/>
              </w:rPr>
            </w:pPr>
            <w:r w:rsidRPr="00075F82">
              <w:rPr>
                <w:rFonts w:ascii="ＭＳ ゴシック" w:hAnsi="ＭＳ ゴシック" w:hint="eastAsia"/>
                <w:sz w:val="20"/>
              </w:rPr>
              <w:t>あれば当該事例の計画確認</w:t>
            </w:r>
          </w:p>
        </w:tc>
      </w:tr>
      <w:tr w:rsidR="00FE20F2" w:rsidRPr="00075F82" w:rsidTr="00696962">
        <w:tc>
          <w:tcPr>
            <w:tcW w:w="1276" w:type="dxa"/>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５ 要支援認定等の</w:t>
            </w:r>
            <w:r w:rsidRPr="00075F82">
              <w:rPr>
                <w:rFonts w:ascii="ＭＳ ゴシック" w:eastAsia="ＭＳ ゴシック" w:hAnsi="ＭＳ ゴシック" w:hint="eastAsia"/>
                <w:sz w:val="20"/>
              </w:rPr>
              <w:lastRenderedPageBreak/>
              <w:t>申請に係る援助</w:t>
            </w:r>
          </w:p>
        </w:tc>
        <w:tc>
          <w:tcPr>
            <w:tcW w:w="6233" w:type="dxa"/>
            <w:gridSpan w:val="3"/>
          </w:tcPr>
          <w:p w:rsidR="00FE20F2" w:rsidRPr="00075F82" w:rsidRDefault="00FE20F2" w:rsidP="00FE20F2">
            <w:pPr>
              <w:ind w:left="200" w:hangingChars="100" w:hanging="200"/>
              <w:rPr>
                <w:rFonts w:ascii="ＭＳ ゴシック" w:eastAsia="ＭＳ ゴシック" w:hAnsi="ＭＳ ゴシック"/>
                <w:w w:val="50"/>
                <w:sz w:val="20"/>
              </w:rPr>
            </w:pPr>
            <w:r w:rsidRPr="00075F82">
              <w:rPr>
                <w:rFonts w:ascii="ＭＳ ゴシック" w:eastAsia="ＭＳ ゴシック" w:hAnsi="ＭＳ ゴシック" w:hint="eastAsia"/>
                <w:sz w:val="20"/>
              </w:rPr>
              <w:lastRenderedPageBreak/>
              <w:t>①　サービスの提供の開始に際し、要支援認定等を受けていない利用申込者については、要支援認定等の申請が既に行われているか</w:t>
            </w:r>
            <w:r w:rsidRPr="00075F82">
              <w:rPr>
                <w:rFonts w:ascii="ＭＳ ゴシック" w:eastAsia="ＭＳ ゴシック" w:hAnsi="ＭＳ ゴシック" w:hint="eastAsia"/>
                <w:sz w:val="20"/>
              </w:rPr>
              <w:lastRenderedPageBreak/>
              <w:t>どうかを確認し、申請が行われていない場合は、当該利用申込者の意思を踏まえて速やかに当該申請が行われるよう必要な援助を行っているか。</w:t>
            </w:r>
            <w:r w:rsidRPr="00075F82">
              <w:rPr>
                <w:rFonts w:ascii="ＭＳ ゴシック" w:eastAsia="ＭＳ ゴシック" w:hAnsi="ＭＳ ゴシック" w:hint="eastAsia"/>
                <w:w w:val="50"/>
                <w:sz w:val="20"/>
              </w:rPr>
              <w:t>◆基準要綱第１３条第１項</w:t>
            </w:r>
          </w:p>
          <w:p w:rsidR="00FE20F2" w:rsidRPr="00075F82" w:rsidRDefault="00FE20F2" w:rsidP="00FE20F2">
            <w:pPr>
              <w:ind w:firstLineChars="100" w:firstLine="90"/>
              <w:rPr>
                <w:rFonts w:ascii="ＭＳ ゴシック" w:eastAsia="ＭＳ ゴシック" w:hAnsi="ＭＳ ゴシック"/>
                <w:w w:val="50"/>
              </w:rPr>
            </w:pPr>
          </w:p>
          <w:p w:rsidR="00FE20F2" w:rsidRPr="00075F82" w:rsidRDefault="00FE20F2" w:rsidP="00FE20F2">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②　介護予防支援又は第１号介護予防支援事業（これらに相当するサービスを含む。）が利用者に対して行われていない等の場合であって必要と認めるときは、要支援認定の更新の申請が、遅くとも当該利用者が受けている要支援認定の有効期間が終了する３０日前にはなされるよう、必要な援助を行っているか。</w:t>
            </w:r>
          </w:p>
          <w:p w:rsidR="00FE20F2" w:rsidRPr="00075F82" w:rsidRDefault="00FE20F2" w:rsidP="00B12010">
            <w:pPr>
              <w:ind w:left="90" w:hangingChars="100" w:hanging="90"/>
              <w:rPr>
                <w:rFonts w:ascii="ＭＳ ゴシック" w:eastAsia="ＭＳ ゴシック" w:hAnsi="ＭＳ ゴシック"/>
                <w:w w:val="50"/>
              </w:rPr>
            </w:pPr>
            <w:r w:rsidRPr="00075F82">
              <w:rPr>
                <w:rFonts w:ascii="ＭＳ ゴシック" w:eastAsia="ＭＳ ゴシック" w:hAnsi="ＭＳ ゴシック" w:hint="eastAsia"/>
                <w:w w:val="50"/>
              </w:rPr>
              <w:t xml:space="preserve">　　　　　</w:t>
            </w:r>
            <w:r w:rsidRPr="00075F82">
              <w:rPr>
                <w:rFonts w:ascii="ＭＳ ゴシック" w:eastAsia="ＭＳ ゴシック" w:hAnsi="ＭＳ ゴシック" w:hint="eastAsia"/>
                <w:w w:val="50"/>
                <w:sz w:val="20"/>
              </w:rPr>
              <w:t>◆基準要綱第１３条第２項</w:t>
            </w:r>
          </w:p>
        </w:tc>
        <w:tc>
          <w:tcPr>
            <w:tcW w:w="426" w:type="dxa"/>
            <w:gridSpan w:val="2"/>
          </w:tcPr>
          <w:p w:rsidR="00FE20F2" w:rsidRPr="00075F82" w:rsidRDefault="00FE20F2" w:rsidP="00FE20F2">
            <w:pPr>
              <w:rPr>
                <w:rFonts w:ascii="ＭＳ ゴシック" w:eastAsia="ＭＳ ゴシック" w:hAnsi="ＭＳ ゴシック"/>
              </w:rPr>
            </w:pPr>
          </w:p>
        </w:tc>
        <w:tc>
          <w:tcPr>
            <w:tcW w:w="1705" w:type="dxa"/>
          </w:tcPr>
          <w:p w:rsidR="00FE20F2" w:rsidRPr="00075F82" w:rsidRDefault="00FE20F2"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事例　有・無</w:t>
            </w:r>
          </w:p>
          <w:p w:rsidR="00FE20F2" w:rsidRPr="00075F82" w:rsidRDefault="00FE20F2"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あれば、その対</w:t>
            </w:r>
            <w:r w:rsidRPr="00075F82">
              <w:rPr>
                <w:rFonts w:ascii="ＭＳ ゴシック" w:eastAsia="ＭＳ ゴシック" w:hAnsi="ＭＳ ゴシック" w:hint="eastAsia"/>
                <w:sz w:val="20"/>
              </w:rPr>
              <w:lastRenderedPageBreak/>
              <w:t>応内容</w:t>
            </w:r>
          </w:p>
          <w:p w:rsidR="00FE20F2" w:rsidRPr="00075F82" w:rsidRDefault="00FE20F2" w:rsidP="00FE20F2">
            <w:pPr>
              <w:rPr>
                <w:rFonts w:ascii="ＭＳ ゴシック" w:eastAsia="ＭＳ ゴシック" w:hAnsi="ＭＳ ゴシック"/>
                <w:sz w:val="20"/>
              </w:rPr>
            </w:pPr>
          </w:p>
          <w:p w:rsidR="00FE20F2" w:rsidRPr="00075F82" w:rsidRDefault="00FE20F2" w:rsidP="00FE20F2">
            <w:pPr>
              <w:rPr>
                <w:rFonts w:ascii="ＭＳ ゴシック" w:eastAsia="ＭＳ ゴシック" w:hAnsi="ＭＳ ゴシック"/>
                <w:sz w:val="20"/>
              </w:rPr>
            </w:pPr>
          </w:p>
          <w:p w:rsidR="00FE20F2" w:rsidRPr="00075F82" w:rsidRDefault="00FE20F2" w:rsidP="00FE20F2">
            <w:pPr>
              <w:rPr>
                <w:rFonts w:ascii="ＭＳ ゴシック" w:eastAsia="ＭＳ ゴシック" w:hAnsi="ＭＳ ゴシック"/>
                <w:sz w:val="20"/>
              </w:rPr>
            </w:pPr>
          </w:p>
          <w:p w:rsidR="00FE20F2" w:rsidRPr="00075F82" w:rsidRDefault="00FE20F2"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事例　有・無</w:t>
            </w:r>
          </w:p>
          <w:p w:rsidR="00FE20F2" w:rsidRPr="00075F82" w:rsidRDefault="00FE20F2" w:rsidP="00FE20F2">
            <w:pPr>
              <w:rPr>
                <w:rFonts w:ascii="ＭＳ ゴシック" w:eastAsia="ＭＳ ゴシック" w:hAnsi="ＭＳ ゴシック"/>
              </w:rPr>
            </w:pPr>
            <w:r w:rsidRPr="00075F82">
              <w:rPr>
                <w:rFonts w:ascii="ＭＳ ゴシック" w:eastAsia="ＭＳ ゴシック" w:hAnsi="ＭＳ ゴシック" w:hint="eastAsia"/>
                <w:sz w:val="20"/>
              </w:rPr>
              <w:t>あれば、その対応内容</w:t>
            </w:r>
          </w:p>
        </w:tc>
      </w:tr>
      <w:tr w:rsidR="00FE20F2" w:rsidRPr="00075F82" w:rsidTr="00696962">
        <w:trPr>
          <w:trHeight w:val="574"/>
        </w:trPr>
        <w:tc>
          <w:tcPr>
            <w:tcW w:w="1276" w:type="dxa"/>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６ 心身の状況等の把握</w:t>
            </w:r>
          </w:p>
        </w:tc>
        <w:tc>
          <w:tcPr>
            <w:tcW w:w="6233" w:type="dxa"/>
            <w:gridSpan w:val="3"/>
          </w:tcPr>
          <w:p w:rsidR="00FE20F2" w:rsidRPr="00075F82" w:rsidRDefault="00FE20F2" w:rsidP="00FE20F2">
            <w:pPr>
              <w:pStyle w:val="Default"/>
              <w:ind w:firstLineChars="100" w:firstLine="200"/>
              <w:jc w:val="both"/>
              <w:rPr>
                <w:rFonts w:hAnsi="ＭＳ ゴシック"/>
                <w:w w:val="50"/>
                <w:sz w:val="20"/>
                <w:szCs w:val="20"/>
              </w:rPr>
            </w:pPr>
            <w:r w:rsidRPr="00075F82">
              <w:rPr>
                <w:rFonts w:hAnsi="ＭＳ ゴシック" w:hint="eastAsia"/>
                <w:sz w:val="20"/>
                <w:szCs w:val="20"/>
              </w:rPr>
              <w:t>サービスの提供に当たっては，利用者に係る</w:t>
            </w:r>
            <w:r w:rsidRPr="00075F82">
              <w:rPr>
                <w:rFonts w:hint="eastAsia"/>
                <w:sz w:val="20"/>
                <w:szCs w:val="20"/>
              </w:rPr>
              <w:t>地域包括支援センター等</w:t>
            </w:r>
            <w:r w:rsidRPr="00075F82">
              <w:rPr>
                <w:rFonts w:hAnsi="ＭＳ ゴシック" w:hint="eastAsia"/>
                <w:sz w:val="20"/>
                <w:szCs w:val="20"/>
              </w:rPr>
              <w:t>が開催するサービス担当者会議等を通じて，利用者の心身の状況，その置かれている環境，他の保健医療サービス又は福祉サービスの利用状況等の把握に努めているか。</w:t>
            </w:r>
            <w:r w:rsidRPr="00075F82">
              <w:rPr>
                <w:rFonts w:hAnsi="ＭＳ ゴシック" w:hint="eastAsia"/>
                <w:w w:val="50"/>
              </w:rPr>
              <w:t xml:space="preserve">　</w:t>
            </w:r>
            <w:r w:rsidRPr="00075F82">
              <w:rPr>
                <w:rFonts w:hAnsi="ＭＳ ゴシック" w:hint="eastAsia"/>
                <w:w w:val="50"/>
                <w:sz w:val="20"/>
                <w:szCs w:val="20"/>
              </w:rPr>
              <w:t>◆基準要綱第１</w:t>
            </w:r>
            <w:r w:rsidRPr="00075F82">
              <w:rPr>
                <w:rFonts w:hAnsi="ＭＳ ゴシック" w:hint="eastAsia"/>
                <w:w w:val="50"/>
                <w:sz w:val="20"/>
              </w:rPr>
              <w:t>４</w:t>
            </w:r>
            <w:r w:rsidRPr="00075F82">
              <w:rPr>
                <w:rFonts w:hAnsi="ＭＳ ゴシック" w:hint="eastAsia"/>
                <w:w w:val="50"/>
                <w:sz w:val="20"/>
                <w:szCs w:val="20"/>
              </w:rPr>
              <w:t>条</w:t>
            </w:r>
          </w:p>
          <w:p w:rsidR="00FE20F2" w:rsidRPr="00075F82" w:rsidRDefault="00FE20F2" w:rsidP="00FE20F2">
            <w:pPr>
              <w:pStyle w:val="Default"/>
              <w:ind w:firstLineChars="100" w:firstLine="240"/>
              <w:jc w:val="both"/>
              <w:rPr>
                <w:rFonts w:hAnsi="ＭＳ ゴシック"/>
              </w:rPr>
            </w:pPr>
          </w:p>
        </w:tc>
        <w:tc>
          <w:tcPr>
            <w:tcW w:w="426" w:type="dxa"/>
            <w:gridSpan w:val="2"/>
          </w:tcPr>
          <w:p w:rsidR="00FE20F2" w:rsidRPr="00075F82" w:rsidRDefault="00FE20F2" w:rsidP="00FE20F2">
            <w:pPr>
              <w:rPr>
                <w:rFonts w:ascii="ＭＳ ゴシック" w:eastAsia="ＭＳ ゴシック" w:hAnsi="ＭＳ ゴシック"/>
              </w:rPr>
            </w:pPr>
          </w:p>
        </w:tc>
        <w:tc>
          <w:tcPr>
            <w:tcW w:w="1705" w:type="dxa"/>
          </w:tcPr>
          <w:p w:rsidR="00FE20F2" w:rsidRPr="00075F82" w:rsidRDefault="00FE20F2"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担当者会議参加状況</w:t>
            </w:r>
          </w:p>
          <w:p w:rsidR="00FE20F2" w:rsidRPr="00075F82" w:rsidRDefault="00FE20F2" w:rsidP="00FE20F2">
            <w:pPr>
              <w:rPr>
                <w:rFonts w:ascii="ＭＳ ゴシック" w:eastAsia="ＭＳ ゴシック" w:hAnsi="ＭＳ ゴシック"/>
              </w:rPr>
            </w:pPr>
            <w:r w:rsidRPr="00075F82">
              <w:rPr>
                <w:rFonts w:ascii="ＭＳ ゴシック" w:eastAsia="ＭＳ ゴシック" w:hAnsi="ＭＳ ゴシック" w:hint="eastAsia"/>
                <w:sz w:val="20"/>
              </w:rPr>
              <w:t>やむをえず欠席する場合、意見照会に回答しているか。</w:t>
            </w:r>
          </w:p>
        </w:tc>
      </w:tr>
      <w:tr w:rsidR="00FE20F2" w:rsidRPr="00075F82" w:rsidTr="00696962">
        <w:tc>
          <w:tcPr>
            <w:tcW w:w="1276" w:type="dxa"/>
          </w:tcPr>
          <w:p w:rsidR="00FE20F2" w:rsidRPr="00075F82" w:rsidRDefault="00FE20F2" w:rsidP="00FE20F2">
            <w:pPr>
              <w:pStyle w:val="a9"/>
              <w:spacing w:before="121"/>
              <w:ind w:left="102" w:hangingChars="50" w:hanging="102"/>
              <w:rPr>
                <w:rFonts w:ascii="ＭＳ ゴシック" w:hAnsi="ＭＳ ゴシック"/>
                <w:noProof/>
                <w:sz w:val="20"/>
                <w:szCs w:val="20"/>
              </w:rPr>
            </w:pPr>
            <w:r w:rsidRPr="00075F82">
              <w:rPr>
                <w:rFonts w:ascii="ＭＳ ゴシック" w:hAnsi="ＭＳ ゴシック" w:hint="eastAsia"/>
                <w:sz w:val="20"/>
                <w:szCs w:val="20"/>
              </w:rPr>
              <w:t>７ 地域包括支援センター等との連携</w:t>
            </w:r>
          </w:p>
        </w:tc>
        <w:tc>
          <w:tcPr>
            <w:tcW w:w="6233" w:type="dxa"/>
            <w:gridSpan w:val="3"/>
          </w:tcPr>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①　サービスを提供するに当たっては、地域包括支援センター等その他保健医療サービス又は福祉サービスを提供する者との密接な連携に努めているか。</w:t>
            </w:r>
            <w:r w:rsidRPr="00075F82">
              <w:rPr>
                <w:rFonts w:ascii="ＭＳ ゴシック" w:eastAsia="ＭＳ ゴシック" w:hAnsi="ＭＳ ゴシック" w:cs="ＭＳ 明朝"/>
                <w:color w:val="000000"/>
                <w:kern w:val="0"/>
                <w:sz w:val="20"/>
              </w:rPr>
              <w:t xml:space="preserve"> </w:t>
            </w:r>
            <w:r w:rsidRPr="00075F82">
              <w:rPr>
                <w:rFonts w:ascii="ＭＳ ゴシック" w:eastAsia="ＭＳ ゴシック" w:hAnsi="ＭＳ ゴシック" w:hint="eastAsia"/>
                <w:w w:val="50"/>
                <w:sz w:val="20"/>
              </w:rPr>
              <w:t>◆基準要綱第１５条第１項</w:t>
            </w:r>
          </w:p>
          <w:p w:rsidR="00FE20F2" w:rsidRPr="00075F82" w:rsidRDefault="00FE20F2" w:rsidP="00FE20F2">
            <w:pPr>
              <w:pStyle w:val="a9"/>
              <w:ind w:firstLineChars="200" w:firstLine="400"/>
              <w:rPr>
                <w:rFonts w:ascii="ＭＳ ゴシック" w:hAnsi="ＭＳ ゴシック" w:cs="ＭＳ 明朝"/>
                <w:color w:val="000000"/>
                <w:spacing w:val="0"/>
                <w:sz w:val="20"/>
                <w:szCs w:val="20"/>
              </w:rPr>
            </w:pPr>
          </w:p>
          <w:p w:rsidR="00FE20F2" w:rsidRPr="00075F82" w:rsidRDefault="00FE20F2" w:rsidP="00FE20F2">
            <w:pPr>
              <w:pStyle w:val="a9"/>
              <w:ind w:left="200" w:hangingChars="100" w:hanging="200"/>
              <w:rPr>
                <w:rFonts w:ascii="ＭＳ ゴシック" w:hAnsi="ＭＳ ゴシック" w:cs="ＭＳ 明朝"/>
                <w:color w:val="000000"/>
                <w:spacing w:val="0"/>
                <w:sz w:val="20"/>
                <w:szCs w:val="20"/>
              </w:rPr>
            </w:pPr>
            <w:r w:rsidRPr="00075F82">
              <w:rPr>
                <w:rFonts w:ascii="ＭＳ ゴシック" w:hAnsi="ＭＳ ゴシック" w:cs="ＭＳ 明朝" w:hint="eastAsia"/>
                <w:color w:val="000000"/>
                <w:spacing w:val="0"/>
                <w:sz w:val="20"/>
                <w:szCs w:val="20"/>
              </w:rPr>
              <w:t>②　サービスの提供の終了に際しては、利用者又はその家族に対して適切な指導を行うとともに、当該利用者に係る地域包括支援センター等に対する情報の提供及び保健医療サービス又は福祉サービスを提供する者との密接な連携に努めているか。</w:t>
            </w:r>
          </w:p>
          <w:p w:rsidR="00FE20F2" w:rsidRPr="00075F82" w:rsidRDefault="00FE20F2" w:rsidP="00FE20F2">
            <w:pPr>
              <w:pStyle w:val="a9"/>
              <w:ind w:left="180" w:hangingChars="100" w:hanging="180"/>
              <w:rPr>
                <w:rFonts w:ascii="ＭＳ ゴシック" w:hAnsi="ＭＳ ゴシック"/>
                <w:w w:val="50"/>
                <w:sz w:val="20"/>
                <w:szCs w:val="20"/>
              </w:rPr>
            </w:pPr>
            <w:r w:rsidRPr="00075F82">
              <w:rPr>
                <w:rFonts w:ascii="ＭＳ ゴシック" w:hAnsi="ＭＳ ゴシック" w:hint="eastAsia"/>
                <w:spacing w:val="0"/>
              </w:rPr>
              <w:t xml:space="preserve">　　</w:t>
            </w:r>
            <w:r w:rsidRPr="00075F82">
              <w:rPr>
                <w:rFonts w:ascii="ＭＳ ゴシック" w:hAnsi="ＭＳ ゴシック" w:hint="eastAsia"/>
                <w:w w:val="50"/>
                <w:sz w:val="20"/>
                <w:szCs w:val="20"/>
              </w:rPr>
              <w:t>◆基準要綱第１</w:t>
            </w:r>
            <w:r w:rsidRPr="00075F82">
              <w:rPr>
                <w:rFonts w:ascii="ＭＳ ゴシック" w:hAnsi="ＭＳ ゴシック" w:hint="eastAsia"/>
                <w:w w:val="50"/>
                <w:sz w:val="20"/>
              </w:rPr>
              <w:t>５</w:t>
            </w:r>
            <w:r w:rsidRPr="00075F82">
              <w:rPr>
                <w:rFonts w:ascii="ＭＳ ゴシック" w:hAnsi="ＭＳ ゴシック" w:hint="eastAsia"/>
                <w:w w:val="50"/>
                <w:sz w:val="20"/>
                <w:szCs w:val="20"/>
              </w:rPr>
              <w:t>条第２</w:t>
            </w:r>
            <w:r w:rsidRPr="00075F82">
              <w:rPr>
                <w:rFonts w:ascii="ＭＳ ゴシック" w:hAnsi="ＭＳ ゴシック" w:hint="eastAsia"/>
                <w:w w:val="50"/>
                <w:sz w:val="20"/>
              </w:rPr>
              <w:t>項</w:t>
            </w:r>
          </w:p>
          <w:p w:rsidR="00FE20F2" w:rsidRPr="00075F82" w:rsidRDefault="00FE20F2" w:rsidP="00FE20F2">
            <w:pPr>
              <w:pStyle w:val="a9"/>
              <w:ind w:left="180" w:hangingChars="100" w:hanging="180"/>
              <w:rPr>
                <w:rFonts w:ascii="ＭＳ ゴシック" w:hAnsi="ＭＳ ゴシック"/>
                <w:spacing w:val="0"/>
              </w:rPr>
            </w:pPr>
          </w:p>
        </w:tc>
        <w:tc>
          <w:tcPr>
            <w:tcW w:w="426" w:type="dxa"/>
            <w:gridSpan w:val="2"/>
          </w:tcPr>
          <w:p w:rsidR="00FE20F2" w:rsidRPr="00075F82" w:rsidRDefault="00FE20F2" w:rsidP="00FE20F2">
            <w:pPr>
              <w:rPr>
                <w:rFonts w:ascii="ＭＳ ゴシック" w:eastAsia="ＭＳ ゴシック" w:hAnsi="ＭＳ ゴシック"/>
              </w:rPr>
            </w:pPr>
          </w:p>
        </w:tc>
        <w:tc>
          <w:tcPr>
            <w:tcW w:w="1705" w:type="dxa"/>
          </w:tcPr>
          <w:p w:rsidR="00FE20F2" w:rsidRPr="00075F82" w:rsidRDefault="00FE20F2"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開始時の連携方法確認</w:t>
            </w:r>
          </w:p>
          <w:p w:rsidR="00FE20F2" w:rsidRPr="00075F82" w:rsidRDefault="00FE20F2" w:rsidP="00FE20F2">
            <w:pPr>
              <w:rPr>
                <w:rFonts w:ascii="ＭＳ ゴシック" w:eastAsia="ＭＳ ゴシック" w:hAnsi="ＭＳ ゴシック"/>
                <w:sz w:val="20"/>
              </w:rPr>
            </w:pPr>
          </w:p>
          <w:p w:rsidR="00FE20F2" w:rsidRPr="00075F82" w:rsidRDefault="00FE20F2" w:rsidP="00FE20F2">
            <w:pPr>
              <w:rPr>
                <w:rFonts w:ascii="ＭＳ ゴシック" w:eastAsia="ＭＳ ゴシック" w:hAnsi="ＭＳ ゴシック"/>
                <w:sz w:val="20"/>
              </w:rPr>
            </w:pPr>
          </w:p>
          <w:p w:rsidR="00FE20F2" w:rsidRPr="00075F82" w:rsidRDefault="00FE20F2"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終了事例での連携内容(文書情報提供等)</w:t>
            </w:r>
          </w:p>
        </w:tc>
      </w:tr>
      <w:tr w:rsidR="00FE20F2" w:rsidRPr="00075F82" w:rsidTr="00696962">
        <w:tc>
          <w:tcPr>
            <w:tcW w:w="1276" w:type="dxa"/>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８ 第１号事業支給費の支給を受けるための援助</w:t>
            </w:r>
          </w:p>
        </w:tc>
        <w:tc>
          <w:tcPr>
            <w:tcW w:w="6233" w:type="dxa"/>
            <w:gridSpan w:val="3"/>
          </w:tcPr>
          <w:p w:rsidR="00FE20F2" w:rsidRPr="00075F82" w:rsidRDefault="00FE20F2" w:rsidP="00FE20F2">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サービスの提供の開始に際し、当該利用申込者又はその家族に対し、介護予防サービス・支援計画の作成を地域包括支援センター等に依頼する旨を市町村に対して届け出ること等により、第１号事業支給費の支給を受けることができる旨を説明するとともに、地域包括支援センター等に関する情報を提供することその他の第１号事業支給費の支給を受けるために必要な援助を行っているか。</w:t>
            </w:r>
          </w:p>
          <w:p w:rsidR="00FE20F2" w:rsidRPr="00075F82" w:rsidRDefault="00FE20F2" w:rsidP="00B12010">
            <w:pPr>
              <w:ind w:firstLineChars="100" w:firstLine="100"/>
              <w:rPr>
                <w:rFonts w:ascii="ＭＳ ゴシック" w:eastAsia="ＭＳ ゴシック" w:hAnsi="ＭＳ ゴシック"/>
              </w:rPr>
            </w:pPr>
            <w:r w:rsidRPr="00075F82">
              <w:rPr>
                <w:rFonts w:ascii="ＭＳ ゴシック" w:eastAsia="ＭＳ ゴシック" w:hAnsi="ＭＳ ゴシック" w:hint="eastAsia"/>
                <w:w w:val="50"/>
                <w:sz w:val="20"/>
              </w:rPr>
              <w:t>◆基準要綱第１６条</w:t>
            </w:r>
          </w:p>
        </w:tc>
        <w:tc>
          <w:tcPr>
            <w:tcW w:w="426" w:type="dxa"/>
            <w:gridSpan w:val="2"/>
          </w:tcPr>
          <w:p w:rsidR="00FE20F2" w:rsidRPr="00075F82" w:rsidRDefault="00FE20F2" w:rsidP="00FE20F2">
            <w:pPr>
              <w:rPr>
                <w:rFonts w:ascii="ＭＳ ゴシック" w:eastAsia="ＭＳ ゴシック" w:hAnsi="ＭＳ ゴシック"/>
              </w:rPr>
            </w:pPr>
          </w:p>
        </w:tc>
        <w:tc>
          <w:tcPr>
            <w:tcW w:w="1705" w:type="dxa"/>
          </w:tcPr>
          <w:p w:rsidR="00FE20F2" w:rsidRPr="00075F82" w:rsidRDefault="00FE20F2"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事例　有　無</w:t>
            </w:r>
          </w:p>
          <w:p w:rsidR="00FE20F2" w:rsidRPr="00075F82" w:rsidRDefault="00FE20F2"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あれば対応内容</w:t>
            </w:r>
          </w:p>
          <w:p w:rsidR="00FE20F2" w:rsidRPr="00075F82" w:rsidRDefault="00FE20F2" w:rsidP="00FE20F2">
            <w:pPr>
              <w:rPr>
                <w:rFonts w:ascii="ＭＳ ゴシック" w:eastAsia="ＭＳ ゴシック" w:hAnsi="ＭＳ ゴシック"/>
              </w:rPr>
            </w:pPr>
          </w:p>
        </w:tc>
      </w:tr>
      <w:tr w:rsidR="00FE20F2" w:rsidRPr="00075F82" w:rsidTr="00696962">
        <w:trPr>
          <w:trHeight w:val="318"/>
        </w:trPr>
        <w:tc>
          <w:tcPr>
            <w:tcW w:w="1276" w:type="dxa"/>
            <w:tcBorders>
              <w:bottom w:val="single" w:sz="4" w:space="0" w:color="auto"/>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９ 介護予防サービス・支援計画に沿ったサービスの提供</w:t>
            </w:r>
          </w:p>
        </w:tc>
        <w:tc>
          <w:tcPr>
            <w:tcW w:w="6233" w:type="dxa"/>
            <w:gridSpan w:val="3"/>
            <w:tcBorders>
              <w:bottom w:val="single" w:sz="4" w:space="0" w:color="auto"/>
            </w:tcBorders>
          </w:tcPr>
          <w:p w:rsidR="00FE20F2" w:rsidRPr="00075F82" w:rsidRDefault="00FE20F2" w:rsidP="00FE20F2">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介護予防サービス・支援計画が作成されている場合は、当該計画に沿ったサービスを提供しているか。</w:t>
            </w:r>
          </w:p>
          <w:p w:rsidR="00FE20F2" w:rsidRPr="00075F82" w:rsidRDefault="00FE20F2" w:rsidP="00B12010">
            <w:pPr>
              <w:ind w:firstLineChars="100" w:firstLine="100"/>
              <w:rPr>
                <w:rFonts w:ascii="ＭＳ ゴシック" w:eastAsia="ＭＳ ゴシック" w:hAnsi="ＭＳ ゴシック"/>
              </w:rPr>
            </w:pPr>
            <w:r w:rsidRPr="00075F82">
              <w:rPr>
                <w:rFonts w:ascii="ＭＳ ゴシック" w:eastAsia="ＭＳ ゴシック" w:hAnsi="ＭＳ ゴシック" w:hint="eastAsia"/>
                <w:w w:val="50"/>
                <w:sz w:val="20"/>
              </w:rPr>
              <w:t>◆基準要綱第１７条</w:t>
            </w:r>
          </w:p>
        </w:tc>
        <w:tc>
          <w:tcPr>
            <w:tcW w:w="426" w:type="dxa"/>
            <w:gridSpan w:val="2"/>
            <w:tcBorders>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bottom w:val="single" w:sz="4" w:space="0" w:color="auto"/>
            </w:tcBorders>
          </w:tcPr>
          <w:p w:rsidR="00FE20F2" w:rsidRPr="00075F82" w:rsidRDefault="00FE20F2"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支援計画の入手を確認</w:t>
            </w:r>
          </w:p>
          <w:p w:rsidR="00FE20F2" w:rsidRPr="00075F82" w:rsidRDefault="00FE20F2" w:rsidP="00FE20F2">
            <w:pPr>
              <w:rPr>
                <w:rFonts w:ascii="ＭＳ ゴシック" w:eastAsia="ＭＳ ゴシック" w:hAnsi="ＭＳ ゴシック"/>
                <w:sz w:val="20"/>
              </w:rPr>
            </w:pPr>
          </w:p>
          <w:p w:rsidR="00FE20F2" w:rsidRPr="00075F82" w:rsidRDefault="00FE20F2" w:rsidP="00FE20F2">
            <w:pPr>
              <w:rPr>
                <w:rFonts w:ascii="ＭＳ ゴシック" w:eastAsia="ＭＳ ゴシック" w:hAnsi="ＭＳ ゴシック"/>
              </w:rPr>
            </w:pPr>
            <w:r w:rsidRPr="00075F82">
              <w:rPr>
                <w:rFonts w:ascii="ＭＳ ゴシック" w:eastAsia="ＭＳ ゴシック" w:hAnsi="ＭＳ ゴシック" w:hint="eastAsia"/>
                <w:sz w:val="20"/>
              </w:rPr>
              <w:t>作成のない事例があるか確認</w:t>
            </w:r>
          </w:p>
        </w:tc>
      </w:tr>
      <w:tr w:rsidR="00FE20F2" w:rsidRPr="00075F82" w:rsidTr="00696962">
        <w:trPr>
          <w:trHeight w:val="1480"/>
        </w:trPr>
        <w:tc>
          <w:tcPr>
            <w:tcW w:w="1276" w:type="dxa"/>
            <w:tcBorders>
              <w:top w:val="single" w:sz="4" w:space="0" w:color="auto"/>
              <w:bottom w:val="single" w:sz="4" w:space="0" w:color="auto"/>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10  介護予防サービス・支援計画等の変更の援助</w:t>
            </w:r>
          </w:p>
        </w:tc>
        <w:tc>
          <w:tcPr>
            <w:tcW w:w="6233" w:type="dxa"/>
            <w:gridSpan w:val="3"/>
            <w:tcBorders>
              <w:top w:val="single" w:sz="4" w:space="0" w:color="auto"/>
              <w:bottom w:val="single" w:sz="4" w:space="0" w:color="auto"/>
            </w:tcBorders>
          </w:tcPr>
          <w:p w:rsidR="00FE20F2" w:rsidRPr="00075F82" w:rsidRDefault="00FE20F2" w:rsidP="00FE20F2">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利用者が介護予防サービス・支援計画の変更を希望する場合は、当該利用者に係る地域包括支援センター等への連絡その他の必要な援助を行っているか。</w:t>
            </w:r>
            <w:r w:rsidRPr="00075F82">
              <w:rPr>
                <w:rFonts w:ascii="ＭＳ ゴシック" w:eastAsia="ＭＳ ゴシック" w:hAnsi="ＭＳ ゴシック" w:hint="eastAsia"/>
                <w:w w:val="50"/>
                <w:sz w:val="20"/>
              </w:rPr>
              <w:t>◆基準要綱第１８条</w:t>
            </w:r>
          </w:p>
          <w:p w:rsidR="00FE20F2" w:rsidRPr="00075F82" w:rsidRDefault="00FE20F2" w:rsidP="00FE20F2">
            <w:pPr>
              <w:rPr>
                <w:rFonts w:ascii="ＭＳ ゴシック" w:eastAsia="ＭＳ ゴシック" w:hAnsi="ＭＳ ゴシック"/>
              </w:rPr>
            </w:pPr>
          </w:p>
          <w:p w:rsidR="00FE20F2" w:rsidRPr="00075F82" w:rsidRDefault="00FE20F2" w:rsidP="00FE20F2">
            <w:pPr>
              <w:ind w:leftChars="100" w:left="360" w:hangingChars="100" w:hanging="180"/>
              <w:jc w:val="left"/>
              <w:rPr>
                <w:szCs w:val="18"/>
              </w:rPr>
            </w:pPr>
            <w:r w:rsidRPr="00075F82">
              <w:rPr>
                <w:rFonts w:ascii="ＭＳ ゴシック" w:eastAsia="ＭＳ ゴシック" w:hAnsi="ＭＳ ゴシック" w:hint="eastAsia"/>
                <w:szCs w:val="18"/>
              </w:rPr>
              <w:t>◎</w:t>
            </w:r>
            <w:r w:rsidRPr="00075F82">
              <w:rPr>
                <w:rFonts w:ascii="ＭＳ ゴシック" w:eastAsia="ＭＳ ゴシック" w:hAnsi="ＭＳ ゴシック"/>
                <w:szCs w:val="18"/>
              </w:rPr>
              <w:t xml:space="preserve"> </w:t>
            </w:r>
            <w:r w:rsidRPr="00075F82">
              <w:rPr>
                <w:rFonts w:ascii="ＭＳ ゴシック" w:eastAsia="ＭＳ ゴシック" w:hAnsi="ＭＳ ゴシック" w:hint="eastAsia"/>
                <w:szCs w:val="18"/>
              </w:rPr>
              <w:t xml:space="preserve"> サービスを追加する場合，当該サービスを法定代理受領として利用する場合には，支給限度額内で居宅サービス計画を変更する必要がある旨の説明を行い，その他必要な援助を行うこと。 </w:t>
            </w:r>
            <w:r w:rsidRPr="00075F82">
              <w:rPr>
                <w:rFonts w:hint="eastAsia"/>
                <w:szCs w:val="18"/>
              </w:rPr>
              <w:t xml:space="preserve">                 </w:t>
            </w:r>
            <w:r w:rsidRPr="00075F82">
              <w:rPr>
                <w:rFonts w:ascii="ＭＳ ゴシック" w:eastAsia="ＭＳ ゴシック" w:hAnsi="ＭＳ ゴシック" w:hint="eastAsia"/>
                <w:w w:val="50"/>
                <w:sz w:val="20"/>
              </w:rPr>
              <w:t>◆</w:t>
            </w:r>
            <w:r w:rsidR="00B12010"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解釈通知第３の一３（</w:t>
            </w:r>
            <w:r w:rsidR="00B12010" w:rsidRPr="00075F82">
              <w:rPr>
                <w:rFonts w:ascii="ＭＳ ゴシック" w:eastAsia="ＭＳ ゴシック" w:hAnsi="ＭＳ ゴシック" w:hint="eastAsia"/>
                <w:w w:val="50"/>
                <w:sz w:val="20"/>
              </w:rPr>
              <w:t>８</w:t>
            </w:r>
            <w:r w:rsidRPr="00075F82">
              <w:rPr>
                <w:rFonts w:ascii="ＭＳ ゴシック" w:eastAsia="ＭＳ ゴシック" w:hAnsi="ＭＳ ゴシック" w:hint="eastAsia"/>
                <w:w w:val="50"/>
                <w:sz w:val="20"/>
              </w:rPr>
              <w:t>）準用</w:t>
            </w:r>
          </w:p>
          <w:p w:rsidR="00FE20F2" w:rsidRPr="00075F82" w:rsidRDefault="00FE20F2" w:rsidP="00FE20F2">
            <w:pPr>
              <w:rPr>
                <w:rFonts w:ascii="ＭＳ ゴシック" w:eastAsia="ＭＳ ゴシック" w:hAnsi="ＭＳ ゴシック"/>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p w:rsidR="00FE20F2" w:rsidRPr="00075F82" w:rsidRDefault="00FE20F2" w:rsidP="00FE20F2">
            <w:pPr>
              <w:rPr>
                <w:rFonts w:ascii="ＭＳ ゴシック" w:eastAsia="ＭＳ ゴシック" w:hAnsi="ＭＳ ゴシック"/>
              </w:rPr>
            </w:pPr>
          </w:p>
          <w:p w:rsidR="00FE20F2" w:rsidRPr="00075F82" w:rsidRDefault="00002693" w:rsidP="00FE20F2">
            <w:pPr>
              <w:rPr>
                <w:rFonts w:ascii="ＭＳ ゴシック" w:eastAsia="ＭＳ ゴシック" w:hAnsi="ＭＳ ゴシック"/>
              </w:rPr>
            </w:pPr>
            <w:r w:rsidRPr="00075F82">
              <w:rPr>
                <w:rFonts w:ascii="ＭＳ ゴシック" w:eastAsia="ＭＳ ゴシック" w:hAnsi="ＭＳ ゴシック" w:hint="eastAsia"/>
                <w:sz w:val="20"/>
              </w:rPr>
              <w:t>事業所の都合で計画変更を迫っていないか</w:t>
            </w:r>
          </w:p>
        </w:tc>
      </w:tr>
      <w:tr w:rsidR="00FE20F2" w:rsidRPr="00075F82" w:rsidTr="00696962">
        <w:trPr>
          <w:trHeight w:val="1786"/>
        </w:trPr>
        <w:tc>
          <w:tcPr>
            <w:tcW w:w="1276" w:type="dxa"/>
            <w:tcBorders>
              <w:top w:val="single" w:sz="4" w:space="0" w:color="auto"/>
              <w:bottom w:val="single" w:sz="4" w:space="0" w:color="auto"/>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11  サービスの提供の記録</w:t>
            </w:r>
          </w:p>
          <w:p w:rsidR="00FE20F2" w:rsidRPr="00075F82" w:rsidRDefault="00FE20F2" w:rsidP="00FE20F2">
            <w:pPr>
              <w:ind w:left="100" w:hangingChars="50" w:hanging="100"/>
              <w:rPr>
                <w:rFonts w:ascii="ＭＳ ゴシック" w:eastAsia="ＭＳ ゴシック" w:hAnsi="ＭＳ ゴシック"/>
                <w:sz w:val="20"/>
              </w:rPr>
            </w:pPr>
          </w:p>
          <w:p w:rsidR="00FE20F2" w:rsidRPr="00075F82" w:rsidRDefault="00FE20F2" w:rsidP="00FE20F2">
            <w:pPr>
              <w:ind w:left="100" w:hangingChars="50" w:hanging="100"/>
              <w:rPr>
                <w:rFonts w:ascii="ＭＳ ゴシック" w:eastAsia="ＭＳ ゴシック" w:hAnsi="ＭＳ ゴシック"/>
                <w:sz w:val="20"/>
              </w:rPr>
            </w:pPr>
          </w:p>
          <w:p w:rsidR="00FE20F2" w:rsidRPr="00075F82" w:rsidRDefault="00FE20F2" w:rsidP="00FE20F2">
            <w:pPr>
              <w:ind w:left="100" w:hangingChars="50" w:hanging="100"/>
              <w:rPr>
                <w:rFonts w:ascii="ＭＳ ゴシック" w:eastAsia="ＭＳ ゴシック" w:hAnsi="ＭＳ ゴシック"/>
                <w:sz w:val="20"/>
              </w:rPr>
            </w:pPr>
          </w:p>
          <w:p w:rsidR="00FE20F2" w:rsidRPr="00075F82" w:rsidRDefault="00FE20F2" w:rsidP="00FE20F2">
            <w:pPr>
              <w:ind w:left="100" w:hangingChars="50" w:hanging="100"/>
              <w:rPr>
                <w:rFonts w:ascii="ＭＳ ゴシック" w:eastAsia="ＭＳ ゴシック" w:hAnsi="ＭＳ ゴシック"/>
                <w:sz w:val="20"/>
              </w:rPr>
            </w:pPr>
          </w:p>
        </w:tc>
        <w:tc>
          <w:tcPr>
            <w:tcW w:w="6233" w:type="dxa"/>
            <w:gridSpan w:val="3"/>
            <w:tcBorders>
              <w:top w:val="single" w:sz="4" w:space="0" w:color="auto"/>
              <w:bottom w:val="single" w:sz="4" w:space="0" w:color="auto"/>
            </w:tcBorders>
          </w:tcPr>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①　サービスを提供した際には、サービスの提供日及び内容、第１号事業支給費の額その他必要な事項を、利用者の介護予防サービス・支援計画を記載した書面又はこれに準ずる書面に記載しているか。</w:t>
            </w:r>
            <w:r w:rsidRPr="00075F82">
              <w:rPr>
                <w:rFonts w:ascii="ＭＳ ゴシック" w:eastAsia="ＭＳ ゴシック" w:hAnsi="ＭＳ ゴシック" w:cs="ＭＳ 明朝"/>
                <w:color w:val="000000"/>
                <w:kern w:val="0"/>
                <w:sz w:val="20"/>
              </w:rPr>
              <w:t xml:space="preserve"> </w:t>
            </w:r>
            <w:r w:rsidRPr="00075F82">
              <w:rPr>
                <w:rFonts w:ascii="ＭＳ ゴシック" w:eastAsia="ＭＳ ゴシック" w:hAnsi="ＭＳ ゴシック" w:hint="eastAsia"/>
                <w:w w:val="50"/>
                <w:sz w:val="20"/>
              </w:rPr>
              <w:t>◆基準要綱第１9条第1項</w:t>
            </w:r>
          </w:p>
          <w:p w:rsidR="00FE20F2" w:rsidRPr="00075F82" w:rsidRDefault="00FE20F2" w:rsidP="00FE20F2">
            <w:pPr>
              <w:autoSpaceDE w:val="0"/>
              <w:autoSpaceDN w:val="0"/>
              <w:adjustRightInd w:val="0"/>
              <w:ind w:leftChars="111" w:left="400" w:hangingChars="100" w:hanging="200"/>
              <w:jc w:val="left"/>
              <w:rPr>
                <w:rFonts w:ascii="ＭＳ ゴシック" w:eastAsia="ＭＳ ゴシック" w:hAnsi="ＭＳ ゴシック"/>
                <w:sz w:val="20"/>
              </w:rPr>
            </w:pPr>
          </w:p>
          <w:p w:rsidR="00FE20F2" w:rsidRPr="00075F82" w:rsidRDefault="00FE20F2" w:rsidP="00FE20F2">
            <w:pPr>
              <w:autoSpaceDE w:val="0"/>
              <w:autoSpaceDN w:val="0"/>
              <w:adjustRightInd w:val="0"/>
              <w:ind w:leftChars="111" w:left="400" w:hangingChars="100" w:hanging="200"/>
              <w:jc w:val="left"/>
              <w:rPr>
                <w:rFonts w:ascii="ＭＳ ゴシック" w:eastAsia="ＭＳ ゴシック" w:hAnsi="ＭＳ ゴシック"/>
                <w:sz w:val="20"/>
              </w:rPr>
            </w:pPr>
            <w:r w:rsidRPr="00075F82">
              <w:rPr>
                <w:rFonts w:ascii="ＭＳ ゴシック" w:eastAsia="ＭＳ ゴシック" w:hAnsi="ＭＳ ゴシック" w:hint="eastAsia"/>
                <w:sz w:val="20"/>
              </w:rPr>
              <w:t>◎　利用者の居宅サービス計画又はサービス利用票等に記載すべき事項</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w w:val="50"/>
                <w:sz w:val="20"/>
              </w:rPr>
              <w:t>◆</w:t>
            </w:r>
            <w:r w:rsidR="004D22B8"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解釈通知第３の一３（</w:t>
            </w:r>
            <w:r w:rsidR="004D22B8" w:rsidRPr="00075F82">
              <w:rPr>
                <w:rFonts w:ascii="ＭＳ ゴシック" w:eastAsia="ＭＳ ゴシック" w:hAnsi="ＭＳ ゴシック" w:hint="eastAsia"/>
                <w:w w:val="50"/>
                <w:sz w:val="20"/>
              </w:rPr>
              <w:t>１０</w:t>
            </w:r>
            <w:r w:rsidRPr="00075F82">
              <w:rPr>
                <w:rFonts w:ascii="ＭＳ ゴシック" w:eastAsia="ＭＳ ゴシック" w:hAnsi="ＭＳ ゴシック" w:hint="eastAsia"/>
                <w:w w:val="50"/>
                <w:sz w:val="20"/>
              </w:rPr>
              <w:t>）</w:t>
            </w:r>
            <w:r w:rsidR="004D22B8" w:rsidRPr="00075F82">
              <w:rPr>
                <w:rFonts w:ascii="ＭＳ ゴシック" w:eastAsia="ＭＳ ゴシック" w:hAnsi="ＭＳ ゴシック" w:hint="eastAsia"/>
                <w:w w:val="50"/>
                <w:sz w:val="20"/>
              </w:rPr>
              <w:t>①</w:t>
            </w:r>
            <w:r w:rsidRPr="00075F82">
              <w:rPr>
                <w:rFonts w:ascii="ＭＳ ゴシック" w:eastAsia="ＭＳ ゴシック" w:hAnsi="ＭＳ ゴシック" w:hint="eastAsia"/>
                <w:w w:val="50"/>
                <w:sz w:val="20"/>
              </w:rPr>
              <w:t>準用</w:t>
            </w:r>
          </w:p>
          <w:p w:rsidR="00FE20F2" w:rsidRPr="00075F82" w:rsidRDefault="00FE20F2" w:rsidP="00FE20F2">
            <w:pPr>
              <w:pStyle w:val="Default"/>
              <w:ind w:firstLineChars="300" w:firstLine="600"/>
              <w:rPr>
                <w:rFonts w:hAnsi="ＭＳ ゴシック"/>
                <w:sz w:val="20"/>
                <w:szCs w:val="20"/>
              </w:rPr>
            </w:pPr>
            <w:r w:rsidRPr="00075F82">
              <w:rPr>
                <w:rFonts w:hAnsi="ＭＳ ゴシック" w:hint="eastAsia"/>
                <w:sz w:val="20"/>
                <w:szCs w:val="20"/>
              </w:rPr>
              <w:t>ア  サービスの提供日</w:t>
            </w:r>
            <w:r w:rsidRPr="00075F82">
              <w:rPr>
                <w:rFonts w:hAnsi="ＭＳ ゴシック"/>
                <w:sz w:val="20"/>
                <w:szCs w:val="20"/>
              </w:rPr>
              <w:t xml:space="preserve"> </w:t>
            </w:r>
          </w:p>
          <w:p w:rsidR="00FE20F2" w:rsidRPr="00075F82" w:rsidRDefault="00FE20F2" w:rsidP="00FE20F2">
            <w:pPr>
              <w:pStyle w:val="Default"/>
              <w:ind w:firstLineChars="300" w:firstLine="600"/>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Pr="00075F82">
              <w:rPr>
                <w:rFonts w:hAnsi="ＭＳ ゴシック" w:hint="eastAsia"/>
                <w:sz w:val="20"/>
                <w:szCs w:val="20"/>
              </w:rPr>
              <w:t xml:space="preserve"> 内容</w:t>
            </w:r>
            <w:r w:rsidRPr="00075F82">
              <w:rPr>
                <w:rFonts w:hAnsi="ＭＳ ゴシック"/>
                <w:sz w:val="20"/>
                <w:szCs w:val="20"/>
              </w:rPr>
              <w:t xml:space="preserve"> </w:t>
            </w:r>
          </w:p>
          <w:p w:rsidR="00FE20F2" w:rsidRPr="00075F82" w:rsidRDefault="00FE20F2" w:rsidP="00FE20F2">
            <w:pPr>
              <w:pStyle w:val="Default"/>
              <w:ind w:firstLineChars="300" w:firstLine="600"/>
              <w:rPr>
                <w:rFonts w:hAnsi="ＭＳ ゴシック"/>
                <w:sz w:val="20"/>
                <w:szCs w:val="20"/>
              </w:rPr>
            </w:pPr>
            <w:r w:rsidRPr="00075F82">
              <w:rPr>
                <w:rFonts w:hAnsi="ＭＳ ゴシック" w:hint="eastAsia"/>
                <w:sz w:val="20"/>
                <w:szCs w:val="20"/>
              </w:rPr>
              <w:t>ウ</w:t>
            </w:r>
            <w:r w:rsidRPr="00075F82">
              <w:rPr>
                <w:rFonts w:hAnsi="ＭＳ ゴシック"/>
                <w:sz w:val="20"/>
                <w:szCs w:val="20"/>
              </w:rPr>
              <w:t xml:space="preserve"> </w:t>
            </w:r>
            <w:r w:rsidRPr="00075F82">
              <w:rPr>
                <w:rFonts w:hAnsi="ＭＳ ゴシック" w:hint="eastAsia"/>
                <w:sz w:val="20"/>
                <w:szCs w:val="20"/>
              </w:rPr>
              <w:t xml:space="preserve"> 保険給付（第１号事業支給費）の額</w:t>
            </w:r>
            <w:r w:rsidRPr="00075F82">
              <w:rPr>
                <w:rFonts w:hAnsi="ＭＳ ゴシック"/>
                <w:sz w:val="20"/>
                <w:szCs w:val="20"/>
              </w:rPr>
              <w:t xml:space="preserve"> </w:t>
            </w:r>
          </w:p>
          <w:p w:rsidR="00FE20F2" w:rsidRPr="00075F82" w:rsidRDefault="00FE20F2" w:rsidP="00FE20F2">
            <w:pPr>
              <w:autoSpaceDE w:val="0"/>
              <w:autoSpaceDN w:val="0"/>
              <w:adjustRightInd w:val="0"/>
              <w:ind w:leftChars="111" w:left="200" w:firstLineChars="200" w:firstLine="4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hint="eastAsia"/>
                <w:sz w:val="20"/>
              </w:rPr>
              <w:t>エ  その他必要な事項</w:t>
            </w: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p>
          <w:p w:rsidR="00FE20F2" w:rsidRPr="00075F82" w:rsidRDefault="00FE20F2" w:rsidP="00FE20F2">
            <w:pPr>
              <w:autoSpaceDE w:val="0"/>
              <w:autoSpaceDN w:val="0"/>
              <w:adjustRightInd w:val="0"/>
              <w:ind w:left="200" w:hangingChars="100" w:hanging="200"/>
              <w:jc w:val="left"/>
              <w:rPr>
                <w:rFonts w:ascii="ＭＳ 明朝" w:cs="ＭＳ 明朝"/>
                <w:color w:val="000000"/>
                <w:kern w:val="0"/>
                <w:sz w:val="20"/>
              </w:rPr>
            </w:pPr>
            <w:r w:rsidRPr="00075F82">
              <w:rPr>
                <w:rFonts w:ascii="ＭＳ ゴシック" w:eastAsia="ＭＳ ゴシック" w:hAnsi="ＭＳ ゴシック" w:cs="ＭＳ 明朝" w:hint="eastAsia"/>
                <w:color w:val="000000"/>
                <w:kern w:val="0"/>
                <w:sz w:val="20"/>
              </w:rPr>
              <w:t>②　サービスを提供した際には、提供した具体的なサービスの内容等を記録するとともに、利用者からの申出があった場合には、文書の交付その他適切な方法により、その情報を利用者に対して提供しているか。</w:t>
            </w:r>
            <w:r w:rsidRPr="00075F82">
              <w:rPr>
                <w:rFonts w:ascii="ＭＳ 明朝" w:cs="ＭＳ 明朝"/>
                <w:color w:val="000000"/>
                <w:kern w:val="0"/>
                <w:sz w:val="20"/>
              </w:rPr>
              <w:t xml:space="preserve"> </w:t>
            </w:r>
            <w:r w:rsidRPr="00075F82">
              <w:rPr>
                <w:rFonts w:ascii="ＭＳ ゴシック" w:eastAsia="ＭＳ ゴシック" w:hAnsi="ＭＳ ゴシック" w:hint="eastAsia"/>
                <w:w w:val="50"/>
                <w:sz w:val="20"/>
              </w:rPr>
              <w:t>◆基準要綱第１9条第2項</w:t>
            </w:r>
          </w:p>
          <w:p w:rsidR="00FE20F2" w:rsidRPr="00075F82" w:rsidRDefault="00FE20F2" w:rsidP="00FE20F2">
            <w:pPr>
              <w:autoSpaceDE w:val="0"/>
              <w:autoSpaceDN w:val="0"/>
              <w:adjustRightInd w:val="0"/>
              <w:ind w:left="200" w:hangingChars="100" w:hanging="200"/>
              <w:jc w:val="left"/>
              <w:rPr>
                <w:rFonts w:ascii="ＭＳ 明朝" w:cs="ＭＳ 明朝"/>
                <w:color w:val="000000"/>
                <w:kern w:val="0"/>
                <w:sz w:val="20"/>
              </w:rPr>
            </w:pPr>
            <w:r w:rsidRPr="00075F82">
              <w:rPr>
                <w:rFonts w:ascii="ＭＳ 明朝" w:cs="ＭＳ 明朝" w:hint="eastAsia"/>
                <w:color w:val="000000"/>
                <w:kern w:val="0"/>
                <w:sz w:val="20"/>
              </w:rPr>
              <w:t xml:space="preserve">  </w:t>
            </w:r>
          </w:p>
          <w:p w:rsidR="00FE20F2" w:rsidRPr="00075F82" w:rsidRDefault="00FE20F2" w:rsidP="00FE20F2">
            <w:pPr>
              <w:autoSpaceDE w:val="0"/>
              <w:autoSpaceDN w:val="0"/>
              <w:adjustRightInd w:val="0"/>
              <w:ind w:leftChars="100" w:left="180"/>
              <w:jc w:val="left"/>
              <w:rPr>
                <w:rFonts w:ascii="ＭＳ ゴシック" w:eastAsia="ＭＳ ゴシック" w:hAnsi="ＭＳ ゴシック"/>
                <w:sz w:val="20"/>
              </w:rPr>
            </w:pPr>
            <w:r w:rsidRPr="00075F82">
              <w:rPr>
                <w:rFonts w:ascii="ＭＳ ゴシック" w:eastAsia="ＭＳ ゴシック" w:hAnsi="ＭＳ ゴシック" w:hint="eastAsia"/>
                <w:sz w:val="20"/>
              </w:rPr>
              <w:t>◎</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t xml:space="preserve"> 記録すべき事項</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t xml:space="preserve"> </w:t>
            </w:r>
            <w:r w:rsidRPr="00075F82">
              <w:rPr>
                <w:rFonts w:ascii="ＭＳ ゴシック" w:eastAsia="ＭＳ ゴシック" w:hAnsi="ＭＳ ゴシック" w:hint="eastAsia"/>
                <w:w w:val="50"/>
                <w:sz w:val="20"/>
              </w:rPr>
              <w:t>◆</w:t>
            </w:r>
            <w:r w:rsidR="004D22B8"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解釈通知第３の一３（</w:t>
            </w:r>
            <w:r w:rsidR="004D22B8" w:rsidRPr="00075F82">
              <w:rPr>
                <w:rFonts w:ascii="ＭＳ ゴシック" w:eastAsia="ＭＳ ゴシック" w:hAnsi="ＭＳ ゴシック" w:hint="eastAsia"/>
                <w:w w:val="50"/>
                <w:sz w:val="20"/>
              </w:rPr>
              <w:t>１０</w:t>
            </w:r>
            <w:r w:rsidRPr="00075F82">
              <w:rPr>
                <w:rFonts w:ascii="ＭＳ ゴシック" w:eastAsia="ＭＳ ゴシック" w:hAnsi="ＭＳ ゴシック" w:hint="eastAsia"/>
                <w:w w:val="50"/>
                <w:sz w:val="20"/>
              </w:rPr>
              <w:t>）②準用</w:t>
            </w:r>
            <w:r w:rsidRPr="00075F82">
              <w:rPr>
                <w:rFonts w:ascii="ＭＳ ゴシック" w:eastAsia="ＭＳ ゴシック" w:hAnsi="ＭＳ ゴシック"/>
                <w:sz w:val="20"/>
              </w:rPr>
              <w:t xml:space="preserve"> </w:t>
            </w:r>
          </w:p>
          <w:p w:rsidR="00FE20F2" w:rsidRPr="00075F82" w:rsidRDefault="00FE20F2" w:rsidP="00FE20F2">
            <w:pPr>
              <w:pStyle w:val="Default"/>
              <w:ind w:firstLineChars="300" w:firstLine="600"/>
              <w:rPr>
                <w:rFonts w:hAnsi="ＭＳ ゴシック"/>
                <w:sz w:val="20"/>
                <w:szCs w:val="20"/>
              </w:rPr>
            </w:pPr>
            <w:r w:rsidRPr="00075F82">
              <w:rPr>
                <w:rFonts w:hAnsi="ＭＳ ゴシック" w:hint="eastAsia"/>
                <w:sz w:val="20"/>
                <w:szCs w:val="20"/>
              </w:rPr>
              <w:t>ア</w:t>
            </w:r>
            <w:r w:rsidRPr="00075F82">
              <w:rPr>
                <w:rFonts w:hAnsi="ＭＳ ゴシック"/>
                <w:sz w:val="20"/>
                <w:szCs w:val="20"/>
              </w:rPr>
              <w:t xml:space="preserve"> </w:t>
            </w:r>
            <w:r w:rsidRPr="00075F82">
              <w:rPr>
                <w:rFonts w:hAnsi="ＭＳ ゴシック" w:hint="eastAsia"/>
                <w:sz w:val="20"/>
                <w:szCs w:val="20"/>
              </w:rPr>
              <w:t>サービスの提供日</w:t>
            </w:r>
            <w:r w:rsidRPr="00075F82">
              <w:rPr>
                <w:rFonts w:hAnsi="ＭＳ ゴシック"/>
                <w:sz w:val="20"/>
                <w:szCs w:val="20"/>
              </w:rPr>
              <w:t xml:space="preserve"> </w:t>
            </w:r>
            <w:r w:rsidRPr="00075F82">
              <w:rPr>
                <w:rFonts w:hAnsi="ＭＳ ゴシック" w:hint="eastAsia"/>
                <w:sz w:val="20"/>
                <w:szCs w:val="20"/>
              </w:rPr>
              <w:t xml:space="preserve">　※サービス開始及び終了時刻含む</w:t>
            </w:r>
            <w:r w:rsidRPr="00075F82">
              <w:rPr>
                <w:rFonts w:hAnsi="ＭＳ ゴシック"/>
                <w:sz w:val="20"/>
                <w:szCs w:val="20"/>
              </w:rPr>
              <w:t xml:space="preserve"> </w:t>
            </w:r>
          </w:p>
          <w:p w:rsidR="00FE20F2" w:rsidRPr="00075F82" w:rsidRDefault="00FE20F2" w:rsidP="00FE20F2">
            <w:pPr>
              <w:pStyle w:val="Default"/>
              <w:ind w:firstLineChars="300" w:firstLine="600"/>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Pr="00075F82">
              <w:rPr>
                <w:rFonts w:hAnsi="ＭＳ ゴシック" w:hint="eastAsia"/>
                <w:sz w:val="20"/>
                <w:szCs w:val="20"/>
              </w:rPr>
              <w:t>内容</w:t>
            </w:r>
            <w:r w:rsidRPr="00075F82">
              <w:rPr>
                <w:rFonts w:hAnsi="ＭＳ ゴシック"/>
                <w:sz w:val="20"/>
                <w:szCs w:val="20"/>
              </w:rPr>
              <w:t xml:space="preserve"> </w:t>
            </w:r>
          </w:p>
          <w:p w:rsidR="00FE20F2" w:rsidRPr="00075F82" w:rsidRDefault="00FE20F2" w:rsidP="00FE20F2">
            <w:pPr>
              <w:pStyle w:val="Default"/>
              <w:ind w:firstLineChars="300" w:firstLine="600"/>
              <w:rPr>
                <w:rFonts w:hAnsi="ＭＳ ゴシック"/>
                <w:sz w:val="20"/>
                <w:szCs w:val="20"/>
              </w:rPr>
            </w:pPr>
            <w:r w:rsidRPr="00075F82">
              <w:rPr>
                <w:rFonts w:hAnsi="ＭＳ ゴシック" w:hint="eastAsia"/>
                <w:sz w:val="20"/>
                <w:szCs w:val="20"/>
              </w:rPr>
              <w:t>ウ</w:t>
            </w:r>
            <w:r w:rsidRPr="00075F82">
              <w:rPr>
                <w:rFonts w:hAnsi="ＭＳ ゴシック"/>
                <w:sz w:val="20"/>
                <w:szCs w:val="20"/>
              </w:rPr>
              <w:t xml:space="preserve"> </w:t>
            </w:r>
            <w:r w:rsidRPr="00075F82">
              <w:rPr>
                <w:rFonts w:hAnsi="ＭＳ ゴシック" w:hint="eastAsia"/>
                <w:sz w:val="20"/>
                <w:szCs w:val="20"/>
              </w:rPr>
              <w:t>利用者の心身の状況</w:t>
            </w:r>
            <w:r w:rsidRPr="00075F82">
              <w:rPr>
                <w:rFonts w:hAnsi="ＭＳ ゴシック"/>
                <w:sz w:val="20"/>
                <w:szCs w:val="20"/>
              </w:rPr>
              <w:t xml:space="preserve"> </w:t>
            </w:r>
          </w:p>
          <w:p w:rsidR="00FE20F2" w:rsidRPr="00075F82" w:rsidRDefault="00FE20F2" w:rsidP="00FE20F2">
            <w:pPr>
              <w:pStyle w:val="Default"/>
              <w:ind w:firstLineChars="300" w:firstLine="600"/>
              <w:rPr>
                <w:rFonts w:hAnsi="ＭＳ ゴシック"/>
                <w:sz w:val="20"/>
                <w:szCs w:val="20"/>
              </w:rPr>
            </w:pPr>
            <w:r w:rsidRPr="00075F82">
              <w:rPr>
                <w:rFonts w:hAnsi="ＭＳ ゴシック" w:hint="eastAsia"/>
                <w:sz w:val="20"/>
                <w:szCs w:val="20"/>
              </w:rPr>
              <w:t>エ</w:t>
            </w:r>
            <w:r w:rsidRPr="00075F82">
              <w:rPr>
                <w:rFonts w:hAnsi="ＭＳ ゴシック"/>
                <w:sz w:val="20"/>
                <w:szCs w:val="20"/>
              </w:rPr>
              <w:t xml:space="preserve"> </w:t>
            </w:r>
            <w:r w:rsidRPr="00075F82">
              <w:rPr>
                <w:rFonts w:hAnsi="ＭＳ ゴシック" w:hint="eastAsia"/>
                <w:sz w:val="20"/>
                <w:szCs w:val="20"/>
              </w:rPr>
              <w:t>その他必要な事</w:t>
            </w:r>
          </w:p>
          <w:p w:rsidR="00FE20F2" w:rsidRPr="00075F82" w:rsidRDefault="00FE20F2" w:rsidP="00FE20F2">
            <w:pPr>
              <w:pStyle w:val="Default"/>
              <w:ind w:firstLineChars="100" w:firstLine="200"/>
              <w:rPr>
                <w:rFonts w:hAnsi="ＭＳ ゴシック"/>
                <w:sz w:val="20"/>
                <w:szCs w:val="20"/>
              </w:rPr>
            </w:pPr>
          </w:p>
          <w:p w:rsidR="00FE20F2" w:rsidRPr="00075F82" w:rsidRDefault="00FE20F2" w:rsidP="00FE20F2">
            <w:pPr>
              <w:pStyle w:val="Default"/>
              <w:ind w:leftChars="111" w:left="400" w:hangingChars="100" w:hanging="200"/>
              <w:rPr>
                <w:rFonts w:hAnsi="ＭＳ ゴシック" w:cs="ＭＳ 明朝"/>
                <w:sz w:val="20"/>
                <w:szCs w:val="20"/>
              </w:rPr>
            </w:pPr>
            <w:r w:rsidRPr="00075F82">
              <w:rPr>
                <w:rFonts w:hAnsi="ＭＳ ゴシック" w:hint="eastAsia"/>
                <w:sz w:val="20"/>
                <w:szCs w:val="20"/>
              </w:rPr>
              <w:t>◎　その他適切な方法とは，例えば，利用者の用意する手帳等に記載するなどの方法である。</w:t>
            </w:r>
            <w:r w:rsidRPr="00075F82">
              <w:rPr>
                <w:rFonts w:hAnsi="ＭＳ ゴシック" w:hint="eastAsia"/>
                <w:w w:val="50"/>
                <w:sz w:val="20"/>
                <w:szCs w:val="20"/>
              </w:rPr>
              <w:t>◆</w:t>
            </w:r>
            <w:r w:rsidR="004D22B8" w:rsidRPr="00075F82">
              <w:rPr>
                <w:rFonts w:hAnsi="ＭＳ ゴシック" w:hint="eastAsia"/>
                <w:w w:val="50"/>
                <w:sz w:val="20"/>
                <w:szCs w:val="20"/>
              </w:rPr>
              <w:t>Ｒ３</w:t>
            </w:r>
            <w:r w:rsidRPr="00075F82">
              <w:rPr>
                <w:rFonts w:hAnsi="ＭＳ ゴシック" w:hint="eastAsia"/>
                <w:w w:val="50"/>
                <w:sz w:val="20"/>
                <w:szCs w:val="20"/>
              </w:rPr>
              <w:t>解釈通知第３の一３（</w:t>
            </w:r>
            <w:r w:rsidR="004D22B8" w:rsidRPr="00075F82">
              <w:rPr>
                <w:rFonts w:hAnsi="ＭＳ ゴシック" w:hint="eastAsia"/>
                <w:w w:val="50"/>
                <w:sz w:val="20"/>
                <w:szCs w:val="20"/>
              </w:rPr>
              <w:t>１０</w:t>
            </w:r>
            <w:r w:rsidRPr="00075F82">
              <w:rPr>
                <w:rFonts w:hAnsi="ＭＳ ゴシック" w:hint="eastAsia"/>
                <w:w w:val="50"/>
                <w:sz w:val="20"/>
                <w:szCs w:val="20"/>
              </w:rPr>
              <w:t>）②準用</w:t>
            </w:r>
          </w:p>
          <w:p w:rsidR="00FE20F2" w:rsidRPr="00075F82" w:rsidRDefault="00FE20F2" w:rsidP="00FE20F2">
            <w:pPr>
              <w:rPr>
                <w:rFonts w:ascii="ＭＳ ゴシック" w:eastAsia="ＭＳ ゴシック" w:hAnsi="ＭＳ ゴシック"/>
                <w:sz w:val="20"/>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F557B9" w:rsidRPr="00075F82" w:rsidRDefault="00F557B9" w:rsidP="00F557B9">
            <w:pPr>
              <w:pStyle w:val="a9"/>
              <w:rPr>
                <w:rFonts w:ascii="ＭＳ ゴシック" w:hAnsi="ＭＳ ゴシック"/>
                <w:sz w:val="20"/>
                <w:szCs w:val="20"/>
              </w:rPr>
            </w:pPr>
            <w:r w:rsidRPr="00075F82">
              <w:rPr>
                <w:rFonts w:ascii="ＭＳ ゴシック" w:hAnsi="ＭＳ ゴシック" w:hint="eastAsia"/>
                <w:sz w:val="20"/>
                <w:szCs w:val="20"/>
              </w:rPr>
              <w:t>個人記録</w:t>
            </w:r>
          </w:p>
          <w:p w:rsidR="00F557B9" w:rsidRPr="00075F82" w:rsidRDefault="00F557B9" w:rsidP="00F557B9">
            <w:pPr>
              <w:pStyle w:val="a9"/>
              <w:rPr>
                <w:rFonts w:ascii="ＭＳ ゴシック" w:hAnsi="ＭＳ ゴシック"/>
                <w:sz w:val="20"/>
                <w:szCs w:val="20"/>
              </w:rPr>
            </w:pPr>
            <w:r w:rsidRPr="00075F82">
              <w:rPr>
                <w:rFonts w:ascii="ＭＳ ゴシック" w:hAnsi="ＭＳ ゴシック" w:hint="eastAsia"/>
                <w:sz w:val="20"/>
                <w:szCs w:val="20"/>
              </w:rPr>
              <w:t>(　有・無　)</w:t>
            </w:r>
          </w:p>
          <w:p w:rsidR="00F557B9" w:rsidRPr="00075F82" w:rsidRDefault="00F557B9" w:rsidP="00F557B9">
            <w:pPr>
              <w:pStyle w:val="a9"/>
              <w:rPr>
                <w:rFonts w:ascii="ＭＳ ゴシック" w:hAnsi="ＭＳ ゴシック"/>
                <w:sz w:val="20"/>
                <w:szCs w:val="20"/>
                <w:u w:val="wave"/>
              </w:rPr>
            </w:pPr>
          </w:p>
          <w:p w:rsidR="00F557B9" w:rsidRPr="00075F82" w:rsidRDefault="00F557B9" w:rsidP="00F557B9">
            <w:pPr>
              <w:pStyle w:val="a9"/>
              <w:rPr>
                <w:rFonts w:ascii="ＭＳ ゴシック" w:hAnsi="ＭＳ ゴシック"/>
                <w:sz w:val="20"/>
                <w:szCs w:val="20"/>
                <w:u w:val="wave"/>
              </w:rPr>
            </w:pPr>
          </w:p>
          <w:p w:rsidR="00F557B9" w:rsidRPr="00075F82" w:rsidRDefault="00F557B9" w:rsidP="00F557B9">
            <w:pPr>
              <w:pStyle w:val="a9"/>
              <w:rPr>
                <w:rFonts w:ascii="ＭＳ ゴシック" w:hAnsi="ＭＳ ゴシック"/>
                <w:spacing w:val="0"/>
                <w:sz w:val="20"/>
                <w:szCs w:val="20"/>
              </w:rPr>
            </w:pPr>
            <w:r w:rsidRPr="00075F82">
              <w:rPr>
                <w:rFonts w:ascii="ＭＳ ゴシック" w:hAnsi="ＭＳ ゴシック" w:hint="eastAsia"/>
                <w:sz w:val="20"/>
                <w:szCs w:val="20"/>
                <w:u w:val="wave"/>
              </w:rPr>
              <w:t>記録なければ提供なしとみなす</w:t>
            </w:r>
          </w:p>
          <w:p w:rsidR="00F557B9" w:rsidRPr="00075F82" w:rsidRDefault="00F557B9" w:rsidP="00F557B9">
            <w:pPr>
              <w:pStyle w:val="a9"/>
              <w:rPr>
                <w:rFonts w:ascii="ＭＳ ゴシック" w:hAnsi="ＭＳ ゴシック"/>
                <w:spacing w:val="0"/>
                <w:sz w:val="20"/>
                <w:szCs w:val="20"/>
              </w:rPr>
            </w:pPr>
          </w:p>
          <w:p w:rsidR="00FE20F2" w:rsidRPr="00075F82" w:rsidRDefault="00FE20F2" w:rsidP="00FE20F2">
            <w:pPr>
              <w:rPr>
                <w:rFonts w:ascii="ＭＳ ゴシック" w:eastAsia="ＭＳ ゴシック" w:hAnsi="ＭＳ ゴシック"/>
              </w:rPr>
            </w:pPr>
          </w:p>
          <w:p w:rsidR="00F557B9" w:rsidRPr="00075F82" w:rsidRDefault="00F557B9" w:rsidP="00FE20F2">
            <w:pPr>
              <w:rPr>
                <w:rFonts w:ascii="ＭＳ ゴシック" w:eastAsia="ＭＳ ゴシック" w:hAnsi="ＭＳ ゴシック"/>
              </w:rPr>
            </w:pPr>
          </w:p>
          <w:p w:rsidR="00F557B9" w:rsidRPr="00075F82" w:rsidRDefault="00F557B9" w:rsidP="00FE20F2">
            <w:pPr>
              <w:rPr>
                <w:rFonts w:ascii="ＭＳ ゴシック" w:eastAsia="ＭＳ ゴシック" w:hAnsi="ＭＳ ゴシック"/>
              </w:rPr>
            </w:pPr>
          </w:p>
          <w:p w:rsidR="00F557B9" w:rsidRPr="00075F82" w:rsidRDefault="00F557B9" w:rsidP="00FE20F2">
            <w:pPr>
              <w:rPr>
                <w:rFonts w:ascii="ＭＳ ゴシック" w:eastAsia="ＭＳ ゴシック" w:hAnsi="ＭＳ ゴシック"/>
              </w:rPr>
            </w:pPr>
          </w:p>
          <w:p w:rsidR="00F557B9" w:rsidRPr="00075F82" w:rsidRDefault="00F557B9" w:rsidP="00FE20F2">
            <w:pPr>
              <w:rPr>
                <w:rFonts w:ascii="ＭＳ ゴシック" w:eastAsia="ＭＳ ゴシック" w:hAnsi="ＭＳ ゴシック"/>
              </w:rPr>
            </w:pPr>
          </w:p>
          <w:p w:rsidR="00F557B9" w:rsidRPr="00075F82" w:rsidRDefault="00F557B9" w:rsidP="00FE20F2">
            <w:pPr>
              <w:rPr>
                <w:rFonts w:ascii="ＭＳ ゴシック" w:eastAsia="ＭＳ ゴシック" w:hAnsi="ＭＳ ゴシック"/>
              </w:rPr>
            </w:pPr>
          </w:p>
          <w:p w:rsidR="00F557B9" w:rsidRPr="00075F82" w:rsidRDefault="00F557B9" w:rsidP="00FE20F2">
            <w:pPr>
              <w:rPr>
                <w:rFonts w:ascii="ＭＳ ゴシック" w:eastAsia="ＭＳ ゴシック" w:hAnsi="ＭＳ ゴシック"/>
              </w:rPr>
            </w:pPr>
          </w:p>
          <w:p w:rsidR="00F557B9" w:rsidRPr="00075F82" w:rsidRDefault="00F557B9" w:rsidP="00FE20F2">
            <w:pPr>
              <w:rPr>
                <w:rFonts w:ascii="ＭＳ ゴシック" w:eastAsia="ＭＳ ゴシック" w:hAnsi="ＭＳ ゴシック"/>
              </w:rPr>
            </w:pPr>
            <w:r w:rsidRPr="00075F82">
              <w:rPr>
                <w:rFonts w:ascii="ＭＳ ゴシック" w:eastAsia="ＭＳ ゴシック" w:hAnsi="ＭＳ ゴシック" w:hint="eastAsia"/>
                <w:sz w:val="20"/>
              </w:rPr>
              <w:t>利用者ごとに実績提供時間がわかるように、開始・終了時刻を記載しているか</w:t>
            </w:r>
          </w:p>
        </w:tc>
      </w:tr>
      <w:tr w:rsidR="00FE20F2" w:rsidRPr="00075F82" w:rsidTr="00696962">
        <w:trPr>
          <w:trHeight w:val="449"/>
        </w:trPr>
        <w:tc>
          <w:tcPr>
            <w:tcW w:w="1276" w:type="dxa"/>
            <w:tcBorders>
              <w:top w:val="single" w:sz="4" w:space="0" w:color="auto"/>
              <w:bottom w:val="single" w:sz="4" w:space="0" w:color="auto"/>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12  利用料等の受領</w:t>
            </w:r>
          </w:p>
        </w:tc>
        <w:tc>
          <w:tcPr>
            <w:tcW w:w="6233" w:type="dxa"/>
            <w:gridSpan w:val="3"/>
            <w:tcBorders>
              <w:top w:val="single" w:sz="4" w:space="0" w:color="auto"/>
              <w:bottom w:val="single" w:sz="4" w:space="0" w:color="auto"/>
            </w:tcBorders>
          </w:tcPr>
          <w:p w:rsidR="00FE20F2" w:rsidRPr="00075F82" w:rsidRDefault="00FE20F2" w:rsidP="00FE20F2">
            <w:pPr>
              <w:autoSpaceDE w:val="0"/>
              <w:autoSpaceDN w:val="0"/>
              <w:adjustRightInd w:val="0"/>
              <w:ind w:left="200" w:hangingChars="100" w:hanging="200"/>
              <w:jc w:val="left"/>
              <w:rPr>
                <w:rFonts w:ascii="ＭＳ 明朝" w:cs="ＭＳ 明朝"/>
                <w:color w:val="000000"/>
                <w:kern w:val="0"/>
                <w:sz w:val="20"/>
              </w:rPr>
            </w:pPr>
            <w:r w:rsidRPr="00075F82">
              <w:rPr>
                <w:rFonts w:ascii="ＭＳ ゴシック" w:eastAsia="ＭＳ ゴシック" w:hAnsi="ＭＳ ゴシック" w:cs="ＭＳ 明朝" w:hint="eastAsia"/>
                <w:color w:val="000000"/>
                <w:kern w:val="0"/>
                <w:sz w:val="20"/>
              </w:rPr>
              <w:t xml:space="preserve">①　法定代理受領サービスに該当するサービスを提供した際には、その利用者から利用料の一部として、当該サービスに係る第１号事業費用基準額から当該事業者に支払われる第１号事業支給費の額を控除して得た額の支払を受けているか。　　　　　　　　　　</w:t>
            </w:r>
            <w:r w:rsidRPr="00075F82">
              <w:rPr>
                <w:rFonts w:ascii="ＭＳ ゴシック" w:eastAsia="ＭＳ ゴシック" w:hAnsi="ＭＳ ゴシック" w:hint="eastAsia"/>
                <w:w w:val="50"/>
                <w:sz w:val="20"/>
              </w:rPr>
              <w:t>◆基準要綱第２０条第１項</w:t>
            </w: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②　法定代理受領サービスに該当しないサービスを提供した際にその利用者から支払を受ける利用料の額と、サービスに係る第１号事業費用基準額との間に、不合理な差額が生じていないか。</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w w:val="50"/>
                <w:sz w:val="20"/>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hint="eastAsia"/>
                <w:w w:val="50"/>
                <w:sz w:val="20"/>
              </w:rPr>
              <w:t>◆基準要綱第２０条第２項</w:t>
            </w:r>
          </w:p>
          <w:p w:rsidR="00FE20F2" w:rsidRPr="00075F82" w:rsidRDefault="00FE20F2" w:rsidP="00FE20F2">
            <w:pPr>
              <w:pStyle w:val="Default"/>
              <w:ind w:leftChars="111" w:left="400" w:hangingChars="100" w:hanging="200"/>
              <w:rPr>
                <w:rFonts w:hAnsi="ＭＳ ゴシック" w:cs="ＭＳ 明朝"/>
                <w:sz w:val="20"/>
                <w:szCs w:val="20"/>
              </w:rPr>
            </w:pPr>
            <w:r w:rsidRPr="00075F82">
              <w:rPr>
                <w:rFonts w:hAnsi="ＭＳ ゴシック" w:hint="eastAsia"/>
                <w:sz w:val="20"/>
                <w:szCs w:val="20"/>
              </w:rPr>
              <w:t>◎　一方の管理経費の他方への転嫁等による不合理な差額を設けてはならない。</w:t>
            </w:r>
            <w:r w:rsidRPr="00075F82">
              <w:rPr>
                <w:rFonts w:hAnsi="ＭＳ ゴシック" w:hint="eastAsia"/>
                <w:w w:val="50"/>
                <w:sz w:val="20"/>
                <w:szCs w:val="20"/>
              </w:rPr>
              <w:t>◆</w:t>
            </w:r>
            <w:r w:rsidR="004D22B8" w:rsidRPr="00075F82">
              <w:rPr>
                <w:rFonts w:hAnsi="ＭＳ ゴシック" w:hint="eastAsia"/>
                <w:w w:val="50"/>
                <w:sz w:val="20"/>
                <w:szCs w:val="20"/>
              </w:rPr>
              <w:t>Ｒ３</w:t>
            </w:r>
            <w:r w:rsidRPr="00075F82">
              <w:rPr>
                <w:rFonts w:hAnsi="ＭＳ ゴシック" w:hint="eastAsia"/>
                <w:w w:val="50"/>
                <w:sz w:val="20"/>
                <w:szCs w:val="20"/>
              </w:rPr>
              <w:t>解釈通知第３の一３（</w:t>
            </w:r>
            <w:r w:rsidR="004D22B8" w:rsidRPr="00075F82">
              <w:rPr>
                <w:rFonts w:hAnsi="ＭＳ ゴシック" w:hint="eastAsia"/>
                <w:w w:val="50"/>
                <w:sz w:val="20"/>
                <w:szCs w:val="20"/>
              </w:rPr>
              <w:t>１１</w:t>
            </w:r>
            <w:r w:rsidRPr="00075F82">
              <w:rPr>
                <w:rFonts w:hAnsi="ＭＳ ゴシック" w:hint="eastAsia"/>
                <w:w w:val="50"/>
                <w:sz w:val="20"/>
                <w:szCs w:val="20"/>
              </w:rPr>
              <w:t>）②準用</w:t>
            </w: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hint="eastAsia"/>
                <w:sz w:val="20"/>
              </w:rPr>
              <w:t>③　上記の支払を受ける額のほか，利用者から受けることができる以下の費用の額以外の額の支払を受けていないか。</w:t>
            </w:r>
            <w:r w:rsidRPr="00075F82">
              <w:rPr>
                <w:rFonts w:ascii="ＭＳ ゴシック" w:eastAsia="ＭＳ ゴシック" w:hAnsi="ＭＳ ゴシック"/>
                <w:sz w:val="20"/>
              </w:rPr>
              <w:t xml:space="preserve"> </w:t>
            </w: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hint="eastAsia"/>
                <w:w w:val="50"/>
                <w:sz w:val="20"/>
              </w:rPr>
              <w:t>◆基準要綱第２０条第３項</w:t>
            </w:r>
          </w:p>
          <w:p w:rsidR="00FE20F2" w:rsidRPr="00075F82" w:rsidRDefault="00FE20F2" w:rsidP="00FE20F2">
            <w:pPr>
              <w:pStyle w:val="Default"/>
              <w:ind w:leftChars="111" w:left="400" w:hangingChars="100" w:hanging="200"/>
              <w:rPr>
                <w:rFonts w:hAnsi="ＭＳ ゴシック" w:cs="ＭＳ 明朝"/>
                <w:sz w:val="20"/>
              </w:rPr>
            </w:pPr>
          </w:p>
          <w:p w:rsidR="00FE20F2" w:rsidRPr="00075F82" w:rsidRDefault="00FE20F2" w:rsidP="00FE20F2">
            <w:pPr>
              <w:pStyle w:val="Default"/>
              <w:ind w:leftChars="111" w:left="400" w:hangingChars="100" w:hanging="200"/>
              <w:rPr>
                <w:rFonts w:hAnsi="ＭＳ ゴシック" w:cs="ＭＳ 明朝"/>
                <w:sz w:val="20"/>
                <w:szCs w:val="20"/>
              </w:rPr>
            </w:pPr>
            <w:r w:rsidRPr="00075F82">
              <w:rPr>
                <w:rFonts w:hAnsi="ＭＳ ゴシック" w:cs="ＭＳ 明朝" w:hint="eastAsia"/>
                <w:sz w:val="20"/>
              </w:rPr>
              <w:t>ア　利用者の選定により通常の事業の実施地域</w:t>
            </w:r>
            <w:r w:rsidRPr="00075F82">
              <w:rPr>
                <w:rFonts w:hAnsi="ＭＳ ゴシック" w:hint="eastAsia"/>
                <w:sz w:val="20"/>
                <w:szCs w:val="20"/>
              </w:rPr>
              <w:t>以外の地域に居住する利用者に対して行う送迎に要す</w:t>
            </w:r>
            <w:r w:rsidRPr="00075F82">
              <w:rPr>
                <w:rFonts w:hAnsi="ＭＳ ゴシック" w:cs="ＭＳ 明朝" w:hint="eastAsia"/>
                <w:sz w:val="20"/>
                <w:szCs w:val="20"/>
              </w:rPr>
              <w:t>る費用</w:t>
            </w:r>
            <w:r w:rsidRPr="00075F82">
              <w:rPr>
                <w:rFonts w:hAnsi="ＭＳ ゴシック" w:cs="ＭＳ 明朝"/>
                <w:sz w:val="20"/>
                <w:szCs w:val="20"/>
              </w:rPr>
              <w:t xml:space="preserve"> </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イ　食事の提供に要する費用</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ウ　おむつ代</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ind w:leftChars="111" w:left="400" w:hangingChars="100" w:hanging="2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エ　ア～ウに掲げるもののほか、サービスの提供において提供される便宜のうち、日常生活においても通常必要となるものに係る費用であって、その利用者に負担させることが適当と認められる費用</w:t>
            </w:r>
          </w:p>
          <w:p w:rsidR="00FE20F2" w:rsidRPr="00075F82" w:rsidRDefault="00FE20F2" w:rsidP="00FE20F2">
            <w:pPr>
              <w:pStyle w:val="Default"/>
              <w:jc w:val="both"/>
              <w:rPr>
                <w:rFonts w:hAnsi="ＭＳ ゴシック"/>
                <w:sz w:val="20"/>
                <w:szCs w:val="20"/>
              </w:rPr>
            </w:pPr>
          </w:p>
          <w:p w:rsidR="00FE20F2" w:rsidRPr="00075F82" w:rsidRDefault="00FE20F2" w:rsidP="00FE20F2">
            <w:pPr>
              <w:pStyle w:val="Default"/>
              <w:ind w:leftChars="111" w:left="400" w:hangingChars="100" w:hanging="200"/>
              <w:jc w:val="both"/>
              <w:rPr>
                <w:rFonts w:hAnsi="ＭＳ ゴシック"/>
                <w:sz w:val="20"/>
                <w:szCs w:val="20"/>
              </w:rPr>
            </w:pPr>
            <w:r w:rsidRPr="00075F82">
              <w:rPr>
                <w:rFonts w:hAnsi="ＭＳ ゴシック" w:hint="eastAsia"/>
                <w:sz w:val="20"/>
                <w:szCs w:val="20"/>
              </w:rPr>
              <w:lastRenderedPageBreak/>
              <w:t>◎　保険給付となっているサービスと明確に区分されない曖昧な名目による費用の徴収は認められない。</w:t>
            </w:r>
            <w:r w:rsidRPr="00075F82">
              <w:rPr>
                <w:rFonts w:hAnsi="ＭＳ ゴシック" w:hint="eastAsia"/>
                <w:w w:val="50"/>
                <w:sz w:val="20"/>
              </w:rPr>
              <w:t>◆</w:t>
            </w:r>
            <w:r w:rsidR="00B20179" w:rsidRPr="00075F82">
              <w:rPr>
                <w:rFonts w:hAnsi="ＭＳ ゴシック" w:hint="eastAsia"/>
                <w:w w:val="50"/>
                <w:sz w:val="20"/>
              </w:rPr>
              <w:t>Ｒ３</w:t>
            </w:r>
            <w:r w:rsidRPr="00075F82">
              <w:rPr>
                <w:rFonts w:hAnsi="ＭＳ ゴシック" w:hint="eastAsia"/>
                <w:w w:val="50"/>
                <w:sz w:val="20"/>
              </w:rPr>
              <w:t>解釈通知第３の六３（１）②</w:t>
            </w:r>
            <w:r w:rsidRPr="00075F82">
              <w:rPr>
                <w:rFonts w:hAnsi="ＭＳ ゴシック"/>
                <w:sz w:val="20"/>
                <w:szCs w:val="20"/>
              </w:rPr>
              <w:t xml:space="preserve"> </w:t>
            </w:r>
          </w:p>
          <w:p w:rsidR="00FE20F2" w:rsidRPr="00075F82" w:rsidRDefault="00FE20F2" w:rsidP="00FE20F2">
            <w:pPr>
              <w:pStyle w:val="Default"/>
              <w:jc w:val="both"/>
              <w:rPr>
                <w:rFonts w:hAnsi="ＭＳ ゴシック"/>
                <w:sz w:val="20"/>
                <w:szCs w:val="20"/>
              </w:rPr>
            </w:pPr>
          </w:p>
          <w:p w:rsidR="00FE20F2" w:rsidRPr="00075F82" w:rsidRDefault="00FE20F2" w:rsidP="00FE20F2">
            <w:pPr>
              <w:pStyle w:val="Default"/>
              <w:ind w:leftChars="111" w:left="400" w:hangingChars="100" w:hanging="200"/>
              <w:jc w:val="both"/>
              <w:rPr>
                <w:rFonts w:hAnsi="ＭＳ ゴシック"/>
                <w:sz w:val="20"/>
                <w:szCs w:val="20"/>
              </w:rPr>
            </w:pPr>
            <w:r w:rsidRPr="00075F82">
              <w:rPr>
                <w:rFonts w:hAnsi="ＭＳ ゴシック" w:hint="eastAsia"/>
                <w:sz w:val="20"/>
                <w:szCs w:val="20"/>
              </w:rPr>
              <w:t>◎　イの</w:t>
            </w:r>
            <w:r w:rsidRPr="00075F82">
              <w:rPr>
                <w:rFonts w:hint="eastAsia"/>
                <w:sz w:val="20"/>
                <w:szCs w:val="20"/>
              </w:rPr>
              <w:t>費用については，「居住，滞在及び食事の提供に係る利用料等に関する指針」の定めるところによるものとする。</w:t>
            </w:r>
          </w:p>
          <w:p w:rsidR="00FE20F2" w:rsidRPr="00075F82" w:rsidRDefault="00FE20F2" w:rsidP="00FE20F2">
            <w:pPr>
              <w:pStyle w:val="Default"/>
              <w:ind w:leftChars="111" w:left="400" w:hangingChars="100" w:hanging="200"/>
              <w:jc w:val="both"/>
              <w:rPr>
                <w:rFonts w:hAnsi="ＭＳ ゴシック"/>
                <w:w w:val="50"/>
                <w:sz w:val="20"/>
              </w:rPr>
            </w:pPr>
            <w:r w:rsidRPr="00075F82">
              <w:rPr>
                <w:rFonts w:hAnsi="ＭＳ ゴシック" w:hint="eastAsia"/>
                <w:sz w:val="20"/>
                <w:szCs w:val="20"/>
              </w:rPr>
              <w:t xml:space="preserve">　　</w:t>
            </w:r>
            <w:r w:rsidRPr="00075F82">
              <w:rPr>
                <w:rFonts w:hAnsi="ＭＳ ゴシック" w:hint="eastAsia"/>
                <w:w w:val="50"/>
                <w:sz w:val="20"/>
              </w:rPr>
              <w:t>◆省令第１００条第４項</w:t>
            </w:r>
          </w:p>
          <w:p w:rsidR="00FE20F2" w:rsidRPr="00075F82" w:rsidRDefault="00FE20F2" w:rsidP="00FE20F2">
            <w:pPr>
              <w:pStyle w:val="Default"/>
              <w:ind w:leftChars="111" w:left="400" w:hangingChars="100" w:hanging="200"/>
              <w:jc w:val="both"/>
              <w:rPr>
                <w:rFonts w:hAnsi="ＭＳ ゴシック"/>
                <w:sz w:val="20"/>
                <w:szCs w:val="20"/>
              </w:rPr>
            </w:pPr>
          </w:p>
          <w:p w:rsidR="00FE20F2" w:rsidRPr="00075F82" w:rsidRDefault="00FE20F2" w:rsidP="00FE20F2">
            <w:pPr>
              <w:pStyle w:val="Default"/>
              <w:ind w:leftChars="111" w:left="400" w:hangingChars="100" w:hanging="200"/>
              <w:jc w:val="both"/>
              <w:rPr>
                <w:rFonts w:hAnsi="ＭＳ ゴシック"/>
                <w:w w:val="50"/>
                <w:sz w:val="20"/>
              </w:rPr>
            </w:pPr>
            <w:r w:rsidRPr="00075F82">
              <w:rPr>
                <w:rFonts w:hAnsi="ＭＳ ゴシック" w:hint="eastAsia"/>
                <w:sz w:val="20"/>
                <w:szCs w:val="20"/>
              </w:rPr>
              <w:t>◎　エの費用の具体的な範囲については，別に通知された「通所介護等における日常生活に要する費用の取扱いについて」に沿って適切に取り扱うこと。</w:t>
            </w:r>
            <w:r w:rsidRPr="00075F82">
              <w:rPr>
                <w:rFonts w:hAnsi="ＭＳ ゴシック"/>
                <w:sz w:val="20"/>
                <w:szCs w:val="20"/>
              </w:rPr>
              <w:t xml:space="preserve"> </w:t>
            </w:r>
            <w:r w:rsidRPr="00075F82">
              <w:rPr>
                <w:rFonts w:hAnsi="ＭＳ ゴシック" w:hint="eastAsia"/>
                <w:w w:val="50"/>
                <w:sz w:val="20"/>
              </w:rPr>
              <w:t>◆平１２老企５４</w:t>
            </w:r>
          </w:p>
          <w:p w:rsidR="00FE20F2" w:rsidRPr="00075F82" w:rsidRDefault="00FE20F2" w:rsidP="00FE20F2">
            <w:pPr>
              <w:pStyle w:val="Default"/>
              <w:jc w:val="both"/>
              <w:rPr>
                <w:sz w:val="20"/>
                <w:szCs w:val="20"/>
              </w:rPr>
            </w:pPr>
          </w:p>
          <w:p w:rsidR="00FE20F2" w:rsidRPr="00075F82" w:rsidRDefault="00FE20F2" w:rsidP="00FE20F2">
            <w:pPr>
              <w:pStyle w:val="Default"/>
              <w:ind w:left="200" w:hangingChars="100" w:hanging="200"/>
              <w:jc w:val="both"/>
              <w:rPr>
                <w:rFonts w:hAnsi="ＭＳ ゴシック"/>
                <w:w w:val="50"/>
                <w:sz w:val="20"/>
              </w:rPr>
            </w:pPr>
            <w:r w:rsidRPr="00075F82">
              <w:rPr>
                <w:rFonts w:hint="eastAsia"/>
                <w:sz w:val="20"/>
                <w:szCs w:val="20"/>
              </w:rPr>
              <w:t>④　ア～エの費用の額に係るサービスの提供に当たっては、あらかじめ、利用者又はその家族に対し、当該サービスの内容及び費用について説明を行い、利用者の同意を得ているか。</w:t>
            </w:r>
          </w:p>
          <w:p w:rsidR="00FE20F2" w:rsidRPr="00075F82" w:rsidRDefault="00FE20F2" w:rsidP="00FE20F2">
            <w:pPr>
              <w:pStyle w:val="Default"/>
              <w:jc w:val="both"/>
              <w:rPr>
                <w:rFonts w:hAnsi="ＭＳ ゴシック"/>
                <w:w w:val="50"/>
                <w:sz w:val="20"/>
              </w:rPr>
            </w:pPr>
            <w:r w:rsidRPr="00075F82">
              <w:rPr>
                <w:rFonts w:hAnsi="ＭＳ ゴシック" w:hint="eastAsia"/>
                <w:w w:val="50"/>
                <w:sz w:val="20"/>
              </w:rPr>
              <w:t xml:space="preserve">　　　　◆基準要綱第２０条第４項</w:t>
            </w:r>
          </w:p>
          <w:p w:rsidR="00FE20F2" w:rsidRPr="00075F82" w:rsidRDefault="00FE20F2" w:rsidP="00FE20F2">
            <w:pPr>
              <w:pStyle w:val="Default"/>
              <w:ind w:leftChars="100" w:left="360" w:hangingChars="100" w:hanging="180"/>
              <w:jc w:val="both"/>
              <w:rPr>
                <w:sz w:val="18"/>
                <w:szCs w:val="18"/>
              </w:rPr>
            </w:pPr>
          </w:p>
          <w:p w:rsidR="00FE20F2" w:rsidRPr="00075F82" w:rsidRDefault="00FE20F2" w:rsidP="00FE20F2">
            <w:pPr>
              <w:pStyle w:val="Default"/>
              <w:ind w:leftChars="100" w:left="380" w:hangingChars="100" w:hanging="200"/>
              <w:jc w:val="both"/>
              <w:rPr>
                <w:sz w:val="20"/>
                <w:szCs w:val="20"/>
              </w:rPr>
            </w:pPr>
            <w:r w:rsidRPr="00075F82">
              <w:rPr>
                <w:rFonts w:hint="eastAsia"/>
                <w:sz w:val="20"/>
                <w:szCs w:val="20"/>
              </w:rPr>
              <w:t>※</w:t>
            </w:r>
            <w:r w:rsidRPr="00075F82">
              <w:rPr>
                <w:sz w:val="20"/>
                <w:szCs w:val="20"/>
              </w:rPr>
              <w:t xml:space="preserve"> </w:t>
            </w:r>
            <w:r w:rsidRPr="00075F82">
              <w:rPr>
                <w:rFonts w:hint="eastAsia"/>
                <w:sz w:val="20"/>
                <w:szCs w:val="20"/>
              </w:rPr>
              <w:t xml:space="preserve"> 当該同意については，利用者及び事業者双方の保護の立場から，当該サービスの内容及び費用の額を明示した文書に，利用者の署名を受けることにより行うものとする。</w:t>
            </w:r>
            <w:r w:rsidRPr="00075F82">
              <w:rPr>
                <w:sz w:val="20"/>
                <w:szCs w:val="20"/>
              </w:rPr>
              <w:t xml:space="preserve"> </w:t>
            </w:r>
          </w:p>
          <w:p w:rsidR="00FE20F2" w:rsidRPr="00075F82" w:rsidRDefault="00FE20F2" w:rsidP="00FE20F2">
            <w:pPr>
              <w:pStyle w:val="Default"/>
              <w:ind w:leftChars="200" w:left="360" w:firstLineChars="100" w:firstLine="200"/>
              <w:jc w:val="both"/>
              <w:rPr>
                <w:sz w:val="20"/>
                <w:szCs w:val="20"/>
              </w:rPr>
            </w:pPr>
            <w:r w:rsidRPr="00075F82">
              <w:rPr>
                <w:rFonts w:hint="eastAsia"/>
                <w:sz w:val="20"/>
                <w:szCs w:val="20"/>
              </w:rPr>
              <w:t>この同意書による確認は，利用申込時の重要事項説明に際して包括的な同意を得ることで足りるが，以後当該同意書に記載されていない日常生活費等について別途受領する必要が生じたときはその都度，同意書により確認するものとする。</w:t>
            </w:r>
            <w:r w:rsidRPr="00075F82">
              <w:rPr>
                <w:sz w:val="20"/>
                <w:szCs w:val="20"/>
              </w:rPr>
              <w:t xml:space="preserve"> </w:t>
            </w:r>
          </w:p>
          <w:p w:rsidR="00FE20F2" w:rsidRPr="00075F82" w:rsidRDefault="00FE20F2" w:rsidP="00FE20F2">
            <w:pPr>
              <w:pStyle w:val="Default"/>
              <w:jc w:val="both"/>
              <w:rPr>
                <w:sz w:val="20"/>
                <w:szCs w:val="20"/>
              </w:rPr>
            </w:pPr>
          </w:p>
          <w:p w:rsidR="00FE20F2" w:rsidRPr="00075F82" w:rsidRDefault="00FE20F2" w:rsidP="00FE20F2">
            <w:pPr>
              <w:pStyle w:val="Default"/>
              <w:ind w:leftChars="100" w:left="380" w:hangingChars="100" w:hanging="200"/>
              <w:jc w:val="both"/>
              <w:rPr>
                <w:rFonts w:hAnsi="ＭＳ ゴシック"/>
                <w:sz w:val="20"/>
                <w:szCs w:val="20"/>
              </w:rPr>
            </w:pPr>
            <w:r w:rsidRPr="00075F82">
              <w:rPr>
                <w:rFonts w:hint="eastAsia"/>
                <w:sz w:val="20"/>
                <w:szCs w:val="20"/>
              </w:rPr>
              <w:t>※</w:t>
            </w:r>
            <w:r w:rsidRPr="00075F82">
              <w:rPr>
                <w:sz w:val="20"/>
                <w:szCs w:val="20"/>
              </w:rPr>
              <w:t xml:space="preserve"> </w:t>
            </w:r>
            <w:r w:rsidRPr="00075F82">
              <w:rPr>
                <w:rFonts w:hint="eastAsia"/>
                <w:sz w:val="20"/>
                <w:szCs w:val="20"/>
              </w:rPr>
              <w:t xml:space="preserve"> ア～エに掲げる費用に係るサービス以外のもので，個人の希望を確認した上で提供されるものについても，同様の取扱いが適当である。　</w:t>
            </w:r>
            <w:r w:rsidRPr="00075F82">
              <w:rPr>
                <w:rFonts w:hAnsi="ＭＳ ゴシック" w:hint="eastAsia"/>
                <w:w w:val="50"/>
                <w:sz w:val="20"/>
                <w:szCs w:val="20"/>
              </w:rPr>
              <w:t>◆平１２老振７５、老健１２２連番</w:t>
            </w:r>
          </w:p>
          <w:p w:rsidR="00F557B9" w:rsidRPr="00075F82" w:rsidRDefault="00F557B9" w:rsidP="00FE20F2">
            <w:pPr>
              <w:pStyle w:val="Default"/>
              <w:jc w:val="both"/>
              <w:rPr>
                <w:rFonts w:hAnsi="ＭＳ ゴシック"/>
              </w:rPr>
            </w:pPr>
          </w:p>
          <w:p w:rsidR="00F557B9" w:rsidRPr="00075F82" w:rsidRDefault="00F557B9" w:rsidP="00FE20F2">
            <w:pPr>
              <w:pStyle w:val="a9"/>
              <w:ind w:left="204" w:hangingChars="100" w:hanging="204"/>
              <w:rPr>
                <w:rFonts w:ascii="ＭＳ ゴシック" w:hAnsi="ＭＳ ゴシック"/>
                <w:sz w:val="20"/>
                <w:szCs w:val="20"/>
              </w:rPr>
            </w:pPr>
          </w:p>
          <w:p w:rsidR="00FE20F2" w:rsidRPr="00075F82" w:rsidRDefault="00FE20F2" w:rsidP="00FE20F2">
            <w:pPr>
              <w:pStyle w:val="a9"/>
              <w:ind w:left="204" w:hangingChars="100" w:hanging="204"/>
              <w:rPr>
                <w:rFonts w:ascii="ＭＳ ゴシック" w:hAnsi="ＭＳ ゴシック"/>
                <w:spacing w:val="0"/>
                <w:sz w:val="20"/>
                <w:szCs w:val="20"/>
              </w:rPr>
            </w:pPr>
            <w:r w:rsidRPr="00075F82">
              <w:rPr>
                <w:rFonts w:ascii="ＭＳ ゴシック" w:hAnsi="ＭＳ ゴシック" w:hint="eastAsia"/>
                <w:sz w:val="20"/>
                <w:szCs w:val="20"/>
              </w:rPr>
              <w:t>⑤</w:t>
            </w:r>
            <w:r w:rsidRPr="00075F82">
              <w:rPr>
                <w:rFonts w:ascii="ＭＳ ゴシック" w:hAnsi="ＭＳ ゴシック" w:hint="eastAsia"/>
                <w:spacing w:val="1"/>
                <w:sz w:val="20"/>
                <w:szCs w:val="20"/>
              </w:rPr>
              <w:t xml:space="preserve">  </w:t>
            </w:r>
            <w:r w:rsidRPr="00075F82">
              <w:rPr>
                <w:rFonts w:ascii="ＭＳ ゴシック" w:hAnsi="ＭＳ ゴシック" w:hint="eastAsia"/>
                <w:sz w:val="20"/>
                <w:szCs w:val="20"/>
              </w:rPr>
              <w:t xml:space="preserve">サービス提供に要した費用につき、その支払を受ける際、⑥に定める領収証を交付しているか。　</w:t>
            </w:r>
            <w:r w:rsidRPr="00075F82">
              <w:rPr>
                <w:rFonts w:ascii="ＭＳ ゴシック" w:hAnsi="ＭＳ ゴシック" w:hint="eastAsia"/>
                <w:w w:val="50"/>
                <w:sz w:val="20"/>
                <w:szCs w:val="20"/>
              </w:rPr>
              <w:t>◆法第４１条第８項準用</w:t>
            </w:r>
          </w:p>
          <w:p w:rsidR="00FE20F2" w:rsidRPr="00075F82" w:rsidRDefault="00FE20F2" w:rsidP="00FE20F2">
            <w:pPr>
              <w:pStyle w:val="a9"/>
              <w:rPr>
                <w:rFonts w:ascii="ＭＳ ゴシック" w:hAnsi="ＭＳ ゴシック"/>
                <w:spacing w:val="0"/>
                <w:sz w:val="20"/>
                <w:szCs w:val="20"/>
              </w:rPr>
            </w:pPr>
          </w:p>
          <w:p w:rsidR="00F557B9" w:rsidRPr="00075F82" w:rsidRDefault="00F557B9" w:rsidP="00FE20F2">
            <w:pPr>
              <w:pStyle w:val="a9"/>
              <w:rPr>
                <w:rFonts w:ascii="ＭＳ ゴシック" w:hAnsi="ＭＳ ゴシック"/>
                <w:spacing w:val="0"/>
                <w:sz w:val="20"/>
                <w:szCs w:val="20"/>
              </w:rPr>
            </w:pPr>
          </w:p>
          <w:p w:rsidR="00F557B9" w:rsidRPr="00075F82" w:rsidRDefault="00F557B9" w:rsidP="00FE20F2">
            <w:pPr>
              <w:pStyle w:val="a9"/>
              <w:rPr>
                <w:rFonts w:ascii="ＭＳ ゴシック" w:hAnsi="ＭＳ ゴシック"/>
                <w:spacing w:val="0"/>
                <w:sz w:val="20"/>
                <w:szCs w:val="20"/>
              </w:rPr>
            </w:pPr>
          </w:p>
          <w:p w:rsidR="00FE20F2" w:rsidRPr="00075F82" w:rsidRDefault="00FE20F2" w:rsidP="00FE20F2">
            <w:pPr>
              <w:pStyle w:val="a9"/>
              <w:ind w:left="202" w:hangingChars="100" w:hanging="202"/>
              <w:rPr>
                <w:rFonts w:ascii="ＭＳ ゴシック" w:hAnsi="ＭＳ ゴシック"/>
                <w:w w:val="50"/>
                <w:sz w:val="20"/>
              </w:rPr>
            </w:pPr>
            <w:r w:rsidRPr="00075F82">
              <w:rPr>
                <w:rFonts w:ascii="ＭＳ ゴシック" w:hAnsi="ＭＳ ゴシック" w:hint="eastAsia"/>
                <w:spacing w:val="1"/>
                <w:sz w:val="20"/>
                <w:szCs w:val="20"/>
              </w:rPr>
              <w:t>⑥</w:t>
            </w:r>
            <w:r w:rsidRPr="00075F82">
              <w:rPr>
                <w:rFonts w:ascii="ＭＳ ゴシック" w:hAnsi="ＭＳ ゴシック" w:hint="eastAsia"/>
                <w:spacing w:val="0"/>
                <w:sz w:val="20"/>
                <w:szCs w:val="20"/>
              </w:rPr>
              <w:t xml:space="preserve">  </w:t>
            </w:r>
            <w:r w:rsidRPr="00075F82">
              <w:rPr>
                <w:rFonts w:ascii="ＭＳ ゴシック" w:hAnsi="ＭＳ ゴシック" w:hint="eastAsia"/>
                <w:spacing w:val="1"/>
                <w:sz w:val="20"/>
                <w:szCs w:val="20"/>
              </w:rPr>
              <w:t>領収証には、サービス提供について支払を受けた費用の額のうち、</w:t>
            </w:r>
            <w:r w:rsidRPr="00075F82">
              <w:rPr>
                <w:rFonts w:ascii="ＭＳ ゴシック" w:hAnsi="ＭＳ ゴシック" w:hint="eastAsia"/>
                <w:sz w:val="20"/>
                <w:szCs w:val="20"/>
              </w:rPr>
              <w:t>保険適用の自己負担額及びその他の費用の額を区分して記載し、その他の費用の額についてはそれぞれ個別の費用ごとに区分して記載</w:t>
            </w:r>
            <w:r w:rsidRPr="00075F82">
              <w:rPr>
                <w:rFonts w:ascii="ＭＳ ゴシック" w:hAnsi="ＭＳ ゴシック" w:hint="eastAsia"/>
                <w:sz w:val="20"/>
              </w:rPr>
              <w:t xml:space="preserve">しているか。　</w:t>
            </w:r>
            <w:r w:rsidRPr="00075F82">
              <w:rPr>
                <w:rFonts w:ascii="ＭＳ ゴシック" w:hAnsi="ＭＳ ゴシック" w:hint="eastAsia"/>
                <w:w w:val="50"/>
                <w:sz w:val="20"/>
              </w:rPr>
              <w:t>◆施行規則第６５条準用</w:t>
            </w:r>
          </w:p>
          <w:p w:rsidR="00FE20F2" w:rsidRPr="00075F82" w:rsidRDefault="00FE20F2" w:rsidP="00FE20F2">
            <w:pPr>
              <w:pStyle w:val="Default"/>
              <w:jc w:val="both"/>
              <w:rPr>
                <w:rFonts w:hAnsi="ＭＳ ゴシック"/>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F557B9" w:rsidRPr="00075F82" w:rsidRDefault="00F557B9" w:rsidP="00F557B9">
            <w:pPr>
              <w:rPr>
                <w:rFonts w:ascii="ＭＳ ゴシック" w:eastAsia="ＭＳ ゴシック" w:hAnsi="ＭＳ ゴシック"/>
                <w:sz w:val="20"/>
              </w:rPr>
            </w:pPr>
            <w:r w:rsidRPr="00075F82">
              <w:rPr>
                <w:rFonts w:ascii="ＭＳ ゴシック" w:eastAsia="ＭＳ ゴシック" w:hAnsi="ＭＳ ゴシック" w:hint="eastAsia"/>
                <w:sz w:val="20"/>
              </w:rPr>
              <w:t>領収証等で確認（負担割合に応じた負担となっているか）</w:t>
            </w:r>
          </w:p>
          <w:p w:rsidR="00FE20F2" w:rsidRPr="00075F82" w:rsidRDefault="00F557B9" w:rsidP="00F557B9">
            <w:pPr>
              <w:rPr>
                <w:rFonts w:ascii="ＭＳ ゴシック" w:eastAsia="ＭＳ ゴシック" w:hAnsi="ＭＳ ゴシック"/>
                <w:sz w:val="20"/>
              </w:rPr>
            </w:pPr>
            <w:r w:rsidRPr="00075F82">
              <w:rPr>
                <w:rFonts w:ascii="ＭＳ ゴシック" w:eastAsia="ＭＳ ゴシック" w:hAnsi="ＭＳ ゴシック" w:hint="eastAsia"/>
                <w:sz w:val="20"/>
              </w:rPr>
              <w:t>※利用者負担額の徴収は必ず確認</w:t>
            </w:r>
          </w:p>
          <w:p w:rsidR="00F557B9" w:rsidRPr="00075F82" w:rsidRDefault="00F557B9" w:rsidP="00F557B9">
            <w:pPr>
              <w:rPr>
                <w:rFonts w:ascii="ＭＳ ゴシック" w:eastAsia="ＭＳ ゴシック" w:hAnsi="ＭＳ ゴシック"/>
                <w:sz w:val="20"/>
              </w:rPr>
            </w:pPr>
          </w:p>
          <w:p w:rsidR="00F557B9" w:rsidRPr="00075F82" w:rsidRDefault="00F557B9" w:rsidP="00F557B9">
            <w:pPr>
              <w:rPr>
                <w:rFonts w:ascii="ＭＳ ゴシック" w:eastAsia="ＭＳ ゴシック" w:hAnsi="ＭＳ ゴシック"/>
                <w:sz w:val="20"/>
              </w:rPr>
            </w:pPr>
            <w:r w:rsidRPr="00075F82">
              <w:rPr>
                <w:rFonts w:ascii="ＭＳ ゴシック" w:eastAsia="ＭＳ ゴシック" w:hAnsi="ＭＳ ゴシック" w:hint="eastAsia"/>
                <w:sz w:val="20"/>
              </w:rPr>
              <w:t>償還払の対象で10割負担の例</w:t>
            </w:r>
          </w:p>
          <w:p w:rsidR="00F557B9" w:rsidRPr="00075F82" w:rsidRDefault="00F557B9" w:rsidP="00F557B9">
            <w:pPr>
              <w:rPr>
                <w:rFonts w:ascii="ＭＳ ゴシック" w:eastAsia="ＭＳ ゴシック" w:hAnsi="ＭＳ ゴシック"/>
                <w:sz w:val="20"/>
              </w:rPr>
            </w:pPr>
            <w:r w:rsidRPr="00075F82">
              <w:rPr>
                <w:rFonts w:ascii="ＭＳ ゴシック" w:eastAsia="ＭＳ ゴシック" w:hAnsi="ＭＳ ゴシック" w:hint="eastAsia"/>
                <w:sz w:val="20"/>
              </w:rPr>
              <w:t>（　有　無　）</w:t>
            </w:r>
          </w:p>
          <w:p w:rsidR="00F557B9" w:rsidRPr="00075F82" w:rsidRDefault="00F557B9" w:rsidP="00F557B9">
            <w:pPr>
              <w:rPr>
                <w:rFonts w:ascii="ＭＳ ゴシック" w:eastAsia="ＭＳ ゴシック" w:hAnsi="ＭＳ ゴシック"/>
                <w:sz w:val="20"/>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sz w:val="20"/>
              </w:rPr>
            </w:pPr>
            <w:r w:rsidRPr="00075F82">
              <w:rPr>
                <w:rFonts w:ascii="ＭＳ ゴシック" w:eastAsia="ＭＳ ゴシック" w:hAnsi="ＭＳ ゴシック" w:hint="eastAsia"/>
                <w:sz w:val="20"/>
              </w:rPr>
              <w:t>同意が確認できる文書等確認</w:t>
            </w: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sz w:val="20"/>
              </w:rPr>
            </w:pPr>
            <w:r w:rsidRPr="00075F82">
              <w:rPr>
                <w:rFonts w:ascii="ＭＳ ゴシック" w:eastAsia="ＭＳ ゴシック" w:hAnsi="ＭＳ ゴシック" w:hint="eastAsia"/>
                <w:sz w:val="20"/>
              </w:rPr>
              <w:t>口座引落や振込の場合、交付方法及び時期</w:t>
            </w:r>
          </w:p>
          <w:p w:rsidR="00F557B9" w:rsidRPr="00075F82" w:rsidRDefault="00F557B9" w:rsidP="00F557B9">
            <w:pPr>
              <w:rPr>
                <w:rFonts w:ascii="ＭＳ ゴシック" w:eastAsia="ＭＳ ゴシック" w:hAnsi="ＭＳ ゴシック"/>
              </w:rPr>
            </w:pPr>
          </w:p>
          <w:p w:rsidR="00F557B9" w:rsidRPr="00075F82" w:rsidRDefault="00F557B9" w:rsidP="00F557B9">
            <w:pPr>
              <w:rPr>
                <w:rFonts w:ascii="ＭＳ ゴシック" w:eastAsia="ＭＳ ゴシック" w:hAnsi="ＭＳ ゴシック"/>
              </w:rPr>
            </w:pPr>
            <w:r w:rsidRPr="00075F82">
              <w:rPr>
                <w:rFonts w:ascii="ＭＳ ゴシック" w:eastAsia="ＭＳ ゴシック" w:hAnsi="ＭＳ ゴシック" w:hint="eastAsia"/>
                <w:sz w:val="20"/>
              </w:rPr>
              <w:t>確定申告(医療費控除)に利用できるものか</w:t>
            </w:r>
          </w:p>
        </w:tc>
      </w:tr>
      <w:tr w:rsidR="00FE20F2" w:rsidRPr="00075F82" w:rsidTr="00696962">
        <w:trPr>
          <w:trHeight w:val="1566"/>
        </w:trPr>
        <w:tc>
          <w:tcPr>
            <w:tcW w:w="1276" w:type="dxa"/>
            <w:tcBorders>
              <w:top w:val="single" w:sz="4" w:space="0" w:color="auto"/>
              <w:bottom w:val="single" w:sz="4" w:space="0" w:color="000000"/>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13  保険給付の請求のための証明書の交付</w:t>
            </w:r>
          </w:p>
        </w:tc>
        <w:tc>
          <w:tcPr>
            <w:tcW w:w="6233" w:type="dxa"/>
            <w:gridSpan w:val="3"/>
            <w:tcBorders>
              <w:top w:val="single" w:sz="4" w:space="0" w:color="auto"/>
              <w:bottom w:val="single" w:sz="4" w:space="0" w:color="000000"/>
            </w:tcBorders>
          </w:tcPr>
          <w:p w:rsidR="00FE20F2" w:rsidRPr="00075F82" w:rsidRDefault="00FE20F2" w:rsidP="00B20179">
            <w:pPr>
              <w:ind w:firstLineChars="100" w:firstLine="200"/>
              <w:jc w:val="left"/>
              <w:rPr>
                <w:rFonts w:ascii="ＭＳ ゴシック" w:eastAsia="ＭＳ ゴシック" w:hAnsi="ＭＳ ゴシック"/>
              </w:rPr>
            </w:pPr>
            <w:r w:rsidRPr="00075F82">
              <w:rPr>
                <w:rFonts w:ascii="ＭＳ ゴシック" w:eastAsia="ＭＳ ゴシック" w:hAnsi="ＭＳ ゴシック" w:hint="eastAsia"/>
                <w:sz w:val="20"/>
              </w:rPr>
              <w:t>法定代理受領サービスに該当しない第１号通所事業に係る利用料の支払を受けた場合は、提供した第１号通所事業の内容、費用の額その他必要と認められる事項を記載したサービス提供証明書を当該利用者に対して交付しなければならない。</w:t>
            </w:r>
            <w:r w:rsidRPr="00075F82">
              <w:rPr>
                <w:rFonts w:ascii="ＭＳ ゴシック" w:eastAsia="ＭＳ ゴシック" w:hAnsi="ＭＳ ゴシック" w:hint="eastAsia"/>
                <w:w w:val="50"/>
                <w:sz w:val="20"/>
              </w:rPr>
              <w:t>◆基準要綱第２１条</w:t>
            </w:r>
          </w:p>
        </w:tc>
        <w:tc>
          <w:tcPr>
            <w:tcW w:w="426" w:type="dxa"/>
            <w:gridSpan w:val="2"/>
            <w:tcBorders>
              <w:top w:val="single" w:sz="4" w:space="0" w:color="auto"/>
              <w:bottom w:val="single" w:sz="4" w:space="0" w:color="000000"/>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000000"/>
            </w:tcBorders>
          </w:tcPr>
          <w:p w:rsidR="002F1D2A" w:rsidRPr="00075F82" w:rsidRDefault="002F1D2A" w:rsidP="002F1D2A">
            <w:pPr>
              <w:wordWrap w:val="0"/>
              <w:autoSpaceDE w:val="0"/>
              <w:autoSpaceDN w:val="0"/>
              <w:adjustRightInd w:val="0"/>
              <w:spacing w:before="121" w:line="211" w:lineRule="exact"/>
              <w:rPr>
                <w:rFonts w:ascii="ＭＳ ゴシック" w:eastAsia="ＭＳ ゴシック" w:hAnsi="ＭＳ ゴシック" w:cs="ＭＳ ゴシック"/>
                <w:kern w:val="0"/>
                <w:sz w:val="20"/>
              </w:rPr>
            </w:pPr>
            <w:r w:rsidRPr="00075F82">
              <w:rPr>
                <w:rFonts w:ascii="ＭＳ ゴシック" w:eastAsia="ＭＳ ゴシック" w:hAnsi="ＭＳ ゴシック" w:cs="ＭＳ ゴシック" w:hint="eastAsia"/>
                <w:kern w:val="0"/>
                <w:sz w:val="20"/>
              </w:rPr>
              <w:t>事例　有　無</w:t>
            </w:r>
          </w:p>
          <w:p w:rsidR="00FE20F2" w:rsidRPr="00075F82" w:rsidRDefault="002F1D2A" w:rsidP="002F1D2A">
            <w:pPr>
              <w:rPr>
                <w:rFonts w:ascii="ＭＳ ゴシック" w:eastAsia="ＭＳ ゴシック" w:hAnsi="ＭＳ ゴシック"/>
              </w:rPr>
            </w:pPr>
            <w:r w:rsidRPr="00075F82">
              <w:rPr>
                <w:rFonts w:ascii="ＭＳ ゴシック" w:hAnsi="ＭＳ ゴシック" w:hint="eastAsia"/>
                <w:sz w:val="20"/>
              </w:rPr>
              <w:t>事例があれば実物控え様式確認</w:t>
            </w:r>
          </w:p>
        </w:tc>
      </w:tr>
      <w:tr w:rsidR="00FE20F2" w:rsidRPr="00075F82" w:rsidTr="00696962">
        <w:tc>
          <w:tcPr>
            <w:tcW w:w="1276" w:type="dxa"/>
          </w:tcPr>
          <w:p w:rsidR="00FE20F2" w:rsidRPr="00075F82" w:rsidRDefault="00FE20F2" w:rsidP="00FE20F2">
            <w:pPr>
              <w:pStyle w:val="a9"/>
              <w:spacing w:before="121"/>
              <w:ind w:left="102" w:hangingChars="50" w:hanging="102"/>
              <w:rPr>
                <w:rFonts w:ascii="ＭＳ ゴシック" w:hAnsi="ＭＳ ゴシック"/>
                <w:sz w:val="20"/>
                <w:szCs w:val="20"/>
              </w:rPr>
            </w:pPr>
            <w:r w:rsidRPr="00075F82">
              <w:rPr>
                <w:rFonts w:ascii="ＭＳ ゴシック" w:hAnsi="ＭＳ ゴシック" w:hint="eastAsia"/>
                <w:sz w:val="20"/>
                <w:szCs w:val="20"/>
              </w:rPr>
              <w:t>14 利用者に関する市町村への通知</w:t>
            </w:r>
          </w:p>
        </w:tc>
        <w:tc>
          <w:tcPr>
            <w:tcW w:w="6233" w:type="dxa"/>
            <w:gridSpan w:val="3"/>
          </w:tcPr>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利用者が次の各号のいずれかに該当する場合は、遅滞なく、意見を付してその旨を市町村に通知しているか。</w:t>
            </w:r>
            <w:r w:rsidRPr="00075F82">
              <w:rPr>
                <w:rFonts w:ascii="ＭＳ ゴシック" w:eastAsia="ＭＳ ゴシック" w:hAnsi="ＭＳ ゴシック" w:hint="eastAsia"/>
                <w:w w:val="50"/>
                <w:sz w:val="20"/>
              </w:rPr>
              <w:t>◆基準要綱第２２条</w:t>
            </w:r>
          </w:p>
          <w:p w:rsidR="00FE20F2" w:rsidRPr="00075F82" w:rsidRDefault="00FE20F2" w:rsidP="00FE20F2">
            <w:pPr>
              <w:autoSpaceDE w:val="0"/>
              <w:autoSpaceDN w:val="0"/>
              <w:adjustRightInd w:val="0"/>
              <w:ind w:leftChars="111" w:left="400" w:hangingChars="100" w:hanging="200"/>
              <w:jc w:val="left"/>
              <w:rPr>
                <w:rFonts w:ascii="ＭＳ ゴシック" w:eastAsia="ＭＳ ゴシック" w:hAnsi="ＭＳ ゴシック" w:cs="ＭＳ 明朝"/>
                <w:color w:val="000000"/>
                <w:kern w:val="0"/>
                <w:sz w:val="20"/>
              </w:rPr>
            </w:pPr>
          </w:p>
          <w:p w:rsidR="00FE20F2" w:rsidRPr="00075F82" w:rsidRDefault="00FE20F2" w:rsidP="00FE20F2">
            <w:pPr>
              <w:autoSpaceDE w:val="0"/>
              <w:autoSpaceDN w:val="0"/>
              <w:adjustRightInd w:val="0"/>
              <w:ind w:leftChars="111" w:left="4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ア　正当な理由なしにサービスの利用に関する指示に従わないことにより、要支援状態の程度を増進させたと認められるとき又は要介護状態になったと認められるとき。</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suppressAutoHyphens/>
              <w:kinsoku w:val="0"/>
              <w:wordWrap w:val="0"/>
              <w:autoSpaceDE w:val="0"/>
              <w:autoSpaceDN w:val="0"/>
              <w:spacing w:line="210" w:lineRule="exact"/>
              <w:ind w:leftChars="92" w:left="366"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イ　偽りその他不正な行為によって保険給付を受け、又は受けようとしたとき。</w:t>
            </w:r>
          </w:p>
          <w:p w:rsidR="00FE20F2" w:rsidRPr="00075F82" w:rsidRDefault="00FE20F2" w:rsidP="00FE20F2">
            <w:pPr>
              <w:suppressAutoHyphens/>
              <w:kinsoku w:val="0"/>
              <w:wordWrap w:val="0"/>
              <w:autoSpaceDE w:val="0"/>
              <w:autoSpaceDN w:val="0"/>
              <w:spacing w:line="210" w:lineRule="exact"/>
              <w:ind w:leftChars="92" w:left="346" w:hangingChars="100" w:hanging="180"/>
              <w:jc w:val="left"/>
              <w:rPr>
                <w:rFonts w:ascii="ＭＳ ゴシック" w:hAnsi="ＭＳ ゴシック"/>
              </w:rPr>
            </w:pPr>
          </w:p>
        </w:tc>
        <w:tc>
          <w:tcPr>
            <w:tcW w:w="426" w:type="dxa"/>
            <w:gridSpan w:val="2"/>
          </w:tcPr>
          <w:p w:rsidR="00FE20F2" w:rsidRPr="00075F82" w:rsidRDefault="00FE20F2" w:rsidP="00FE20F2">
            <w:pPr>
              <w:rPr>
                <w:rFonts w:ascii="ＭＳ ゴシック" w:eastAsia="ＭＳ ゴシック" w:hAnsi="ＭＳ ゴシック"/>
              </w:rPr>
            </w:pPr>
          </w:p>
        </w:tc>
        <w:tc>
          <w:tcPr>
            <w:tcW w:w="1705" w:type="dxa"/>
          </w:tcPr>
          <w:p w:rsidR="002F1D2A" w:rsidRPr="00075F82" w:rsidRDefault="002F1D2A" w:rsidP="002F1D2A">
            <w:pPr>
              <w:rPr>
                <w:rFonts w:ascii="ＭＳ ゴシック" w:eastAsia="ＭＳ ゴシック" w:hAnsi="ＭＳ ゴシック"/>
                <w:sz w:val="20"/>
              </w:rPr>
            </w:pPr>
          </w:p>
          <w:p w:rsidR="002F1D2A" w:rsidRPr="00075F82" w:rsidRDefault="002F1D2A" w:rsidP="002F1D2A">
            <w:pPr>
              <w:rPr>
                <w:rFonts w:ascii="ＭＳ ゴシック" w:eastAsia="ＭＳ ゴシック" w:hAnsi="ＭＳ ゴシック"/>
                <w:sz w:val="20"/>
              </w:rPr>
            </w:pPr>
          </w:p>
          <w:p w:rsidR="002F1D2A" w:rsidRPr="00075F82" w:rsidRDefault="002F1D2A" w:rsidP="002F1D2A">
            <w:pPr>
              <w:rPr>
                <w:rFonts w:ascii="ＭＳ ゴシック" w:eastAsia="ＭＳ ゴシック" w:hAnsi="ＭＳ ゴシック"/>
                <w:sz w:val="20"/>
              </w:rPr>
            </w:pPr>
          </w:p>
          <w:p w:rsidR="002F1D2A" w:rsidRPr="00075F82" w:rsidRDefault="002F1D2A" w:rsidP="002F1D2A">
            <w:pPr>
              <w:rPr>
                <w:rFonts w:ascii="ＭＳ ゴシック" w:eastAsia="ＭＳ ゴシック" w:hAnsi="ＭＳ ゴシック"/>
                <w:sz w:val="20"/>
              </w:rPr>
            </w:pPr>
            <w:r w:rsidRPr="00075F82">
              <w:rPr>
                <w:rFonts w:ascii="ＭＳ ゴシック" w:eastAsia="ＭＳ ゴシック" w:hAnsi="ＭＳ ゴシック" w:hint="eastAsia"/>
                <w:sz w:val="20"/>
              </w:rPr>
              <w:t>事例　有　無</w:t>
            </w:r>
          </w:p>
          <w:p w:rsidR="002F1D2A" w:rsidRPr="00075F82" w:rsidRDefault="002F1D2A" w:rsidP="002F1D2A">
            <w:pPr>
              <w:rPr>
                <w:rFonts w:ascii="ＭＳ ゴシック" w:eastAsia="ＭＳ ゴシック" w:hAnsi="ＭＳ ゴシック"/>
                <w:sz w:val="20"/>
              </w:rPr>
            </w:pPr>
          </w:p>
          <w:p w:rsidR="002F1D2A" w:rsidRPr="00075F82" w:rsidRDefault="002F1D2A" w:rsidP="002F1D2A">
            <w:pPr>
              <w:rPr>
                <w:rFonts w:ascii="ＭＳ ゴシック" w:eastAsia="ＭＳ ゴシック" w:hAnsi="ＭＳ ゴシック"/>
                <w:sz w:val="20"/>
              </w:rPr>
            </w:pPr>
          </w:p>
          <w:p w:rsidR="00FE20F2" w:rsidRPr="00075F82" w:rsidRDefault="002F1D2A" w:rsidP="002F1D2A">
            <w:pPr>
              <w:rPr>
                <w:rFonts w:ascii="ＭＳ ゴシック" w:eastAsia="ＭＳ ゴシック" w:hAnsi="ＭＳ ゴシック"/>
              </w:rPr>
            </w:pPr>
            <w:r w:rsidRPr="00075F82">
              <w:rPr>
                <w:rFonts w:ascii="ＭＳ ゴシック" w:eastAsia="ＭＳ ゴシック" w:hAnsi="ＭＳ ゴシック" w:hint="eastAsia"/>
                <w:sz w:val="20"/>
              </w:rPr>
              <w:t>事例　有　無</w:t>
            </w:r>
          </w:p>
        </w:tc>
      </w:tr>
      <w:tr w:rsidR="00FE20F2" w:rsidRPr="00075F82" w:rsidTr="00696962">
        <w:tc>
          <w:tcPr>
            <w:tcW w:w="1276" w:type="dxa"/>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15  緊急時等の対応</w:t>
            </w:r>
          </w:p>
        </w:tc>
        <w:tc>
          <w:tcPr>
            <w:tcW w:w="6233" w:type="dxa"/>
            <w:gridSpan w:val="3"/>
          </w:tcPr>
          <w:p w:rsidR="00FE20F2" w:rsidRPr="00075F82" w:rsidRDefault="00FE20F2" w:rsidP="00FE20F2">
            <w:pPr>
              <w:suppressAutoHyphens/>
              <w:kinsoku w:val="0"/>
              <w:wordWrap w:val="0"/>
              <w:autoSpaceDE w:val="0"/>
              <w:autoSpaceDN w:val="0"/>
              <w:spacing w:line="210" w:lineRule="exact"/>
              <w:ind w:firstLineChars="100" w:firstLine="200"/>
              <w:jc w:val="left"/>
              <w:rPr>
                <w:rFonts w:ascii="ＭＳ ゴシック" w:eastAsia="ＭＳ ゴシック" w:hAnsi="ＭＳ ゴシック"/>
                <w:w w:val="50"/>
                <w:sz w:val="20"/>
              </w:rPr>
            </w:pPr>
            <w:r w:rsidRPr="00075F82">
              <w:rPr>
                <w:rFonts w:ascii="ＭＳ ゴシック" w:eastAsia="ＭＳ ゴシック" w:hAnsi="ＭＳ ゴシック" w:hint="eastAsia"/>
                <w:sz w:val="20"/>
              </w:rPr>
              <w:t>現にサービスの提供を行っているときに利用者に病状の急変が生じた場合その他必要な場合は、速やかに主治の医師への連絡を行う等の必要な措置を講じているか。</w:t>
            </w:r>
            <w:r w:rsidRPr="00075F82">
              <w:rPr>
                <w:rFonts w:ascii="ＭＳ ゴシック" w:eastAsia="ＭＳ ゴシック" w:hAnsi="ＭＳ ゴシック" w:hint="eastAsia"/>
                <w:w w:val="50"/>
                <w:sz w:val="20"/>
              </w:rPr>
              <w:t>◆基準要綱第２３</w:t>
            </w:r>
            <w:r w:rsidR="00B20179" w:rsidRPr="00075F82">
              <w:rPr>
                <w:rFonts w:ascii="ＭＳ ゴシック" w:eastAsia="ＭＳ ゴシック" w:hAnsi="ＭＳ ゴシック" w:hint="eastAsia"/>
                <w:w w:val="50"/>
                <w:sz w:val="20"/>
              </w:rPr>
              <w:t>条</w:t>
            </w:r>
          </w:p>
          <w:p w:rsidR="00FE20F2" w:rsidRPr="00075F82" w:rsidRDefault="00FE20F2" w:rsidP="00FE20F2">
            <w:pPr>
              <w:suppressAutoHyphens/>
              <w:kinsoku w:val="0"/>
              <w:wordWrap w:val="0"/>
              <w:autoSpaceDE w:val="0"/>
              <w:autoSpaceDN w:val="0"/>
              <w:spacing w:line="210" w:lineRule="exact"/>
              <w:ind w:firstLineChars="100" w:firstLine="180"/>
              <w:jc w:val="left"/>
              <w:rPr>
                <w:rFonts w:ascii="ＭＳ ゴシック" w:eastAsia="ＭＳ ゴシック" w:hAnsi="ＭＳ ゴシック"/>
              </w:rPr>
            </w:pPr>
          </w:p>
        </w:tc>
        <w:tc>
          <w:tcPr>
            <w:tcW w:w="426" w:type="dxa"/>
            <w:gridSpan w:val="2"/>
          </w:tcPr>
          <w:p w:rsidR="00FE20F2" w:rsidRPr="00075F82" w:rsidRDefault="00FE20F2" w:rsidP="00FE20F2">
            <w:pPr>
              <w:rPr>
                <w:rFonts w:ascii="ＭＳ ゴシック" w:eastAsia="ＭＳ ゴシック" w:hAnsi="ＭＳ ゴシック"/>
              </w:rPr>
            </w:pPr>
          </w:p>
        </w:tc>
        <w:tc>
          <w:tcPr>
            <w:tcW w:w="1705" w:type="dxa"/>
          </w:tcPr>
          <w:p w:rsidR="00E972F8" w:rsidRPr="00075F82" w:rsidRDefault="00E972F8" w:rsidP="00E972F8">
            <w:pPr>
              <w:rPr>
                <w:rFonts w:ascii="ＭＳ ゴシック" w:eastAsia="ＭＳ ゴシック" w:hAnsi="ＭＳ ゴシック"/>
                <w:sz w:val="20"/>
              </w:rPr>
            </w:pPr>
            <w:r w:rsidRPr="00075F82">
              <w:rPr>
                <w:rFonts w:ascii="ＭＳ ゴシック" w:eastAsia="ＭＳ ゴシック" w:hAnsi="ＭＳ ゴシック" w:hint="eastAsia"/>
                <w:sz w:val="20"/>
              </w:rPr>
              <w:t>マニュアル</w:t>
            </w:r>
          </w:p>
          <w:p w:rsidR="00E972F8" w:rsidRPr="00075F82" w:rsidRDefault="00E972F8" w:rsidP="00E972F8">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有　無</w:t>
            </w:r>
          </w:p>
          <w:p w:rsidR="00FE20F2" w:rsidRPr="00075F82" w:rsidRDefault="00E972F8" w:rsidP="00E972F8">
            <w:pPr>
              <w:rPr>
                <w:rFonts w:ascii="ＭＳ ゴシック" w:eastAsia="ＭＳ ゴシック" w:hAnsi="ＭＳ ゴシック"/>
              </w:rPr>
            </w:pPr>
            <w:r w:rsidRPr="00075F82">
              <w:rPr>
                <w:rFonts w:ascii="ＭＳ ゴシック" w:eastAsia="ＭＳ ゴシック" w:hAnsi="ＭＳ ゴシック" w:hint="eastAsia"/>
                <w:sz w:val="20"/>
              </w:rPr>
              <w:t>従業者への周知方法</w:t>
            </w:r>
          </w:p>
        </w:tc>
      </w:tr>
      <w:tr w:rsidR="00FE20F2" w:rsidRPr="00075F82" w:rsidTr="00696962">
        <w:trPr>
          <w:trHeight w:val="477"/>
        </w:trPr>
        <w:tc>
          <w:tcPr>
            <w:tcW w:w="1276" w:type="dxa"/>
            <w:tcBorders>
              <w:bottom w:val="single" w:sz="4" w:space="0" w:color="auto"/>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16  管理者の責務</w:t>
            </w:r>
          </w:p>
        </w:tc>
        <w:tc>
          <w:tcPr>
            <w:tcW w:w="6233" w:type="dxa"/>
            <w:gridSpan w:val="3"/>
            <w:tcBorders>
              <w:bottom w:val="single" w:sz="4" w:space="0" w:color="auto"/>
            </w:tcBorders>
          </w:tcPr>
          <w:p w:rsidR="00FE20F2" w:rsidRPr="00075F82" w:rsidRDefault="00FE20F2" w:rsidP="00FE20F2">
            <w:pPr>
              <w:suppressAutoHyphens/>
              <w:kinsoku w:val="0"/>
              <w:wordWrap w:val="0"/>
              <w:autoSpaceDE w:val="0"/>
              <w:autoSpaceDN w:val="0"/>
              <w:spacing w:line="210" w:lineRule="exact"/>
              <w:ind w:left="200" w:hangingChars="100" w:hanging="200"/>
              <w:jc w:val="left"/>
              <w:rPr>
                <w:rFonts w:ascii="ＭＳ ゴシック" w:eastAsia="ＭＳ ゴシック" w:hAnsi="ＭＳ ゴシック"/>
                <w:w w:val="50"/>
                <w:sz w:val="20"/>
              </w:rPr>
            </w:pPr>
            <w:r w:rsidRPr="00075F82">
              <w:rPr>
                <w:rFonts w:ascii="ＭＳ ゴシック" w:eastAsia="ＭＳ ゴシック" w:hAnsi="ＭＳ ゴシック" w:hint="eastAsia"/>
                <w:sz w:val="20"/>
              </w:rPr>
              <w:t>①　管理者は，当該事業所の従業者の管理及びサービス利用の申込みに係る調整，業務の実施状況の把握その他の管理を一元的に行っているか。</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w w:val="50"/>
                <w:sz w:val="20"/>
              </w:rPr>
              <w:t>◆基準要綱第２４条第１項</w:t>
            </w:r>
          </w:p>
          <w:p w:rsidR="00FE20F2" w:rsidRPr="00075F82" w:rsidRDefault="00FE20F2" w:rsidP="00FE20F2">
            <w:pPr>
              <w:pStyle w:val="Default"/>
              <w:jc w:val="both"/>
              <w:rPr>
                <w:rFonts w:hAnsi="ＭＳ ゴシック"/>
                <w:sz w:val="20"/>
                <w:szCs w:val="20"/>
              </w:rPr>
            </w:pPr>
          </w:p>
          <w:p w:rsidR="00FE20F2" w:rsidRPr="00075F82" w:rsidRDefault="00FE20F2" w:rsidP="00FE20F2">
            <w:pPr>
              <w:suppressAutoHyphens/>
              <w:kinsoku w:val="0"/>
              <w:wordWrap w:val="0"/>
              <w:autoSpaceDE w:val="0"/>
              <w:autoSpaceDN w:val="0"/>
              <w:spacing w:line="210" w:lineRule="exact"/>
              <w:ind w:left="200" w:hangingChars="100" w:hanging="200"/>
              <w:jc w:val="left"/>
              <w:rPr>
                <w:rFonts w:ascii="ＭＳ ゴシック" w:eastAsia="ＭＳ ゴシック" w:hAnsi="ＭＳ ゴシック"/>
                <w:sz w:val="20"/>
              </w:rPr>
            </w:pPr>
            <w:r w:rsidRPr="00075F82">
              <w:rPr>
                <w:rFonts w:ascii="ＭＳ ゴシック" w:eastAsia="ＭＳ ゴシック" w:hAnsi="ＭＳ ゴシック" w:hint="eastAsia"/>
                <w:sz w:val="20"/>
              </w:rPr>
              <w:t>②　管理者は，当該事業所の従業者に，本主眼事項第４及び第５の規定を遵守させるため必要な指揮命令を行っているか。</w:t>
            </w:r>
          </w:p>
          <w:p w:rsidR="00FE20F2" w:rsidRPr="00075F82" w:rsidRDefault="00FE20F2" w:rsidP="00FE20F2">
            <w:pPr>
              <w:suppressAutoHyphens/>
              <w:kinsoku w:val="0"/>
              <w:wordWrap w:val="0"/>
              <w:autoSpaceDE w:val="0"/>
              <w:autoSpaceDN w:val="0"/>
              <w:spacing w:line="210" w:lineRule="exact"/>
              <w:ind w:leftChars="111" w:left="200" w:firstLineChars="100" w:firstLine="100"/>
              <w:jc w:val="left"/>
              <w:rPr>
                <w:rFonts w:ascii="ＭＳ ゴシック" w:eastAsia="ＭＳ ゴシック" w:hAnsi="ＭＳ ゴシック"/>
                <w:w w:val="50"/>
                <w:sz w:val="20"/>
              </w:rPr>
            </w:pPr>
            <w:r w:rsidRPr="00075F82">
              <w:rPr>
                <w:rFonts w:ascii="ＭＳ ゴシック" w:eastAsia="ＭＳ ゴシック" w:hAnsi="ＭＳ ゴシック" w:hint="eastAsia"/>
                <w:w w:val="50"/>
                <w:sz w:val="20"/>
              </w:rPr>
              <w:t>◆基準要綱第２４条第２項</w:t>
            </w:r>
          </w:p>
          <w:p w:rsidR="00FE20F2" w:rsidRPr="00075F82" w:rsidRDefault="00FE20F2" w:rsidP="00FE20F2">
            <w:pPr>
              <w:suppressAutoHyphens/>
              <w:kinsoku w:val="0"/>
              <w:wordWrap w:val="0"/>
              <w:autoSpaceDE w:val="0"/>
              <w:autoSpaceDN w:val="0"/>
              <w:spacing w:line="210" w:lineRule="exact"/>
              <w:ind w:leftChars="111" w:left="200" w:firstLineChars="100" w:firstLine="180"/>
              <w:jc w:val="left"/>
              <w:rPr>
                <w:rFonts w:ascii="ＭＳ ゴシック" w:eastAsia="ＭＳ ゴシック" w:hAnsi="ＭＳ ゴシック"/>
              </w:rPr>
            </w:pPr>
          </w:p>
        </w:tc>
        <w:tc>
          <w:tcPr>
            <w:tcW w:w="426" w:type="dxa"/>
            <w:gridSpan w:val="2"/>
            <w:tcBorders>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bottom w:val="single" w:sz="4" w:space="0" w:color="auto"/>
            </w:tcBorders>
          </w:tcPr>
          <w:p w:rsidR="00E972F8" w:rsidRPr="00075F82" w:rsidRDefault="00E972F8" w:rsidP="00E972F8">
            <w:pPr>
              <w:rPr>
                <w:rFonts w:ascii="ＭＳ ゴシック" w:eastAsia="ＭＳ ゴシック" w:hAnsi="ＭＳ ゴシック"/>
                <w:sz w:val="20"/>
              </w:rPr>
            </w:pPr>
            <w:r w:rsidRPr="00075F82">
              <w:rPr>
                <w:rFonts w:ascii="ＭＳ ゴシック" w:eastAsia="ＭＳ ゴシック" w:hAnsi="ＭＳ ゴシック" w:hint="eastAsia"/>
                <w:sz w:val="20"/>
              </w:rPr>
              <w:t>管理者が把握しているか</w:t>
            </w:r>
          </w:p>
          <w:p w:rsidR="00FE20F2" w:rsidRPr="00075F82" w:rsidRDefault="00FE20F2" w:rsidP="00FE20F2">
            <w:pPr>
              <w:rPr>
                <w:rFonts w:ascii="ＭＳ ゴシック" w:eastAsia="ＭＳ ゴシック" w:hAnsi="ＭＳ ゴシック"/>
              </w:rPr>
            </w:pPr>
          </w:p>
        </w:tc>
      </w:tr>
      <w:tr w:rsidR="00FE20F2" w:rsidRPr="00075F82" w:rsidTr="00696962">
        <w:trPr>
          <w:trHeight w:val="487"/>
        </w:trPr>
        <w:tc>
          <w:tcPr>
            <w:tcW w:w="1276" w:type="dxa"/>
            <w:tcBorders>
              <w:top w:val="single" w:sz="4" w:space="0" w:color="auto"/>
              <w:bottom w:val="single" w:sz="4" w:space="0" w:color="auto"/>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17  運営規程</w:t>
            </w:r>
          </w:p>
        </w:tc>
        <w:tc>
          <w:tcPr>
            <w:tcW w:w="6233" w:type="dxa"/>
            <w:gridSpan w:val="3"/>
            <w:tcBorders>
              <w:top w:val="single" w:sz="4" w:space="0" w:color="auto"/>
              <w:bottom w:val="single" w:sz="4" w:space="0" w:color="auto"/>
            </w:tcBorders>
          </w:tcPr>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事業所ごとに、次に掲げる事業の運営についての重要事項に関する規程を定めているか。</w:t>
            </w:r>
            <w:r w:rsidRPr="00075F82">
              <w:rPr>
                <w:rFonts w:ascii="ＭＳ ゴシック" w:eastAsia="ＭＳ ゴシック" w:hAnsi="ＭＳ ゴシック" w:cs="ＭＳ 明朝"/>
                <w:color w:val="000000"/>
                <w:kern w:val="0"/>
                <w:sz w:val="20"/>
              </w:rPr>
              <w:t xml:space="preserve"> </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w w:val="50"/>
                <w:sz w:val="20"/>
              </w:rPr>
              <w:t>◆基準要綱第２５条</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ア　事業の目的及び運営の方針</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イ　従業者の職種、員数及び職務の内容</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ウ　営業日及び営業時間</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エ　</w:t>
            </w:r>
            <w:r w:rsidRPr="00075F82">
              <w:rPr>
                <w:rFonts w:ascii="ＭＳ ゴシック" w:eastAsia="ＭＳ ゴシック" w:hAnsi="ＭＳ ゴシック" w:hint="eastAsia"/>
                <w:sz w:val="20"/>
              </w:rPr>
              <w:t>第１号通所事業</w:t>
            </w:r>
            <w:r w:rsidRPr="00075F82">
              <w:rPr>
                <w:rFonts w:ascii="ＭＳ ゴシック" w:eastAsia="ＭＳ ゴシック" w:hAnsi="ＭＳ ゴシック" w:cs="ＭＳ 明朝" w:hint="eastAsia"/>
                <w:color w:val="000000"/>
                <w:kern w:val="0"/>
                <w:sz w:val="20"/>
              </w:rPr>
              <w:t>の利用定員</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pStyle w:val="Default"/>
              <w:ind w:leftChars="222" w:left="600" w:hangingChars="100" w:hanging="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同時にサービスを受けることができる利用者の数の上限をいうものであること。</w:t>
            </w:r>
            <w:r w:rsidRPr="00075F82">
              <w:rPr>
                <w:rFonts w:hAnsi="ＭＳ ゴシック"/>
                <w:sz w:val="20"/>
                <w:szCs w:val="20"/>
              </w:rPr>
              <w:t xml:space="preserve"> </w:t>
            </w:r>
            <w:r w:rsidRPr="00075F82">
              <w:rPr>
                <w:rFonts w:hAnsi="ＭＳ ゴシック" w:hint="eastAsia"/>
                <w:w w:val="50"/>
                <w:sz w:val="20"/>
                <w:szCs w:val="20"/>
              </w:rPr>
              <w:t>◆</w:t>
            </w:r>
            <w:r w:rsidR="00B20179" w:rsidRPr="00075F82">
              <w:rPr>
                <w:rFonts w:hAnsi="ＭＳ ゴシック" w:hint="eastAsia"/>
                <w:w w:val="50"/>
                <w:sz w:val="20"/>
                <w:szCs w:val="20"/>
              </w:rPr>
              <w:t>Ｒ３</w:t>
            </w:r>
            <w:r w:rsidRPr="00075F82">
              <w:rPr>
                <w:rFonts w:hAnsi="ＭＳ ゴシック" w:hint="eastAsia"/>
                <w:w w:val="50"/>
                <w:sz w:val="20"/>
                <w:szCs w:val="20"/>
              </w:rPr>
              <w:t>解釈通知第３の六３（４）②</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オ　</w:t>
            </w:r>
            <w:r w:rsidRPr="00075F82">
              <w:rPr>
                <w:rFonts w:ascii="ＭＳ ゴシック" w:eastAsia="ＭＳ ゴシック" w:hAnsi="ＭＳ ゴシック" w:hint="eastAsia"/>
                <w:sz w:val="20"/>
              </w:rPr>
              <w:t>第１号通所事業</w:t>
            </w:r>
            <w:r w:rsidRPr="00075F82">
              <w:rPr>
                <w:rFonts w:ascii="ＭＳ ゴシック" w:eastAsia="ＭＳ ゴシック" w:hAnsi="ＭＳ ゴシック" w:cs="ＭＳ 明朝" w:hint="eastAsia"/>
                <w:color w:val="000000"/>
                <w:kern w:val="0"/>
                <w:sz w:val="20"/>
              </w:rPr>
              <w:t>の内容及び利用料その他の費用の額</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autoSpaceDE w:val="0"/>
              <w:autoSpaceDN w:val="0"/>
              <w:adjustRightInd w:val="0"/>
              <w:ind w:leftChars="111" w:left="600" w:hangingChars="200" w:hanging="4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hint="eastAsia"/>
                <w:sz w:val="20"/>
              </w:rPr>
              <w:t>サービスの内容」については，入浴，食事の有無等のサービスの内容を指すものであること。</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w w:val="50"/>
                <w:sz w:val="20"/>
              </w:rPr>
              <w:t>◆</w:t>
            </w:r>
            <w:r w:rsidR="00B20179"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解釈通知第３の六３（４）③</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カ　通常の事業の実施地域</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 客観的にその区域が特定されるものとする。</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キ　サービス利用に当たっての留意事項</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ind w:leftChars="112" w:left="502" w:hangingChars="150" w:hanging="3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t>利用者がサービスの提供を受ける際に利用者側が留意すべき事項（機能訓練室を利用する際の注意事項等）を指すものであること。</w:t>
            </w:r>
            <w:r w:rsidRPr="00075F82">
              <w:rPr>
                <w:rFonts w:ascii="ＭＳ ゴシック" w:eastAsia="ＭＳ ゴシック" w:hAnsi="ＭＳ ゴシック" w:hint="eastAsia"/>
                <w:w w:val="50"/>
                <w:sz w:val="20"/>
              </w:rPr>
              <w:t>◆</w:t>
            </w:r>
            <w:r w:rsidR="00B20179"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解釈通知第３の六３（４）④</w:t>
            </w:r>
          </w:p>
          <w:p w:rsidR="00FE20F2" w:rsidRPr="00075F82" w:rsidRDefault="00FE20F2" w:rsidP="00FE20F2">
            <w:pPr>
              <w:ind w:firstLineChars="100" w:firstLine="2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ク　緊急時等における対応方法</w:t>
            </w:r>
          </w:p>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ケ　非常災害対策</w:t>
            </w:r>
            <w:r w:rsidRPr="00075F82">
              <w:rPr>
                <w:rFonts w:ascii="ＭＳ ゴシック" w:eastAsia="ＭＳ ゴシック" w:hAnsi="ＭＳ ゴシック" w:cs="ＭＳ 明朝"/>
                <w:color w:val="000000"/>
                <w:kern w:val="0"/>
                <w:sz w:val="20"/>
              </w:rPr>
              <w:t xml:space="preserve"> </w:t>
            </w:r>
          </w:p>
          <w:p w:rsidR="00FE20F2" w:rsidRPr="00075F82" w:rsidRDefault="00FE20F2" w:rsidP="00FE20F2">
            <w:pPr>
              <w:ind w:firstLineChars="100" w:firstLine="200"/>
              <w:rPr>
                <w:rFonts w:ascii="ＭＳ ゴシック" w:eastAsia="ＭＳ ゴシック" w:hAnsi="ＭＳ ゴシック"/>
                <w:sz w:val="20"/>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t>非常災害に関する具体的計画を指すものであること。</w:t>
            </w:r>
            <w:r w:rsidRPr="00075F82">
              <w:rPr>
                <w:rFonts w:ascii="ＭＳ ゴシック" w:eastAsia="ＭＳ ゴシック" w:hAnsi="ＭＳ ゴシック"/>
                <w:sz w:val="20"/>
              </w:rPr>
              <w:t xml:space="preserve"> </w:t>
            </w:r>
          </w:p>
          <w:p w:rsidR="001A74DA" w:rsidRPr="00075F82" w:rsidRDefault="00FE20F2">
            <w:pPr>
              <w:ind w:firstLineChars="100" w:firstLine="2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hint="eastAsia"/>
                <w:w w:val="50"/>
                <w:sz w:val="20"/>
              </w:rPr>
              <w:t>◆</w:t>
            </w:r>
            <w:r w:rsidR="00B20179"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解釈通知第３の六３（４）⑤</w:t>
            </w:r>
          </w:p>
          <w:p w:rsidR="00143286" w:rsidRPr="00075F82" w:rsidRDefault="00143286">
            <w:pPr>
              <w:ind w:firstLineChars="100" w:firstLine="2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コ　虐待の防止のための措置に関する事項</w:t>
            </w:r>
          </w:p>
          <w:p w:rsidR="00FE20F2" w:rsidRPr="00075F82" w:rsidRDefault="00143286">
            <w:pPr>
              <w:ind w:firstLineChars="100" w:firstLine="2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サ</w:t>
            </w:r>
            <w:r w:rsidR="001A74DA" w:rsidRPr="00075F82">
              <w:rPr>
                <w:rFonts w:ascii="ＭＳ ゴシック" w:eastAsia="ＭＳ ゴシック" w:hAnsi="ＭＳ ゴシック" w:cs="ＭＳ 明朝" w:hint="eastAsia"/>
                <w:color w:val="000000"/>
                <w:kern w:val="0"/>
                <w:sz w:val="20"/>
              </w:rPr>
              <w:t xml:space="preserve">　</w:t>
            </w:r>
            <w:r w:rsidR="00FE20F2" w:rsidRPr="00075F82">
              <w:rPr>
                <w:rFonts w:ascii="ＭＳ ゴシック" w:eastAsia="ＭＳ ゴシック" w:hAnsi="ＭＳ ゴシック" w:cs="ＭＳ 明朝" w:hint="eastAsia"/>
                <w:color w:val="000000"/>
                <w:kern w:val="0"/>
                <w:sz w:val="20"/>
              </w:rPr>
              <w:t>その他運営に関する重要事項</w:t>
            </w:r>
          </w:p>
          <w:p w:rsidR="00FE20F2" w:rsidRPr="00075F82" w:rsidRDefault="00FE20F2" w:rsidP="00FE20F2">
            <w:pPr>
              <w:ind w:firstLineChars="100" w:firstLine="180"/>
              <w:rPr>
                <w:rFonts w:ascii="ＭＳ ゴシック" w:eastAsia="ＭＳ ゴシック" w:hAnsi="ＭＳ ゴシック"/>
              </w:rPr>
            </w:pPr>
          </w:p>
          <w:p w:rsidR="00FE20F2" w:rsidRPr="00075F82" w:rsidRDefault="00FE20F2" w:rsidP="00FE20F2">
            <w:pPr>
              <w:ind w:firstLineChars="100" w:firstLine="180"/>
              <w:rPr>
                <w:rFonts w:ascii="ＭＳ ゴシック" w:eastAsia="ＭＳ ゴシック" w:hAnsi="ＭＳ ゴシック"/>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E60F51" w:rsidRPr="00075F82" w:rsidRDefault="00E60F51" w:rsidP="00E60F51">
            <w:pPr>
              <w:rPr>
                <w:rFonts w:ascii="ＭＳ ゴシック" w:eastAsia="ＭＳ ゴシック" w:hAnsi="ＭＳ ゴシック"/>
                <w:sz w:val="20"/>
              </w:rPr>
            </w:pPr>
            <w:r w:rsidRPr="00075F82">
              <w:rPr>
                <w:rFonts w:ascii="ＭＳ ゴシック" w:eastAsia="ＭＳ ゴシック" w:hAnsi="ＭＳ ゴシック" w:hint="eastAsia"/>
                <w:sz w:val="20"/>
              </w:rPr>
              <w:t>直近改正</w:t>
            </w:r>
          </w:p>
          <w:p w:rsidR="00E60F51" w:rsidRPr="00075F82" w:rsidRDefault="00E60F51" w:rsidP="00E60F51">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年　　月</w:t>
            </w:r>
          </w:p>
          <w:p w:rsidR="00E60F51" w:rsidRPr="00075F82" w:rsidRDefault="00E60F51" w:rsidP="00E60F51">
            <w:pPr>
              <w:rPr>
                <w:rFonts w:ascii="ＭＳ ゴシック" w:eastAsia="ＭＳ ゴシック" w:hAnsi="ＭＳ ゴシック"/>
                <w:sz w:val="20"/>
              </w:rPr>
            </w:pPr>
            <w:r w:rsidRPr="00075F82">
              <w:rPr>
                <w:rFonts w:ascii="ＭＳ ゴシック" w:eastAsia="ＭＳ ゴシック" w:hAnsi="ＭＳ ゴシック" w:hint="eastAsia"/>
                <w:sz w:val="20"/>
              </w:rPr>
              <w:t>(変更届出</w:t>
            </w:r>
          </w:p>
          <w:p w:rsidR="00E60F51" w:rsidRPr="00075F82" w:rsidRDefault="00E60F51" w:rsidP="00E60F51">
            <w:pPr>
              <w:ind w:firstLineChars="200" w:firstLine="400"/>
              <w:rPr>
                <w:rFonts w:ascii="ＭＳ ゴシック" w:eastAsia="ＭＳ ゴシック" w:hAnsi="ＭＳ ゴシック"/>
                <w:sz w:val="20"/>
              </w:rPr>
            </w:pPr>
            <w:r w:rsidRPr="00075F82">
              <w:rPr>
                <w:rFonts w:ascii="ＭＳ ゴシック" w:eastAsia="ＭＳ ゴシック" w:hAnsi="ＭＳ ゴシック" w:hint="eastAsia"/>
                <w:sz w:val="20"/>
              </w:rPr>
              <w:t>有　無　)</w:t>
            </w:r>
          </w:p>
          <w:p w:rsidR="00E60F51" w:rsidRPr="00075F82" w:rsidRDefault="00E60F51" w:rsidP="00E60F51">
            <w:pPr>
              <w:ind w:firstLineChars="200" w:firstLine="400"/>
              <w:rPr>
                <w:rFonts w:ascii="ＭＳ ゴシック" w:eastAsia="ＭＳ ゴシック" w:hAnsi="ＭＳ ゴシック"/>
                <w:sz w:val="20"/>
              </w:rPr>
            </w:pPr>
          </w:p>
          <w:p w:rsidR="00E60F51" w:rsidRPr="00075F82" w:rsidRDefault="00E60F51" w:rsidP="00E60F51">
            <w:pPr>
              <w:rPr>
                <w:rFonts w:ascii="ＭＳ ゴシック" w:eastAsia="ＭＳ ゴシック" w:hAnsi="ＭＳ ゴシック" w:cs="ＭＳ ゴシック"/>
                <w:spacing w:val="2"/>
                <w:w w:val="50"/>
                <w:kern w:val="0"/>
                <w:sz w:val="20"/>
              </w:rPr>
            </w:pPr>
            <w:r w:rsidRPr="00075F82">
              <w:rPr>
                <w:rFonts w:ascii="ＭＳ ゴシック" w:eastAsia="ＭＳ ゴシック" w:hAnsi="ＭＳ ゴシック" w:cs="ＭＳ ゴシック" w:hint="eastAsia"/>
                <w:spacing w:val="2"/>
                <w:w w:val="50"/>
                <w:kern w:val="0"/>
                <w:sz w:val="20"/>
              </w:rPr>
              <w:t>※人員のみの変更は4/1付で可</w:t>
            </w:r>
          </w:p>
          <w:p w:rsidR="00E60F51" w:rsidRPr="00075F82" w:rsidRDefault="00E60F51" w:rsidP="00E60F51">
            <w:pPr>
              <w:rPr>
                <w:rFonts w:ascii="ＭＳ ゴシック" w:eastAsia="ＭＳ ゴシック" w:hAnsi="ＭＳ ゴシック"/>
                <w:sz w:val="20"/>
              </w:rPr>
            </w:pPr>
          </w:p>
          <w:p w:rsidR="00E60F51" w:rsidRPr="00075F82" w:rsidRDefault="00E60F51" w:rsidP="00E60F51">
            <w:pPr>
              <w:rPr>
                <w:rFonts w:ascii="ＭＳ ゴシック" w:eastAsia="ＭＳ ゴシック" w:hAnsi="ＭＳ ゴシック"/>
                <w:sz w:val="20"/>
              </w:rPr>
            </w:pPr>
            <w:r w:rsidRPr="00075F82">
              <w:rPr>
                <w:rFonts w:ascii="ＭＳ ゴシック" w:eastAsia="ＭＳ ゴシック" w:hAnsi="ＭＳ ゴシック" w:hint="eastAsia"/>
                <w:sz w:val="20"/>
              </w:rPr>
              <w:t>★重要事項説明と不整合はないか。</w:t>
            </w:r>
          </w:p>
          <w:p w:rsidR="00E60F51" w:rsidRPr="00075F82" w:rsidRDefault="00E60F51" w:rsidP="00E60F51">
            <w:pPr>
              <w:rPr>
                <w:rFonts w:ascii="ＭＳ ゴシック" w:eastAsia="ＭＳ ゴシック" w:hAnsi="ＭＳ ゴシック"/>
                <w:sz w:val="20"/>
              </w:rPr>
            </w:pPr>
            <w:r w:rsidRPr="00075F82">
              <w:rPr>
                <w:rFonts w:ascii="ＭＳ ゴシック" w:eastAsia="ＭＳ ゴシック" w:hAnsi="ＭＳ ゴシック" w:hint="eastAsia"/>
                <w:sz w:val="20"/>
              </w:rPr>
              <w:t>□職員の員数</w:t>
            </w:r>
          </w:p>
          <w:p w:rsidR="00E60F51" w:rsidRPr="00075F82" w:rsidRDefault="00E60F51" w:rsidP="00E60F51">
            <w:pPr>
              <w:rPr>
                <w:rFonts w:ascii="ＭＳ ゴシック" w:eastAsia="ＭＳ ゴシック" w:hAnsi="ＭＳ ゴシック"/>
                <w:sz w:val="20"/>
              </w:rPr>
            </w:pPr>
            <w:r w:rsidRPr="00075F82">
              <w:rPr>
                <w:rFonts w:ascii="ＭＳ ゴシック" w:eastAsia="ＭＳ ゴシック" w:hAnsi="ＭＳ ゴシック" w:hint="eastAsia"/>
                <w:sz w:val="20"/>
              </w:rPr>
              <w:t>□営業日・営業時間</w:t>
            </w:r>
          </w:p>
          <w:p w:rsidR="00E60F51" w:rsidRPr="00075F82" w:rsidRDefault="00E60F51" w:rsidP="00E60F51">
            <w:pPr>
              <w:rPr>
                <w:rFonts w:ascii="ＭＳ ゴシック" w:eastAsia="ＭＳ ゴシック" w:hAnsi="ＭＳ ゴシック"/>
                <w:sz w:val="20"/>
              </w:rPr>
            </w:pPr>
            <w:r w:rsidRPr="00075F82">
              <w:rPr>
                <w:rFonts w:ascii="ＭＳ ゴシック" w:eastAsia="ＭＳ ゴシック" w:hAnsi="ＭＳ ゴシック" w:hint="eastAsia"/>
                <w:sz w:val="20"/>
              </w:rPr>
              <w:t>□通常の事業実施地域</w:t>
            </w:r>
          </w:p>
          <w:p w:rsidR="00E60F51" w:rsidRPr="00075F82" w:rsidRDefault="00E60F51" w:rsidP="00E60F51">
            <w:pPr>
              <w:rPr>
                <w:rFonts w:ascii="ＭＳ ゴシック" w:eastAsia="ＭＳ ゴシック" w:hAnsi="ＭＳ ゴシック"/>
                <w:sz w:val="20"/>
              </w:rPr>
            </w:pPr>
            <w:r w:rsidRPr="00075F82">
              <w:rPr>
                <w:rFonts w:ascii="ＭＳ ゴシック" w:eastAsia="ＭＳ ゴシック" w:hAnsi="ＭＳ ゴシック" w:hint="eastAsia"/>
                <w:sz w:val="20"/>
              </w:rPr>
              <w:t>□利用料・その他費用</w:t>
            </w:r>
          </w:p>
          <w:p w:rsidR="00E60F51" w:rsidRPr="00075F82" w:rsidRDefault="00E60F51" w:rsidP="00E60F51">
            <w:pPr>
              <w:rPr>
                <w:rFonts w:ascii="ＭＳ ゴシック" w:eastAsia="ＭＳ ゴシック" w:hAnsi="ＭＳ ゴシック"/>
                <w:sz w:val="20"/>
              </w:rPr>
            </w:pPr>
          </w:p>
          <w:p w:rsidR="006D5AFD" w:rsidRPr="00075F82" w:rsidRDefault="006D5AFD" w:rsidP="00E60F51">
            <w:pPr>
              <w:rPr>
                <w:rFonts w:ascii="ＭＳ ゴシック" w:eastAsia="ＭＳ ゴシック" w:hAnsi="ＭＳ ゴシック"/>
                <w:sz w:val="20"/>
              </w:rPr>
            </w:pPr>
          </w:p>
          <w:p w:rsidR="006D5AFD" w:rsidRPr="00075F82" w:rsidRDefault="006D5AFD" w:rsidP="00E60F51">
            <w:pPr>
              <w:rPr>
                <w:rFonts w:ascii="ＭＳ ゴシック" w:eastAsia="ＭＳ ゴシック" w:hAnsi="ＭＳ ゴシック"/>
                <w:sz w:val="20"/>
              </w:rPr>
            </w:pPr>
          </w:p>
          <w:p w:rsidR="006D5AFD" w:rsidRPr="00075F82" w:rsidRDefault="006D5AFD" w:rsidP="00E60F51">
            <w:pPr>
              <w:rPr>
                <w:rFonts w:ascii="ＭＳ ゴシック" w:eastAsia="ＭＳ ゴシック" w:hAnsi="ＭＳ ゴシック"/>
                <w:sz w:val="20"/>
              </w:rPr>
            </w:pPr>
          </w:p>
          <w:p w:rsidR="00FE20F2" w:rsidRPr="00075F82" w:rsidRDefault="00E60F51" w:rsidP="00E60F51">
            <w:pPr>
              <w:rPr>
                <w:rFonts w:ascii="ＭＳ ゴシック" w:eastAsia="ＭＳ ゴシック" w:hAnsi="ＭＳ ゴシック"/>
                <w:sz w:val="20"/>
              </w:rPr>
            </w:pPr>
            <w:r w:rsidRPr="00075F82">
              <w:rPr>
                <w:rFonts w:ascii="ＭＳ ゴシック" w:eastAsia="ＭＳ ゴシック" w:hAnsi="ＭＳ ゴシック" w:hint="eastAsia"/>
                <w:sz w:val="20"/>
              </w:rPr>
              <w:t>運営規程に記載のア～</w:t>
            </w:r>
            <w:r w:rsidR="009D5855" w:rsidRPr="00075F82">
              <w:rPr>
                <w:rFonts w:ascii="ＭＳ ゴシック" w:eastAsia="ＭＳ ゴシック" w:hAnsi="ＭＳ ゴシック" w:hint="eastAsia"/>
                <w:sz w:val="20"/>
              </w:rPr>
              <w:t>コ</w:t>
            </w:r>
            <w:r w:rsidRPr="00075F82">
              <w:rPr>
                <w:rFonts w:ascii="ＭＳ ゴシック" w:eastAsia="ＭＳ ゴシック" w:hAnsi="ＭＳ ゴシック" w:hint="eastAsia"/>
                <w:sz w:val="20"/>
              </w:rPr>
              <w:t>以外の重要事項</w:t>
            </w:r>
          </w:p>
          <w:p w:rsidR="009D5855" w:rsidRPr="00075F82" w:rsidRDefault="009D5855" w:rsidP="00E60F51">
            <w:pPr>
              <w:rPr>
                <w:rFonts w:ascii="ＭＳ ゴシック" w:eastAsia="ＭＳ ゴシック" w:hAnsi="ＭＳ ゴシック"/>
              </w:rPr>
            </w:pPr>
            <w:r w:rsidRPr="00075F82">
              <w:rPr>
                <w:rFonts w:ascii="ＭＳ ゴシック" w:eastAsia="ＭＳ ゴシック" w:hAnsi="ＭＳ ゴシック" w:hint="eastAsia"/>
                <w:sz w:val="20"/>
              </w:rPr>
              <w:t>コは令和６年３月３１日までは努力義務（経過措置）</w:t>
            </w:r>
          </w:p>
        </w:tc>
      </w:tr>
      <w:tr w:rsidR="00FE20F2" w:rsidRPr="00075F82" w:rsidTr="00696962">
        <w:trPr>
          <w:trHeight w:val="496"/>
        </w:trPr>
        <w:tc>
          <w:tcPr>
            <w:tcW w:w="1276" w:type="dxa"/>
            <w:tcBorders>
              <w:top w:val="single" w:sz="4" w:space="0" w:color="auto"/>
              <w:bottom w:val="single" w:sz="4" w:space="0" w:color="auto"/>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18  勤務体制の確保等</w:t>
            </w:r>
          </w:p>
        </w:tc>
        <w:tc>
          <w:tcPr>
            <w:tcW w:w="6233" w:type="dxa"/>
            <w:gridSpan w:val="3"/>
            <w:tcBorders>
              <w:top w:val="single" w:sz="4" w:space="0" w:color="auto"/>
              <w:bottom w:val="single" w:sz="4" w:space="0" w:color="auto"/>
            </w:tcBorders>
          </w:tcPr>
          <w:p w:rsidR="00B20179"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①　利用者に対し適切なサービスを提供できるよう、事業所ごとに、従業者の勤務の体制を定めているか。</w:t>
            </w:r>
            <w:r w:rsidRPr="00075F82">
              <w:rPr>
                <w:rFonts w:ascii="ＭＳ ゴシック" w:eastAsia="ＭＳ ゴシック" w:hAnsi="ＭＳ ゴシック" w:hint="eastAsia"/>
                <w:w w:val="50"/>
                <w:sz w:val="20"/>
              </w:rPr>
              <w:t>◆基準要綱第２６条第１項</w:t>
            </w:r>
            <w:r w:rsidRPr="00075F82">
              <w:rPr>
                <w:rFonts w:ascii="ＭＳ ゴシック" w:eastAsia="ＭＳ ゴシック" w:hAnsi="ＭＳ ゴシック" w:cs="ＭＳ 明朝" w:hint="eastAsia"/>
                <w:color w:val="000000"/>
                <w:kern w:val="0"/>
                <w:sz w:val="20"/>
              </w:rPr>
              <w:t xml:space="preserve">　</w:t>
            </w: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p>
          <w:p w:rsidR="00FE20F2" w:rsidRPr="00075F82" w:rsidRDefault="00FE20F2" w:rsidP="00FE20F2">
            <w:pPr>
              <w:pStyle w:val="Default"/>
              <w:ind w:leftChars="112" w:left="402" w:hangingChars="100" w:hanging="200"/>
              <w:rPr>
                <w:rFonts w:hAnsi="ＭＳ ゴシック"/>
                <w:w w:val="50"/>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 xml:space="preserve"> 原則として月ごとの勤務表を作成し，サービス従業者の日々の勤務時間，常勤・非常勤の別，専従の生活相談員，看護職員，介護職員及び機能訓練指導員の配置，管理者との兼務関係等を明確にすること。</w:t>
            </w:r>
            <w:r w:rsidRPr="00075F82">
              <w:rPr>
                <w:rFonts w:hAnsi="ＭＳ ゴシック"/>
                <w:sz w:val="20"/>
                <w:szCs w:val="20"/>
              </w:rPr>
              <w:t xml:space="preserve"> </w:t>
            </w:r>
            <w:r w:rsidRPr="00075F82">
              <w:rPr>
                <w:rFonts w:hAnsi="ＭＳ ゴシック" w:hint="eastAsia"/>
                <w:w w:val="50"/>
                <w:sz w:val="20"/>
                <w:szCs w:val="20"/>
              </w:rPr>
              <w:t>◆</w:t>
            </w:r>
            <w:r w:rsidR="00B20179" w:rsidRPr="00075F82">
              <w:rPr>
                <w:rFonts w:hAnsi="ＭＳ ゴシック" w:hint="eastAsia"/>
                <w:w w:val="50"/>
                <w:sz w:val="20"/>
                <w:szCs w:val="20"/>
              </w:rPr>
              <w:t>Ｒ３</w:t>
            </w:r>
            <w:r w:rsidRPr="00075F82">
              <w:rPr>
                <w:rFonts w:hAnsi="ＭＳ ゴシック" w:hint="eastAsia"/>
                <w:w w:val="50"/>
                <w:sz w:val="20"/>
                <w:szCs w:val="20"/>
              </w:rPr>
              <w:t>解釈通知第３の六３（５）①</w:t>
            </w:r>
          </w:p>
          <w:p w:rsidR="00FE20F2" w:rsidRPr="00075F82" w:rsidRDefault="00FE20F2" w:rsidP="00FE20F2">
            <w:pPr>
              <w:pStyle w:val="Default"/>
              <w:ind w:leftChars="112" w:left="402" w:hangingChars="100" w:hanging="200"/>
              <w:rPr>
                <w:rFonts w:hAnsi="ＭＳ ゴシック" w:cs="ＭＳ 明朝"/>
                <w:sz w:val="20"/>
                <w:szCs w:val="20"/>
              </w:rPr>
            </w:pPr>
            <w:r w:rsidRPr="00075F82">
              <w:rPr>
                <w:rFonts w:hAnsi="ＭＳ ゴシック"/>
                <w:sz w:val="20"/>
                <w:szCs w:val="20"/>
              </w:rPr>
              <w:t xml:space="preserve"> </w:t>
            </w: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②　事業所ごとに、当該事業所の従業者によってサービスを提供しているか。ただし、利用者の処遇に直接影響を及ぼさない業務については、この限りでない。</w:t>
            </w:r>
            <w:r w:rsidRPr="00075F82">
              <w:rPr>
                <w:rFonts w:ascii="ＭＳ ゴシック" w:eastAsia="ＭＳ ゴシック" w:hAnsi="ＭＳ ゴシック" w:cs="ＭＳ 明朝"/>
                <w:color w:val="000000"/>
                <w:kern w:val="0"/>
                <w:sz w:val="20"/>
              </w:rPr>
              <w:t xml:space="preserve"> </w:t>
            </w:r>
            <w:r w:rsidRPr="00075F82">
              <w:rPr>
                <w:rFonts w:ascii="ＭＳ ゴシック" w:eastAsia="ＭＳ ゴシック" w:hAnsi="ＭＳ ゴシック" w:hint="eastAsia"/>
                <w:w w:val="50"/>
                <w:sz w:val="20"/>
              </w:rPr>
              <w:t>◆基準要綱第２６条第２項</w:t>
            </w: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p>
          <w:p w:rsidR="00FE20F2" w:rsidRPr="00075F82" w:rsidRDefault="00FE20F2" w:rsidP="00FE20F2">
            <w:pPr>
              <w:autoSpaceDE w:val="0"/>
              <w:autoSpaceDN w:val="0"/>
              <w:adjustRightInd w:val="0"/>
              <w:ind w:leftChars="111" w:left="400" w:hangingChars="100" w:hanging="200"/>
              <w:jc w:val="left"/>
              <w:rPr>
                <w:rFonts w:ascii="ＭＳ ゴシック" w:eastAsia="ＭＳ ゴシック" w:hAnsi="ＭＳ ゴシック"/>
                <w:sz w:val="20"/>
              </w:rPr>
            </w:pPr>
            <w:r w:rsidRPr="00075F82">
              <w:rPr>
                <w:rFonts w:ascii="ＭＳ ゴシック" w:eastAsia="ＭＳ ゴシック" w:hAnsi="ＭＳ ゴシック" w:cs="ＭＳ 明朝" w:hint="eastAsia"/>
                <w:color w:val="000000"/>
                <w:kern w:val="0"/>
                <w:sz w:val="20"/>
              </w:rPr>
              <w:lastRenderedPageBreak/>
              <w:t xml:space="preserve">◎　</w:t>
            </w:r>
            <w:r w:rsidRPr="00075F82">
              <w:rPr>
                <w:rFonts w:ascii="ＭＳ ゴシック" w:eastAsia="ＭＳ ゴシック" w:hAnsi="ＭＳ ゴシック" w:hint="eastAsia"/>
                <w:sz w:val="20"/>
              </w:rPr>
              <w:t>調理，洗濯等の利用者の処遇に直接影響を及ぼさない業務については，第三者への委託等を行うことを認めるものである。</w:t>
            </w:r>
            <w:r w:rsidRPr="00075F82">
              <w:rPr>
                <w:rFonts w:ascii="ＭＳ ゴシック" w:eastAsia="ＭＳ ゴシック" w:hAnsi="ＭＳ ゴシック"/>
                <w:sz w:val="20"/>
              </w:rPr>
              <w:t xml:space="preserve"> </w:t>
            </w:r>
          </w:p>
          <w:p w:rsidR="00FE20F2" w:rsidRPr="00075F82" w:rsidRDefault="00FE20F2" w:rsidP="00FE20F2">
            <w:pPr>
              <w:autoSpaceDE w:val="0"/>
              <w:autoSpaceDN w:val="0"/>
              <w:adjustRightInd w:val="0"/>
              <w:ind w:leftChars="100" w:left="180" w:firstLineChars="300" w:firstLine="300"/>
              <w:jc w:val="left"/>
              <w:rPr>
                <w:rFonts w:ascii="ＭＳ ゴシック" w:eastAsia="ＭＳ ゴシック" w:hAnsi="ＭＳ ゴシック"/>
                <w:w w:val="50"/>
                <w:sz w:val="20"/>
              </w:rPr>
            </w:pPr>
            <w:r w:rsidRPr="00075F82">
              <w:rPr>
                <w:rFonts w:ascii="ＭＳ ゴシック" w:eastAsia="ＭＳ ゴシック" w:hAnsi="ＭＳ ゴシック" w:hint="eastAsia"/>
                <w:w w:val="50"/>
                <w:sz w:val="20"/>
              </w:rPr>
              <w:t>◆</w:t>
            </w:r>
            <w:r w:rsidR="00B20179"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解釈通知第３の六３（５）②</w:t>
            </w:r>
          </w:p>
          <w:p w:rsidR="00FE20F2" w:rsidRPr="00075F82" w:rsidRDefault="00FE20F2" w:rsidP="00FE20F2">
            <w:pPr>
              <w:autoSpaceDE w:val="0"/>
              <w:autoSpaceDN w:val="0"/>
              <w:adjustRightInd w:val="0"/>
              <w:ind w:leftChars="100" w:left="180" w:firstLineChars="100" w:firstLine="200"/>
              <w:jc w:val="left"/>
              <w:rPr>
                <w:rFonts w:ascii="ＭＳ ゴシック" w:eastAsia="ＭＳ ゴシック" w:hAnsi="ＭＳ ゴシック" w:cs="ＭＳ 明朝"/>
                <w:color w:val="000000"/>
                <w:kern w:val="0"/>
                <w:sz w:val="20"/>
              </w:rPr>
            </w:pPr>
          </w:p>
          <w:p w:rsidR="00FE20F2" w:rsidRPr="00075F82" w:rsidRDefault="00FE20F2" w:rsidP="00FE20F2">
            <w:pPr>
              <w:autoSpaceDE w:val="0"/>
              <w:autoSpaceDN w:val="0"/>
              <w:adjustRightInd w:val="0"/>
              <w:ind w:left="200" w:hangingChars="100" w:hanging="200"/>
              <w:jc w:val="left"/>
              <w:rPr>
                <w:rFonts w:ascii="ＭＳ ゴシック" w:eastAsia="ＭＳ ゴシック" w:hAnsi="ＭＳ ゴシック"/>
                <w:w w:val="50"/>
                <w:sz w:val="20"/>
              </w:rPr>
            </w:pPr>
            <w:r w:rsidRPr="00075F82">
              <w:rPr>
                <w:rFonts w:ascii="ＭＳ ゴシック" w:eastAsia="ＭＳ ゴシック" w:hAnsi="ＭＳ ゴシック" w:cs="ＭＳ 明朝" w:hint="eastAsia"/>
                <w:color w:val="000000"/>
                <w:kern w:val="0"/>
                <w:sz w:val="20"/>
              </w:rPr>
              <w:t>③　従業者の資質の向上のために、その研修の機会を確保しているか。</w:t>
            </w:r>
            <w:r w:rsidR="001A74DA" w:rsidRPr="00075F82">
              <w:rPr>
                <w:rFonts w:ascii="ＭＳ ゴシック" w:eastAsia="ＭＳ ゴシック" w:hAnsi="ＭＳ ゴシック" w:cs="ＭＳ 明朝" w:hint="eastAsia"/>
                <w:color w:val="000000"/>
                <w:kern w:val="0"/>
                <w:sz w:val="20"/>
              </w:rPr>
              <w:t xml:space="preserve">その際、当該通所介護相当サービス事業者は、全ての通所介護相当サービス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　</w:t>
            </w:r>
            <w:r w:rsidRPr="00075F82">
              <w:rPr>
                <w:rFonts w:ascii="ＭＳ ゴシック" w:eastAsia="ＭＳ ゴシック" w:hAnsi="ＭＳ ゴシック" w:hint="eastAsia"/>
                <w:w w:val="50"/>
                <w:sz w:val="20"/>
              </w:rPr>
              <w:t>◆基準要綱第２６条第３項</w:t>
            </w:r>
          </w:p>
          <w:p w:rsidR="00FE20F2" w:rsidRPr="00075F82" w:rsidRDefault="00FE20F2" w:rsidP="00FE20F2">
            <w:pPr>
              <w:autoSpaceDE w:val="0"/>
              <w:autoSpaceDN w:val="0"/>
              <w:adjustRightInd w:val="0"/>
              <w:ind w:left="180" w:hangingChars="100" w:hanging="180"/>
              <w:jc w:val="left"/>
              <w:rPr>
                <w:rFonts w:ascii="ＭＳ ゴシック" w:eastAsia="ＭＳ ゴシック" w:hAnsi="ＭＳ ゴシック"/>
              </w:rPr>
            </w:pPr>
          </w:p>
          <w:p w:rsidR="00222F23" w:rsidRPr="00075F82" w:rsidRDefault="00222F23" w:rsidP="00222F23">
            <w:pPr>
              <w:pStyle w:val="a9"/>
              <w:ind w:leftChars="100" w:left="364" w:hangingChars="100" w:hanging="184"/>
              <w:rPr>
                <w:rFonts w:ascii="ＭＳ ゴシック" w:hAnsi="ＭＳ ゴシック"/>
                <w:w w:val="50"/>
                <w:sz w:val="20"/>
                <w:szCs w:val="20"/>
              </w:rPr>
            </w:pPr>
            <w:r w:rsidRPr="00075F82">
              <w:rPr>
                <w:rFonts w:ascii="ＭＳ ゴシック" w:hAnsi="ＭＳ ゴシック" w:hint="eastAsia"/>
              </w:rPr>
              <w:t>◎　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r w:rsidRPr="00075F82">
              <w:rPr>
                <w:rFonts w:ascii="ＭＳ ゴシック" w:hAnsi="ＭＳ ゴシック" w:hint="eastAsia"/>
                <w:w w:val="50"/>
                <w:sz w:val="20"/>
                <w:szCs w:val="20"/>
              </w:rPr>
              <w:t>◆解釈通知第１の十</w:t>
            </w:r>
          </w:p>
          <w:p w:rsidR="00222F23" w:rsidRPr="00075F82" w:rsidRDefault="00222F23" w:rsidP="00222F23">
            <w:pPr>
              <w:pStyle w:val="a9"/>
              <w:ind w:leftChars="100" w:left="284" w:hangingChars="100" w:hanging="104"/>
              <w:rPr>
                <w:rFonts w:ascii="ＭＳ ゴシック" w:hAnsi="ＭＳ ゴシック"/>
                <w:w w:val="50"/>
                <w:sz w:val="20"/>
                <w:szCs w:val="20"/>
              </w:rPr>
            </w:pPr>
          </w:p>
          <w:p w:rsidR="00222F23" w:rsidRPr="00075F82" w:rsidRDefault="00222F23" w:rsidP="00222F23">
            <w:pPr>
              <w:pStyle w:val="a9"/>
              <w:ind w:leftChars="100" w:left="364" w:hangingChars="100" w:hanging="184"/>
              <w:rPr>
                <w:rFonts w:ascii="ＭＳ ゴシック" w:hAnsi="ＭＳ ゴシック"/>
                <w:w w:val="50"/>
                <w:sz w:val="20"/>
                <w:szCs w:val="20"/>
              </w:rPr>
            </w:pPr>
            <w:r w:rsidRPr="00075F82">
              <w:rPr>
                <w:rFonts w:ascii="ＭＳ ゴシック" w:hAnsi="ＭＳ ゴシック" w:hint="eastAsia"/>
              </w:rPr>
              <w:t>◎　新卒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３１日までは努力義務で差し支えない）。</w:t>
            </w:r>
            <w:r w:rsidR="00745D7E" w:rsidRPr="00075F82">
              <w:rPr>
                <w:rFonts w:ascii="ＭＳ ゴシック" w:hAnsi="ＭＳ ゴシック" w:hint="eastAsia"/>
                <w:w w:val="50"/>
                <w:sz w:val="20"/>
                <w:szCs w:val="20"/>
              </w:rPr>
              <w:t>◆解釈通知第１の十</w:t>
            </w:r>
          </w:p>
          <w:p w:rsidR="00222F23" w:rsidRPr="00075F82" w:rsidRDefault="00222F23" w:rsidP="00222F23">
            <w:pPr>
              <w:autoSpaceDE w:val="0"/>
              <w:autoSpaceDN w:val="0"/>
              <w:adjustRightInd w:val="0"/>
              <w:ind w:leftChars="100" w:left="360" w:hangingChars="100" w:hanging="180"/>
              <w:jc w:val="left"/>
              <w:rPr>
                <w:rFonts w:ascii="ＭＳ ゴシック" w:eastAsia="ＭＳ ゴシック" w:hAnsi="ＭＳ ゴシック"/>
              </w:rPr>
            </w:pPr>
          </w:p>
          <w:p w:rsidR="001A74DA" w:rsidRPr="00075F82" w:rsidRDefault="001A74DA" w:rsidP="00FE20F2">
            <w:pPr>
              <w:autoSpaceDE w:val="0"/>
              <w:autoSpaceDN w:val="0"/>
              <w:adjustRightInd w:val="0"/>
              <w:ind w:left="200" w:hangingChars="100" w:hanging="200"/>
              <w:jc w:val="left"/>
              <w:rPr>
                <w:rFonts w:ascii="ＭＳ ゴシック" w:eastAsia="ＭＳ ゴシック" w:hAnsi="ＭＳ ゴシック"/>
                <w:sz w:val="20"/>
              </w:rPr>
            </w:pPr>
            <w:r w:rsidRPr="00075F82">
              <w:rPr>
                <w:rFonts w:ascii="ＭＳ ゴシック" w:eastAsia="ＭＳ ゴシック" w:hAnsi="ＭＳ ゴシック" w:hint="eastAsia"/>
                <w:sz w:val="20"/>
              </w:rPr>
              <w:t>④　適切な通所介護相当サービスの提供を確保する観点から、職場において行われる性的な言動又は優越的な関係を背景とした言動であって業務上必要かつ相当な範囲を超えたものにより通所介護相当サービス従業者の就業環境が害されることを防止するための方針の明確化等の必要な措置を講じているか。</w:t>
            </w:r>
          </w:p>
          <w:p w:rsidR="001A74DA" w:rsidRPr="00075F82" w:rsidRDefault="001A74DA">
            <w:pPr>
              <w:autoSpaceDE w:val="0"/>
              <w:autoSpaceDN w:val="0"/>
              <w:adjustRightInd w:val="0"/>
              <w:ind w:left="200" w:hangingChars="100" w:hanging="200"/>
              <w:jc w:val="left"/>
              <w:rPr>
                <w:rFonts w:ascii="ＭＳ ゴシック" w:eastAsia="ＭＳ ゴシック" w:hAnsi="ＭＳ ゴシック"/>
                <w:w w:val="50"/>
                <w:sz w:val="20"/>
              </w:rPr>
            </w:pPr>
            <w:r w:rsidRPr="00075F82">
              <w:rPr>
                <w:rFonts w:ascii="ＭＳ ゴシック" w:eastAsia="ＭＳ ゴシック" w:hAnsi="ＭＳ ゴシック" w:hint="eastAsia"/>
                <w:sz w:val="20"/>
              </w:rPr>
              <w:t xml:space="preserve">　</w:t>
            </w:r>
            <w:r w:rsidRPr="00075F82">
              <w:rPr>
                <w:rFonts w:ascii="ＭＳ ゴシック" w:eastAsia="ＭＳ ゴシック" w:hAnsi="ＭＳ ゴシック" w:hint="eastAsia"/>
                <w:w w:val="50"/>
                <w:sz w:val="20"/>
              </w:rPr>
              <w:t>◆基準要綱第２６条第４項</w:t>
            </w:r>
          </w:p>
          <w:p w:rsidR="00222F23" w:rsidRPr="00075F82" w:rsidRDefault="00222F23">
            <w:pPr>
              <w:autoSpaceDE w:val="0"/>
              <w:autoSpaceDN w:val="0"/>
              <w:adjustRightInd w:val="0"/>
              <w:ind w:left="100" w:hangingChars="100" w:hanging="100"/>
              <w:jc w:val="left"/>
              <w:rPr>
                <w:rFonts w:ascii="ＭＳ ゴシック" w:eastAsia="ＭＳ ゴシック" w:hAnsi="ＭＳ ゴシック"/>
                <w:w w:val="50"/>
                <w:sz w:val="20"/>
              </w:rPr>
            </w:pPr>
          </w:p>
          <w:p w:rsidR="00222F23" w:rsidRPr="00075F82" w:rsidRDefault="00222F23" w:rsidP="00222F23">
            <w:pPr>
              <w:pStyle w:val="a9"/>
              <w:ind w:left="416" w:hangingChars="400" w:hanging="416"/>
              <w:rPr>
                <w:rFonts w:ascii="ＭＳ ゴシック" w:hAnsi="ＭＳ ゴシック"/>
                <w:sz w:val="20"/>
              </w:rPr>
            </w:pPr>
            <w:r w:rsidRPr="00075F82">
              <w:rPr>
                <w:rFonts w:ascii="ＭＳ ゴシック" w:hAnsi="ＭＳ ゴシック" w:hint="eastAsia"/>
                <w:w w:val="50"/>
                <w:sz w:val="20"/>
              </w:rPr>
              <w:t xml:space="preserve">　　</w:t>
            </w:r>
            <w:r w:rsidRPr="00075F82">
              <w:rPr>
                <w:rFonts w:ascii="ＭＳ ゴシック" w:hAnsi="ＭＳ ゴシック" w:hint="eastAsia"/>
                <w:sz w:val="20"/>
              </w:rPr>
              <w:t>◎　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略」)のとおりとする。なお、セクシュアルハラスメントについては、上司や同僚に限らず、利用者やその家族等から受けるものも含まれることに留意すること。</w:t>
            </w:r>
          </w:p>
          <w:p w:rsidR="00222F23" w:rsidRPr="00075F82" w:rsidRDefault="00222F23" w:rsidP="00222F23">
            <w:pPr>
              <w:pStyle w:val="a9"/>
              <w:ind w:leftChars="300" w:left="644" w:hangingChars="100" w:hanging="104"/>
              <w:rPr>
                <w:rFonts w:ascii="ＭＳ ゴシック" w:hAnsi="ＭＳ ゴシック"/>
                <w:w w:val="50"/>
                <w:sz w:val="20"/>
                <w:szCs w:val="20"/>
              </w:rPr>
            </w:pPr>
            <w:r w:rsidRPr="00075F82">
              <w:rPr>
                <w:rFonts w:ascii="ＭＳ ゴシック" w:hAnsi="ＭＳ ゴシック" w:hint="eastAsia"/>
                <w:w w:val="50"/>
                <w:sz w:val="20"/>
                <w:szCs w:val="20"/>
              </w:rPr>
              <w:t>◆解釈通知第１の四</w:t>
            </w:r>
          </w:p>
          <w:p w:rsidR="001A74DA" w:rsidRPr="00075F82" w:rsidRDefault="001A74DA">
            <w:pPr>
              <w:autoSpaceDE w:val="0"/>
              <w:autoSpaceDN w:val="0"/>
              <w:adjustRightInd w:val="0"/>
              <w:ind w:left="180" w:hangingChars="100" w:hanging="180"/>
              <w:jc w:val="left"/>
              <w:rPr>
                <w:rFonts w:ascii="ＭＳ ゴシック" w:eastAsia="ＭＳ ゴシック" w:hAnsi="ＭＳ ゴシック"/>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6D5AFD" w:rsidRPr="00075F82" w:rsidRDefault="006D5AFD" w:rsidP="006D5AFD">
            <w:pPr>
              <w:rPr>
                <w:rFonts w:ascii="ＭＳ ゴシック" w:eastAsia="ＭＳ ゴシック" w:hAnsi="ＭＳ ゴシック"/>
                <w:sz w:val="20"/>
              </w:rPr>
            </w:pPr>
            <w:r w:rsidRPr="00075F82">
              <w:rPr>
                <w:rFonts w:ascii="ＭＳ ゴシック" w:eastAsia="ＭＳ ゴシック" w:hAnsi="ＭＳ ゴシック" w:hint="eastAsia"/>
                <w:sz w:val="20"/>
              </w:rPr>
              <w:t>月ごとに勤務表が作成されているか(実際に使用されている勤務表を確認)</w:t>
            </w:r>
          </w:p>
          <w:p w:rsidR="006D5AFD" w:rsidRPr="00075F82" w:rsidRDefault="006D5AFD" w:rsidP="006D5AFD">
            <w:pPr>
              <w:rPr>
                <w:rFonts w:ascii="ＭＳ ゴシック" w:eastAsia="ＭＳ ゴシック" w:hAnsi="ＭＳ ゴシック"/>
                <w:sz w:val="20"/>
              </w:rPr>
            </w:pPr>
            <w:r w:rsidRPr="00075F82">
              <w:rPr>
                <w:rFonts w:ascii="ＭＳ ゴシック" w:eastAsia="ＭＳ ゴシック" w:hAnsi="ＭＳ ゴシック" w:hint="eastAsia"/>
                <w:sz w:val="20"/>
              </w:rPr>
              <w:t>( 有　・ 無　)</w:t>
            </w:r>
          </w:p>
          <w:p w:rsidR="006D5AFD" w:rsidRPr="00075F82" w:rsidRDefault="006D5AFD" w:rsidP="006D5AFD">
            <w:pPr>
              <w:rPr>
                <w:rFonts w:ascii="ＭＳ ゴシック" w:eastAsia="ＭＳ ゴシック" w:hAnsi="ＭＳ ゴシック"/>
              </w:rPr>
            </w:pPr>
          </w:p>
          <w:p w:rsidR="00FE20F2" w:rsidRPr="00075F82" w:rsidRDefault="006D5AFD" w:rsidP="006D5AFD">
            <w:pPr>
              <w:rPr>
                <w:rFonts w:ascii="ＭＳ ゴシック" w:eastAsia="ＭＳ ゴシック" w:hAnsi="ＭＳ ゴシック"/>
              </w:rPr>
            </w:pPr>
            <w:r w:rsidRPr="00075F82">
              <w:rPr>
                <w:rFonts w:ascii="ＭＳ ゴシック" w:eastAsia="ＭＳ ゴシック" w:hAnsi="ＭＳ ゴシック" w:hint="eastAsia"/>
              </w:rPr>
              <w:t>※タイムカード等出勤簿の確認</w:t>
            </w:r>
          </w:p>
          <w:p w:rsidR="006D5AFD" w:rsidRPr="00075F82" w:rsidRDefault="006D5AFD" w:rsidP="006D5AFD">
            <w:pPr>
              <w:rPr>
                <w:rFonts w:ascii="ＭＳ ゴシック" w:eastAsia="ＭＳ ゴシック" w:hAnsi="ＭＳ ゴシック"/>
              </w:rPr>
            </w:pPr>
          </w:p>
          <w:p w:rsidR="006D5AFD" w:rsidRPr="00075F82" w:rsidRDefault="006D5AFD" w:rsidP="006D5AFD">
            <w:pPr>
              <w:rPr>
                <w:rFonts w:ascii="ＭＳ ゴシック" w:eastAsia="ＭＳ ゴシック" w:hAnsi="ＭＳ ゴシック"/>
              </w:rPr>
            </w:pPr>
          </w:p>
          <w:p w:rsidR="006D5AFD" w:rsidRPr="00075F82" w:rsidRDefault="006D5AFD" w:rsidP="006D5AFD">
            <w:pPr>
              <w:rPr>
                <w:rFonts w:ascii="ＭＳ ゴシック" w:eastAsia="ＭＳ ゴシック" w:hAnsi="ＭＳ ゴシック"/>
              </w:rPr>
            </w:pPr>
          </w:p>
          <w:p w:rsidR="006D5AFD" w:rsidRPr="00075F82" w:rsidRDefault="006D5AFD" w:rsidP="006D5AFD">
            <w:pPr>
              <w:rPr>
                <w:rFonts w:ascii="ＭＳ ゴシック" w:eastAsia="ＭＳ ゴシック" w:hAnsi="ＭＳ ゴシック"/>
                <w:sz w:val="20"/>
              </w:rPr>
            </w:pPr>
            <w:r w:rsidRPr="00075F82">
              <w:rPr>
                <w:rFonts w:ascii="ＭＳ ゴシック" w:eastAsia="ＭＳ ゴシック" w:hAnsi="ＭＳ ゴシック" w:hint="eastAsia"/>
                <w:sz w:val="20"/>
              </w:rPr>
              <w:t>委託( 有・無 )</w:t>
            </w:r>
          </w:p>
          <w:p w:rsidR="006D5AFD" w:rsidRPr="00075F82" w:rsidRDefault="006D5AFD" w:rsidP="006D5AFD">
            <w:pPr>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有の場合、内容・委託先</w:t>
            </w:r>
          </w:p>
          <w:p w:rsidR="006D5AFD" w:rsidRPr="00075F82" w:rsidRDefault="006D5AFD" w:rsidP="006D5AFD">
            <w:pPr>
              <w:rPr>
                <w:rFonts w:ascii="ＭＳ ゴシック" w:eastAsia="ＭＳ ゴシック" w:hAnsi="ＭＳ ゴシック"/>
                <w:sz w:val="20"/>
              </w:rPr>
            </w:pPr>
            <w:r w:rsidRPr="00075F82">
              <w:rPr>
                <w:rFonts w:ascii="ＭＳ ゴシック" w:eastAsia="ＭＳ ゴシック" w:hAnsi="ＭＳ ゴシック" w:hint="eastAsia"/>
                <w:sz w:val="20"/>
              </w:rPr>
              <w:t>（　　　　）</w:t>
            </w:r>
          </w:p>
          <w:p w:rsidR="006D5AFD" w:rsidRPr="00075F82" w:rsidRDefault="006D5AFD" w:rsidP="006D5AFD">
            <w:pPr>
              <w:rPr>
                <w:rFonts w:ascii="ＭＳ ゴシック" w:eastAsia="ＭＳ ゴシック" w:hAnsi="ＭＳ ゴシック"/>
                <w:sz w:val="20"/>
              </w:rPr>
            </w:pPr>
          </w:p>
          <w:p w:rsidR="006D5AFD" w:rsidRPr="00075F82" w:rsidRDefault="006D5AFD" w:rsidP="006D5AFD">
            <w:pPr>
              <w:rPr>
                <w:rFonts w:ascii="ＭＳ ゴシック" w:eastAsia="ＭＳ ゴシック" w:hAnsi="ＭＳ ゴシック"/>
                <w:sz w:val="20"/>
              </w:rPr>
            </w:pPr>
            <w:r w:rsidRPr="00075F82">
              <w:rPr>
                <w:rFonts w:ascii="ＭＳ ゴシック" w:eastAsia="ＭＳ ゴシック" w:hAnsi="ＭＳ ゴシック" w:hint="eastAsia"/>
                <w:sz w:val="20"/>
              </w:rPr>
              <w:t>研修記録</w:t>
            </w:r>
          </w:p>
          <w:p w:rsidR="006D5AFD" w:rsidRPr="00075F82" w:rsidRDefault="006D5AFD" w:rsidP="006D5AFD">
            <w:pPr>
              <w:rPr>
                <w:rFonts w:ascii="ＭＳ ゴシック" w:eastAsia="ＭＳ ゴシック" w:hAnsi="ＭＳ ゴシック"/>
                <w:sz w:val="20"/>
              </w:rPr>
            </w:pPr>
            <w:r w:rsidRPr="00075F82">
              <w:rPr>
                <w:rFonts w:ascii="ＭＳ ゴシック" w:eastAsia="ＭＳ ゴシック" w:hAnsi="ＭＳ ゴシック" w:hint="eastAsia"/>
                <w:sz w:val="20"/>
              </w:rPr>
              <w:t>( 有・無 )</w:t>
            </w:r>
          </w:p>
          <w:p w:rsidR="001A74DA" w:rsidRPr="00075F82" w:rsidRDefault="001A74DA" w:rsidP="006D5AFD">
            <w:pPr>
              <w:rPr>
                <w:rFonts w:ascii="ＭＳ ゴシック" w:eastAsia="ＭＳ ゴシック" w:hAnsi="ＭＳ ゴシック"/>
                <w:sz w:val="20"/>
              </w:rPr>
            </w:pPr>
          </w:p>
          <w:p w:rsidR="001A74DA" w:rsidRPr="00075F82" w:rsidRDefault="001A74DA" w:rsidP="006D5AFD">
            <w:pPr>
              <w:rPr>
                <w:rFonts w:ascii="ＭＳ ゴシック" w:eastAsia="ＭＳ ゴシック" w:hAnsi="ＭＳ ゴシック"/>
              </w:rPr>
            </w:pPr>
            <w:r w:rsidRPr="00075F82">
              <w:rPr>
                <w:rFonts w:ascii="ＭＳ ゴシック" w:eastAsia="ＭＳ ゴシック" w:hAnsi="ＭＳ ゴシック" w:hint="eastAsia"/>
              </w:rPr>
              <w:t>第２６条第３項は令和６年３月３１日までは努力義務（経過措置</w:t>
            </w:r>
            <w:r w:rsidR="00444243" w:rsidRPr="00075F82">
              <w:rPr>
                <w:rFonts w:ascii="ＭＳ ゴシック" w:eastAsia="ＭＳ ゴシック" w:hAnsi="ＭＳ ゴシック" w:hint="eastAsia"/>
              </w:rPr>
              <w:t>）</w:t>
            </w:r>
          </w:p>
        </w:tc>
      </w:tr>
      <w:tr w:rsidR="00FE20F2" w:rsidRPr="00075F82" w:rsidTr="00696962">
        <w:trPr>
          <w:trHeight w:val="477"/>
        </w:trPr>
        <w:tc>
          <w:tcPr>
            <w:tcW w:w="1276" w:type="dxa"/>
            <w:tcBorders>
              <w:top w:val="single" w:sz="4" w:space="0" w:color="auto"/>
              <w:bottom w:val="single" w:sz="4" w:space="0" w:color="auto"/>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19  定員の遵守</w:t>
            </w:r>
          </w:p>
        </w:tc>
        <w:tc>
          <w:tcPr>
            <w:tcW w:w="6233" w:type="dxa"/>
            <w:gridSpan w:val="3"/>
            <w:tcBorders>
              <w:top w:val="single" w:sz="4" w:space="0" w:color="auto"/>
              <w:bottom w:val="single" w:sz="4" w:space="0" w:color="auto"/>
            </w:tcBorders>
          </w:tcPr>
          <w:p w:rsidR="00FE20F2" w:rsidRPr="00075F82" w:rsidRDefault="00FE20F2" w:rsidP="00FE20F2">
            <w:pPr>
              <w:pStyle w:val="Default"/>
              <w:ind w:firstLineChars="100" w:firstLine="200"/>
              <w:jc w:val="both"/>
              <w:rPr>
                <w:rFonts w:hAnsi="ＭＳ ゴシック"/>
                <w:sz w:val="20"/>
                <w:szCs w:val="20"/>
              </w:rPr>
            </w:pPr>
            <w:r w:rsidRPr="00075F82">
              <w:rPr>
                <w:rFonts w:hint="eastAsia"/>
                <w:sz w:val="20"/>
                <w:szCs w:val="20"/>
              </w:rPr>
              <w:t>災</w:t>
            </w:r>
            <w:r w:rsidRPr="00075F82">
              <w:rPr>
                <w:rFonts w:hAnsi="ＭＳ ゴシック" w:hint="eastAsia"/>
                <w:sz w:val="20"/>
                <w:szCs w:val="20"/>
              </w:rPr>
              <w:t>害その他のやむを得ない事情がある場合を除いて，利用定員を</w:t>
            </w:r>
            <w:r w:rsidRPr="00075F82">
              <w:rPr>
                <w:rFonts w:hAnsi="ＭＳ ゴシック"/>
                <w:sz w:val="20"/>
                <w:szCs w:val="20"/>
              </w:rPr>
              <w:t xml:space="preserve"> </w:t>
            </w:r>
          </w:p>
          <w:p w:rsidR="00FE20F2" w:rsidRPr="00075F82" w:rsidRDefault="00FE20F2" w:rsidP="00FE20F2">
            <w:pPr>
              <w:rPr>
                <w:rFonts w:ascii="ＭＳ ゴシック" w:eastAsia="ＭＳ ゴシック" w:hAnsi="ＭＳ ゴシック"/>
                <w:w w:val="50"/>
                <w:sz w:val="20"/>
              </w:rPr>
            </w:pPr>
            <w:r w:rsidRPr="00075F82">
              <w:rPr>
                <w:rFonts w:ascii="ＭＳ ゴシック" w:eastAsia="ＭＳ ゴシック" w:hAnsi="ＭＳ ゴシック" w:hint="eastAsia"/>
                <w:sz w:val="20"/>
              </w:rPr>
              <w:t>超えてサービスの提供を行っていないか。</w:t>
            </w:r>
            <w:r w:rsidRPr="00075F82">
              <w:rPr>
                <w:rFonts w:ascii="ＭＳ ゴシック" w:eastAsia="ＭＳ ゴシック" w:hAnsi="ＭＳ ゴシック" w:hint="eastAsia"/>
                <w:w w:val="50"/>
                <w:sz w:val="20"/>
              </w:rPr>
              <w:t>◆基準要綱第２７</w:t>
            </w:r>
            <w:r w:rsidR="00745D7E" w:rsidRPr="00075F82">
              <w:rPr>
                <w:rFonts w:ascii="ＭＳ ゴシック" w:eastAsia="ＭＳ ゴシック" w:hAnsi="ＭＳ ゴシック" w:hint="eastAsia"/>
                <w:w w:val="50"/>
                <w:sz w:val="20"/>
              </w:rPr>
              <w:t>条</w:t>
            </w:r>
          </w:p>
          <w:p w:rsidR="00FE20F2" w:rsidRPr="00075F82" w:rsidRDefault="00FE20F2" w:rsidP="00FE20F2">
            <w:pPr>
              <w:rPr>
                <w:rFonts w:ascii="ＭＳ ゴシック" w:hAnsi="ＭＳ ゴシック"/>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r>
      <w:tr w:rsidR="00FE20F2" w:rsidRPr="00075F82" w:rsidTr="00696962">
        <w:trPr>
          <w:trHeight w:val="412"/>
        </w:trPr>
        <w:tc>
          <w:tcPr>
            <w:tcW w:w="1276" w:type="dxa"/>
            <w:tcBorders>
              <w:top w:val="single" w:sz="4" w:space="0" w:color="auto"/>
              <w:bottom w:val="single" w:sz="4" w:space="0" w:color="auto"/>
            </w:tcBorders>
          </w:tcPr>
          <w:p w:rsidR="00FE20F2" w:rsidRPr="00075F82" w:rsidRDefault="00FE20F2" w:rsidP="00FE20F2">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20  非常災害対策</w:t>
            </w:r>
          </w:p>
        </w:tc>
        <w:tc>
          <w:tcPr>
            <w:tcW w:w="6233" w:type="dxa"/>
            <w:gridSpan w:val="3"/>
            <w:tcBorders>
              <w:top w:val="single" w:sz="4" w:space="0" w:color="auto"/>
              <w:bottom w:val="single" w:sz="4" w:space="0" w:color="auto"/>
            </w:tcBorders>
          </w:tcPr>
          <w:p w:rsidR="00FE20F2" w:rsidRPr="00075F82" w:rsidRDefault="00E157D1" w:rsidP="00967BC4">
            <w:pPr>
              <w:ind w:leftChars="100" w:left="18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①　</w:t>
            </w:r>
            <w:r w:rsidR="00FE20F2" w:rsidRPr="00075F82">
              <w:rPr>
                <w:rFonts w:ascii="ＭＳ ゴシック" w:eastAsia="ＭＳ ゴシック" w:hAnsi="ＭＳ ゴシック" w:hint="eastAsia"/>
                <w:sz w:val="20"/>
              </w:rPr>
              <w:t>非常災害に関する具体的計画を立て，非常災害時の関係機関への通報及び連携体制を整備し，それらを定期的に従業者に周知するとともに，定期的に避難，救出その他必要な訓練を行っているか。</w:t>
            </w:r>
            <w:r w:rsidR="00FE20F2" w:rsidRPr="00075F82">
              <w:rPr>
                <w:rFonts w:ascii="ＭＳ ゴシック" w:eastAsia="ＭＳ ゴシック" w:hAnsi="ＭＳ ゴシック"/>
                <w:sz w:val="20"/>
              </w:rPr>
              <w:t xml:space="preserve"> </w:t>
            </w:r>
            <w:r w:rsidR="00745D7E" w:rsidRPr="00075F82">
              <w:rPr>
                <w:rFonts w:hAnsi="ＭＳ ゴシック" w:hint="eastAsia"/>
                <w:w w:val="50"/>
                <w:sz w:val="20"/>
              </w:rPr>
              <w:t>◆基準要綱第２８条第１項</w:t>
            </w:r>
          </w:p>
          <w:p w:rsidR="00FE20F2" w:rsidRPr="00075F82" w:rsidRDefault="00FE20F2" w:rsidP="00745D7E">
            <w:pPr>
              <w:pStyle w:val="a9"/>
              <w:ind w:leftChars="-16" w:left="379" w:hangingChars="200" w:hanging="408"/>
              <w:rPr>
                <w:rFonts w:hAnsi="ＭＳ ゴシック"/>
                <w:w w:val="50"/>
                <w:sz w:val="20"/>
                <w:szCs w:val="20"/>
              </w:rPr>
            </w:pPr>
            <w:r w:rsidRPr="00075F82">
              <w:rPr>
                <w:rFonts w:hAnsi="ＭＳ ゴシック" w:hint="eastAsia"/>
                <w:sz w:val="20"/>
                <w:szCs w:val="20"/>
              </w:rPr>
              <w:lastRenderedPageBreak/>
              <w:t xml:space="preserve">　◎</w:t>
            </w:r>
            <w:r w:rsidRPr="00075F82">
              <w:rPr>
                <w:rFonts w:hAnsi="ＭＳ ゴシック"/>
                <w:sz w:val="20"/>
                <w:szCs w:val="20"/>
              </w:rPr>
              <w:t xml:space="preserve"> </w:t>
            </w:r>
            <w:r w:rsidRPr="00075F82">
              <w:rPr>
                <w:rFonts w:hAnsi="ＭＳ ゴシック" w:hint="eastAsia"/>
                <w:sz w:val="20"/>
                <w:szCs w:val="20"/>
              </w:rPr>
              <w:t xml:space="preserve"> </w:t>
            </w:r>
            <w:r w:rsidRPr="00075F82">
              <w:rPr>
                <w:rFonts w:hAnsi="ＭＳ ゴシック" w:hint="eastAsia"/>
                <w:sz w:val="20"/>
                <w:szCs w:val="20"/>
              </w:rPr>
              <w:t>非常災害時の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ものである。</w:t>
            </w:r>
            <w:r w:rsidRPr="00075F82">
              <w:rPr>
                <w:rFonts w:hAnsi="ＭＳ ゴシック"/>
                <w:sz w:val="20"/>
                <w:szCs w:val="20"/>
              </w:rPr>
              <w:t xml:space="preserve"> </w:t>
            </w:r>
            <w:r w:rsidR="00745D7E" w:rsidRPr="00075F82">
              <w:rPr>
                <w:rFonts w:ascii="ＭＳ ゴシック" w:hAnsi="ＭＳ ゴシック" w:hint="eastAsia"/>
                <w:w w:val="50"/>
                <w:sz w:val="20"/>
                <w:szCs w:val="20"/>
              </w:rPr>
              <w:t>◆解釈通知第１の十一(１)</w:t>
            </w:r>
          </w:p>
          <w:p w:rsidR="00FE20F2" w:rsidRPr="00075F82" w:rsidRDefault="00FE20F2" w:rsidP="00FE20F2">
            <w:pPr>
              <w:pStyle w:val="Default"/>
              <w:jc w:val="both"/>
              <w:rPr>
                <w:sz w:val="20"/>
                <w:szCs w:val="20"/>
              </w:rPr>
            </w:pPr>
          </w:p>
          <w:p w:rsidR="00FE20F2" w:rsidRPr="00075F82" w:rsidRDefault="00FE20F2" w:rsidP="00FE20F2">
            <w:pPr>
              <w:pStyle w:val="Default"/>
              <w:ind w:firstLineChars="100" w:firstLine="200"/>
              <w:jc w:val="both"/>
              <w:rPr>
                <w:sz w:val="20"/>
                <w:szCs w:val="20"/>
              </w:rPr>
            </w:pPr>
            <w:r w:rsidRPr="00075F82">
              <w:rPr>
                <w:rFonts w:hint="eastAsia"/>
                <w:sz w:val="20"/>
                <w:szCs w:val="20"/>
              </w:rPr>
              <w:t>◎</w:t>
            </w:r>
            <w:r w:rsidRPr="00075F82">
              <w:rPr>
                <w:sz w:val="20"/>
                <w:szCs w:val="20"/>
              </w:rPr>
              <w:t xml:space="preserve"> </w:t>
            </w:r>
            <w:r w:rsidRPr="00075F82">
              <w:rPr>
                <w:rFonts w:hint="eastAsia"/>
                <w:sz w:val="20"/>
                <w:szCs w:val="20"/>
              </w:rPr>
              <w:t>「非常災害に関する具体的計画」とは，消防法施行規則第３条</w:t>
            </w:r>
            <w:r w:rsidRPr="00075F82">
              <w:rPr>
                <w:sz w:val="20"/>
                <w:szCs w:val="20"/>
              </w:rPr>
              <w:t xml:space="preserve"> </w:t>
            </w:r>
          </w:p>
          <w:p w:rsidR="00FE20F2" w:rsidRPr="00075F82" w:rsidRDefault="00FE20F2" w:rsidP="00FE20F2">
            <w:pPr>
              <w:pStyle w:val="Default"/>
              <w:ind w:firstLineChars="200" w:firstLine="400"/>
              <w:jc w:val="both"/>
              <w:rPr>
                <w:sz w:val="20"/>
                <w:szCs w:val="20"/>
              </w:rPr>
            </w:pPr>
            <w:r w:rsidRPr="00075F82">
              <w:rPr>
                <w:rFonts w:hint="eastAsia"/>
                <w:sz w:val="20"/>
                <w:szCs w:val="20"/>
              </w:rPr>
              <w:t>に規定する消防計画（これに準ずる計画を含む。）及び風水害，</w:t>
            </w:r>
            <w:r w:rsidRPr="00075F82">
              <w:rPr>
                <w:sz w:val="20"/>
                <w:szCs w:val="20"/>
              </w:rPr>
              <w:t xml:space="preserve"> </w:t>
            </w:r>
          </w:p>
          <w:p w:rsidR="00FE20F2" w:rsidRPr="00075F82" w:rsidRDefault="00FE20F2" w:rsidP="00FE20F2">
            <w:pPr>
              <w:pStyle w:val="Default"/>
              <w:ind w:leftChars="223" w:left="401"/>
              <w:rPr>
                <w:rFonts w:hAnsi="ＭＳ ゴシック"/>
                <w:w w:val="50"/>
                <w:sz w:val="20"/>
                <w:szCs w:val="20"/>
              </w:rPr>
            </w:pPr>
            <w:r w:rsidRPr="00075F82">
              <w:rPr>
                <w:rFonts w:hint="eastAsia"/>
                <w:sz w:val="20"/>
                <w:szCs w:val="20"/>
              </w:rPr>
              <w:t>地震等の災害に対処するための計画をいう。</w:t>
            </w:r>
            <w:r w:rsidR="00745D7E" w:rsidRPr="00075F82">
              <w:rPr>
                <w:rFonts w:hAnsi="ＭＳ ゴシック" w:hint="eastAsia"/>
                <w:w w:val="50"/>
                <w:sz w:val="20"/>
                <w:szCs w:val="20"/>
              </w:rPr>
              <w:t>◆解釈通知第１の十一(１)</w:t>
            </w:r>
          </w:p>
          <w:p w:rsidR="00FE20F2" w:rsidRPr="00075F82" w:rsidRDefault="00FE20F2" w:rsidP="00FE20F2">
            <w:pPr>
              <w:pStyle w:val="Default"/>
              <w:ind w:firstLineChars="200" w:firstLine="400"/>
              <w:jc w:val="both"/>
              <w:rPr>
                <w:sz w:val="20"/>
                <w:szCs w:val="20"/>
              </w:rPr>
            </w:pPr>
          </w:p>
          <w:p w:rsidR="00FE20F2" w:rsidRPr="00075F82" w:rsidRDefault="00FE20F2" w:rsidP="00FE20F2">
            <w:pPr>
              <w:pStyle w:val="Default"/>
              <w:ind w:leftChars="112" w:left="402" w:hangingChars="100" w:hanging="200"/>
              <w:rPr>
                <w:sz w:val="20"/>
                <w:szCs w:val="20"/>
              </w:rPr>
            </w:pPr>
            <w:r w:rsidRPr="00075F82">
              <w:rPr>
                <w:rFonts w:hint="eastAsia"/>
                <w:sz w:val="20"/>
                <w:szCs w:val="20"/>
              </w:rPr>
              <w:t>◎</w:t>
            </w:r>
            <w:r w:rsidRPr="00075F82">
              <w:rPr>
                <w:sz w:val="20"/>
                <w:szCs w:val="20"/>
              </w:rPr>
              <w:t xml:space="preserve"> </w:t>
            </w:r>
            <w:r w:rsidRPr="00075F82">
              <w:rPr>
                <w:rFonts w:hint="eastAsia"/>
                <w:sz w:val="20"/>
                <w:szCs w:val="20"/>
              </w:rPr>
              <w:t xml:space="preserve"> この場合，消防計画の策定及びこれに基づく消防業務の実施は，消防法第８条の規定により防火管理者を置くこととされている事業所にあってはその者に行わせること。              </w:t>
            </w:r>
            <w:r w:rsidRPr="00075F82">
              <w:rPr>
                <w:sz w:val="20"/>
                <w:szCs w:val="20"/>
              </w:rPr>
              <w:t xml:space="preserve"> </w:t>
            </w:r>
          </w:p>
          <w:p w:rsidR="00FE20F2" w:rsidRPr="00075F82" w:rsidRDefault="00FE20F2" w:rsidP="00FE20F2">
            <w:pPr>
              <w:pStyle w:val="Default"/>
              <w:ind w:firstLineChars="250" w:firstLine="500"/>
              <w:jc w:val="both"/>
              <w:rPr>
                <w:sz w:val="20"/>
                <w:szCs w:val="20"/>
              </w:rPr>
            </w:pPr>
            <w:r w:rsidRPr="00075F82">
              <w:rPr>
                <w:rFonts w:hint="eastAsia"/>
                <w:sz w:val="20"/>
                <w:szCs w:val="20"/>
              </w:rPr>
              <w:t>また，防火管理者を置かなくてもよいこととされている事業所</w:t>
            </w:r>
            <w:r w:rsidRPr="00075F82">
              <w:rPr>
                <w:sz w:val="20"/>
                <w:szCs w:val="20"/>
              </w:rPr>
              <w:t xml:space="preserve"> </w:t>
            </w:r>
          </w:p>
          <w:p w:rsidR="00FE20F2" w:rsidRPr="00075F82" w:rsidRDefault="00FE20F2" w:rsidP="00FE20F2">
            <w:pPr>
              <w:pStyle w:val="Default"/>
              <w:ind w:firstLineChars="150" w:firstLine="300"/>
              <w:jc w:val="both"/>
              <w:rPr>
                <w:sz w:val="20"/>
                <w:szCs w:val="20"/>
              </w:rPr>
            </w:pPr>
            <w:r w:rsidRPr="00075F82">
              <w:rPr>
                <w:rFonts w:hint="eastAsia"/>
                <w:sz w:val="20"/>
                <w:szCs w:val="20"/>
              </w:rPr>
              <w:t>においても，防火管理について責任者を定め，その者に消防計画</w:t>
            </w:r>
            <w:r w:rsidRPr="00075F82">
              <w:rPr>
                <w:sz w:val="20"/>
                <w:szCs w:val="20"/>
              </w:rPr>
              <w:t xml:space="preserve"> </w:t>
            </w:r>
          </w:p>
          <w:p w:rsidR="00FE20F2" w:rsidRPr="00075F82" w:rsidRDefault="00FE20F2" w:rsidP="00FE20F2">
            <w:pPr>
              <w:pStyle w:val="Default"/>
              <w:ind w:leftChars="168" w:left="402" w:hangingChars="50" w:hanging="100"/>
              <w:rPr>
                <w:rFonts w:hAnsi="ＭＳ ゴシック"/>
                <w:w w:val="50"/>
                <w:sz w:val="20"/>
                <w:szCs w:val="20"/>
              </w:rPr>
            </w:pPr>
            <w:r w:rsidRPr="00075F82">
              <w:rPr>
                <w:rFonts w:hint="eastAsia"/>
                <w:sz w:val="20"/>
                <w:szCs w:val="20"/>
              </w:rPr>
              <w:t>に準ずる計画の樹立等の業務を行わせること。</w:t>
            </w:r>
            <w:r w:rsidR="00745D7E" w:rsidRPr="00075F82">
              <w:rPr>
                <w:rFonts w:hAnsi="ＭＳ ゴシック" w:hint="eastAsia"/>
                <w:w w:val="50"/>
                <w:sz w:val="20"/>
                <w:szCs w:val="20"/>
              </w:rPr>
              <w:t>◆解釈通知第１の十一(１)</w:t>
            </w:r>
          </w:p>
          <w:p w:rsidR="00FE20F2" w:rsidRPr="00075F82" w:rsidRDefault="00FE20F2" w:rsidP="00FE20F2">
            <w:pPr>
              <w:pStyle w:val="Default"/>
              <w:ind w:leftChars="168" w:left="302"/>
              <w:jc w:val="both"/>
              <w:rPr>
                <w:rFonts w:hAnsi="ＭＳ ゴシック"/>
              </w:rPr>
            </w:pPr>
          </w:p>
          <w:p w:rsidR="00E157D1" w:rsidRPr="00075F82" w:rsidRDefault="00E157D1" w:rsidP="001C2A9E">
            <w:pPr>
              <w:pStyle w:val="Default"/>
              <w:ind w:left="200" w:hangingChars="100" w:hanging="200"/>
              <w:jc w:val="both"/>
              <w:rPr>
                <w:rFonts w:hAnsi="ＭＳ ゴシック"/>
                <w:w w:val="50"/>
                <w:sz w:val="20"/>
                <w:szCs w:val="20"/>
              </w:rPr>
            </w:pPr>
            <w:r w:rsidRPr="00075F82">
              <w:rPr>
                <w:rFonts w:hAnsi="ＭＳ ゴシック" w:hint="eastAsia"/>
                <w:sz w:val="20"/>
                <w:szCs w:val="20"/>
              </w:rPr>
              <w:t>②</w:t>
            </w:r>
            <w:r w:rsidR="002C3714" w:rsidRPr="00075F82">
              <w:rPr>
                <w:rFonts w:hAnsi="ＭＳ ゴシック" w:hint="eastAsia"/>
                <w:sz w:val="20"/>
                <w:szCs w:val="20"/>
              </w:rPr>
              <w:t xml:space="preserve">　前項に規定する訓練の実施に当たって、地域住民の参加が得られるよう連携に努めなければならない。　</w:t>
            </w:r>
            <w:r w:rsidR="002C3714" w:rsidRPr="00075F82">
              <w:rPr>
                <w:rFonts w:hAnsi="ＭＳ ゴシック" w:hint="eastAsia"/>
                <w:w w:val="50"/>
                <w:sz w:val="20"/>
                <w:szCs w:val="20"/>
              </w:rPr>
              <w:t>◆基準要綱第２８条第２項</w:t>
            </w:r>
          </w:p>
          <w:p w:rsidR="00745D7E" w:rsidRPr="00075F82" w:rsidRDefault="00745D7E" w:rsidP="001C2A9E">
            <w:pPr>
              <w:pStyle w:val="Default"/>
              <w:ind w:left="100" w:hangingChars="100" w:hanging="100"/>
              <w:jc w:val="both"/>
              <w:rPr>
                <w:rFonts w:hAnsi="ＭＳ ゴシック"/>
                <w:w w:val="50"/>
                <w:sz w:val="20"/>
                <w:szCs w:val="20"/>
              </w:rPr>
            </w:pPr>
          </w:p>
          <w:p w:rsidR="00745D7E" w:rsidRPr="00075F82" w:rsidRDefault="00745D7E" w:rsidP="00745D7E">
            <w:pPr>
              <w:pStyle w:val="Default"/>
              <w:ind w:left="400" w:hangingChars="400" w:hanging="400"/>
              <w:jc w:val="both"/>
              <w:rPr>
                <w:sz w:val="20"/>
                <w:szCs w:val="20"/>
              </w:rPr>
            </w:pPr>
            <w:r w:rsidRPr="00075F82">
              <w:rPr>
                <w:rFonts w:hAnsi="ＭＳ ゴシック" w:hint="eastAsia"/>
                <w:w w:val="50"/>
                <w:sz w:val="20"/>
                <w:szCs w:val="20"/>
              </w:rPr>
              <w:t xml:space="preserve">　　</w:t>
            </w:r>
            <w:r w:rsidRPr="00075F82">
              <w:rPr>
                <w:rFonts w:hint="eastAsia"/>
                <w:sz w:val="20"/>
                <w:szCs w:val="20"/>
              </w:rPr>
              <w:t>◎　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745D7E" w:rsidRPr="00075F82" w:rsidRDefault="00745D7E" w:rsidP="00745D7E">
            <w:pPr>
              <w:pStyle w:val="Default"/>
              <w:ind w:leftChars="300" w:left="640" w:hangingChars="100" w:hanging="100"/>
              <w:jc w:val="both"/>
              <w:rPr>
                <w:rFonts w:hAnsi="ＭＳ ゴシック"/>
                <w:w w:val="50"/>
                <w:sz w:val="20"/>
                <w:szCs w:val="20"/>
              </w:rPr>
            </w:pPr>
            <w:r w:rsidRPr="00075F82">
              <w:rPr>
                <w:rFonts w:hAnsi="ＭＳ ゴシック" w:hint="eastAsia"/>
                <w:w w:val="50"/>
                <w:sz w:val="20"/>
                <w:szCs w:val="20"/>
              </w:rPr>
              <w:t>◆解釈通知第１の十一(２)</w:t>
            </w:r>
          </w:p>
          <w:p w:rsidR="00D07769" w:rsidRPr="00075F82" w:rsidRDefault="00D07769" w:rsidP="00745D7E">
            <w:pPr>
              <w:pStyle w:val="Default"/>
              <w:ind w:leftChars="300" w:left="740" w:hangingChars="100" w:hanging="200"/>
              <w:jc w:val="both"/>
              <w:rPr>
                <w:rFonts w:hAnsi="ＭＳ ゴシック"/>
                <w:sz w:val="20"/>
                <w:szCs w:val="20"/>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E01A60" w:rsidRPr="00075F82" w:rsidRDefault="00D74EF5"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t>消防計画</w:t>
            </w:r>
          </w:p>
          <w:p w:rsidR="00D74EF5" w:rsidRPr="00075F82" w:rsidRDefault="00D74EF5"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t>(有・無)</w:t>
            </w:r>
          </w:p>
          <w:p w:rsidR="00E01A60" w:rsidRPr="00075F82" w:rsidRDefault="00D74EF5"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t>風水害に関する計画</w:t>
            </w:r>
          </w:p>
          <w:p w:rsidR="00D74EF5" w:rsidRPr="00075F82" w:rsidRDefault="00D74EF5"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t>有・無 )</w:t>
            </w:r>
          </w:p>
          <w:p w:rsidR="00D74EF5" w:rsidRPr="00075F82" w:rsidRDefault="00D74EF5"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t>地震に関する計画</w:t>
            </w:r>
            <w:r w:rsidR="00E01A60" w:rsidRPr="00075F82">
              <w:rPr>
                <w:rFonts w:ascii="ＭＳ ゴシック" w:eastAsia="ＭＳ ゴシック" w:hAnsi="ＭＳ ゴシック" w:hint="eastAsia"/>
                <w:sz w:val="20"/>
              </w:rPr>
              <w:t>(</w:t>
            </w:r>
            <w:r w:rsidRPr="00075F82">
              <w:rPr>
                <w:rFonts w:ascii="ＭＳ ゴシック" w:eastAsia="ＭＳ ゴシック" w:hAnsi="ＭＳ ゴシック" w:hint="eastAsia"/>
                <w:sz w:val="20"/>
              </w:rPr>
              <w:t xml:space="preserve"> 有・無 </w:t>
            </w:r>
            <w:r w:rsidR="00E01A60" w:rsidRPr="00075F82">
              <w:rPr>
                <w:rFonts w:ascii="ＭＳ ゴシック" w:eastAsia="ＭＳ ゴシック" w:hAnsi="ＭＳ ゴシック" w:hint="eastAsia"/>
                <w:sz w:val="20"/>
              </w:rPr>
              <w:t>)</w:t>
            </w:r>
          </w:p>
          <w:p w:rsidR="00D74EF5" w:rsidRPr="00075F82" w:rsidRDefault="00D74EF5" w:rsidP="00D74EF5">
            <w:pPr>
              <w:rPr>
                <w:rFonts w:ascii="ＭＳ ゴシック" w:eastAsia="ＭＳ ゴシック" w:hAnsi="ＭＳ ゴシック"/>
                <w:sz w:val="20"/>
              </w:rPr>
            </w:pPr>
          </w:p>
          <w:p w:rsidR="00D74EF5" w:rsidRPr="00075F82" w:rsidRDefault="00D74EF5"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t>関係機関への通報・連絡体制の確認</w:t>
            </w:r>
          </w:p>
          <w:p w:rsidR="00E01A60" w:rsidRPr="00075F82" w:rsidRDefault="00E01A60" w:rsidP="00D74EF5">
            <w:pPr>
              <w:rPr>
                <w:rFonts w:ascii="ＭＳ ゴシック" w:eastAsia="ＭＳ ゴシック" w:hAnsi="ＭＳ ゴシック"/>
                <w:sz w:val="20"/>
              </w:rPr>
            </w:pPr>
          </w:p>
          <w:p w:rsidR="00D74EF5" w:rsidRPr="00075F82" w:rsidRDefault="00D74EF5"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t>前年度の避難・救出等訓練の実施回数（　　　）回</w:t>
            </w:r>
            <w:r w:rsidRPr="00075F82">
              <w:rPr>
                <w:rFonts w:ascii="ＭＳ ゴシック" w:eastAsia="ＭＳ ゴシック" w:hAnsi="ＭＳ ゴシック" w:hint="eastAsia"/>
                <w:szCs w:val="18"/>
              </w:rPr>
              <w:t>（年２回以上の実施か）</w:t>
            </w:r>
          </w:p>
          <w:p w:rsidR="00D74EF5" w:rsidRPr="00075F82" w:rsidRDefault="00D74EF5" w:rsidP="00D74EF5">
            <w:pPr>
              <w:rPr>
                <w:rFonts w:ascii="ＭＳ ゴシック" w:eastAsia="ＭＳ ゴシック" w:hAnsi="ＭＳ ゴシック"/>
                <w:sz w:val="20"/>
              </w:rPr>
            </w:pPr>
          </w:p>
          <w:p w:rsidR="00D74EF5" w:rsidRPr="00075F82" w:rsidRDefault="00D74EF5"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t>防火管理者氏名（　　　　　）</w:t>
            </w:r>
          </w:p>
          <w:p w:rsidR="00E01A60" w:rsidRPr="00075F82" w:rsidRDefault="00D74EF5"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t>講習修了証</w:t>
            </w:r>
          </w:p>
          <w:p w:rsidR="00D74EF5" w:rsidRPr="00075F82" w:rsidRDefault="00E01A60" w:rsidP="00D74EF5">
            <w:pPr>
              <w:rPr>
                <w:rFonts w:ascii="ＭＳ ゴシック" w:eastAsia="ＭＳ ゴシック" w:hAnsi="ＭＳ ゴシック"/>
                <w:sz w:val="20"/>
              </w:rPr>
            </w:pPr>
            <w:r w:rsidRPr="00075F82">
              <w:rPr>
                <w:rFonts w:ascii="ＭＳ ゴシック" w:eastAsia="ＭＳ ゴシック" w:hAnsi="ＭＳ ゴシック" w:hint="eastAsia"/>
                <w:sz w:val="20"/>
              </w:rPr>
              <w:t>（</w:t>
            </w:r>
            <w:r w:rsidR="00D74EF5" w:rsidRPr="00075F82">
              <w:rPr>
                <w:rFonts w:ascii="ＭＳ ゴシック" w:eastAsia="ＭＳ ゴシック" w:hAnsi="ＭＳ ゴシック" w:hint="eastAsia"/>
                <w:sz w:val="20"/>
              </w:rPr>
              <w:t xml:space="preserve"> 有 ・ 無 </w:t>
            </w:r>
            <w:r w:rsidRPr="00075F82">
              <w:rPr>
                <w:rFonts w:ascii="ＭＳ ゴシック" w:eastAsia="ＭＳ ゴシック" w:hAnsi="ＭＳ ゴシック" w:hint="eastAsia"/>
                <w:sz w:val="20"/>
              </w:rPr>
              <w:t>）</w:t>
            </w:r>
          </w:p>
          <w:p w:rsidR="00FE20F2" w:rsidRPr="00075F82" w:rsidRDefault="00D74EF5" w:rsidP="00D74EF5">
            <w:pPr>
              <w:rPr>
                <w:rFonts w:ascii="ＭＳ ゴシック" w:eastAsia="ＭＳ ゴシック" w:hAnsi="ＭＳ ゴシック"/>
                <w:szCs w:val="18"/>
              </w:rPr>
            </w:pPr>
            <w:r w:rsidRPr="00075F82">
              <w:rPr>
                <w:rFonts w:ascii="ＭＳ ゴシック" w:eastAsia="ＭＳ ゴシック" w:hAnsi="ＭＳ ゴシック" w:hint="eastAsia"/>
                <w:szCs w:val="18"/>
              </w:rPr>
              <w:t>※防火管理者の設置義務がない場合は防火管理の責任者を記載する。</w:t>
            </w:r>
          </w:p>
        </w:tc>
      </w:tr>
      <w:tr w:rsidR="002C3714" w:rsidRPr="00075F82" w:rsidTr="00696962">
        <w:trPr>
          <w:trHeight w:val="458"/>
        </w:trPr>
        <w:tc>
          <w:tcPr>
            <w:tcW w:w="1276" w:type="dxa"/>
            <w:tcBorders>
              <w:top w:val="single" w:sz="4" w:space="0" w:color="auto"/>
              <w:bottom w:val="single" w:sz="4" w:space="0" w:color="auto"/>
            </w:tcBorders>
          </w:tcPr>
          <w:p w:rsidR="002C3714" w:rsidRPr="00075F82" w:rsidRDefault="002C3714" w:rsidP="00FE20F2">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21　業務継続計画</w:t>
            </w:r>
          </w:p>
        </w:tc>
        <w:tc>
          <w:tcPr>
            <w:tcW w:w="6233" w:type="dxa"/>
            <w:gridSpan w:val="3"/>
            <w:tcBorders>
              <w:top w:val="single" w:sz="4" w:space="0" w:color="auto"/>
              <w:bottom w:val="single" w:sz="4" w:space="0" w:color="auto"/>
            </w:tcBorders>
          </w:tcPr>
          <w:p w:rsidR="002C3714" w:rsidRPr="00075F82" w:rsidRDefault="002C3714" w:rsidP="002C3714">
            <w:pPr>
              <w:pStyle w:val="Default"/>
              <w:ind w:left="200" w:hangingChars="100" w:hanging="200"/>
              <w:rPr>
                <w:rFonts w:hAnsi="ＭＳ ゴシック"/>
                <w:w w:val="50"/>
                <w:sz w:val="20"/>
                <w:szCs w:val="20"/>
              </w:rPr>
            </w:pPr>
            <w:r w:rsidRPr="00075F82">
              <w:rPr>
                <w:rFonts w:hint="eastAsia"/>
                <w:sz w:val="20"/>
                <w:szCs w:val="20"/>
              </w:rPr>
              <w:t>①　感染症又は非常災害の発生時において、利用者に対する通所介護相当サービスの提供を継続的に実施するための計画及び非常時の体制で早期の業務再開を図るための計画（以下「業務継続計画」という。）</w:t>
            </w:r>
            <w:r w:rsidR="00832D95" w:rsidRPr="00075F82">
              <w:rPr>
                <w:rFonts w:hint="eastAsia"/>
                <w:sz w:val="20"/>
                <w:szCs w:val="20"/>
              </w:rPr>
              <w:t>を策定し、当該業務継続計画に従い必要な措置を講じているか</w:t>
            </w:r>
            <w:r w:rsidRPr="00075F82">
              <w:rPr>
                <w:rFonts w:hint="eastAsia"/>
                <w:sz w:val="20"/>
                <w:szCs w:val="20"/>
              </w:rPr>
              <w:t xml:space="preserve">。　</w:t>
            </w:r>
            <w:r w:rsidRPr="00075F82">
              <w:rPr>
                <w:rFonts w:hAnsi="ＭＳ ゴシック" w:hint="eastAsia"/>
                <w:w w:val="50"/>
                <w:sz w:val="20"/>
                <w:szCs w:val="20"/>
              </w:rPr>
              <w:t>◆基準要綱第２８条の２</w:t>
            </w:r>
            <w:r w:rsidR="001F05DD" w:rsidRPr="00075F82">
              <w:rPr>
                <w:rFonts w:hAnsi="ＭＳ ゴシック" w:hint="eastAsia"/>
                <w:w w:val="50"/>
                <w:sz w:val="20"/>
                <w:szCs w:val="20"/>
              </w:rPr>
              <w:t>第１項</w:t>
            </w:r>
          </w:p>
          <w:p w:rsidR="00D07769" w:rsidRPr="00075F82" w:rsidRDefault="00D07769" w:rsidP="002C3714">
            <w:pPr>
              <w:pStyle w:val="Default"/>
              <w:ind w:left="100" w:hangingChars="100" w:hanging="100"/>
              <w:rPr>
                <w:rFonts w:hAnsi="ＭＳ ゴシック"/>
                <w:w w:val="50"/>
                <w:sz w:val="20"/>
                <w:szCs w:val="20"/>
              </w:rPr>
            </w:pPr>
          </w:p>
          <w:p w:rsidR="00D07769" w:rsidRPr="00075F82" w:rsidRDefault="00D07769" w:rsidP="00D07769">
            <w:pPr>
              <w:pStyle w:val="a9"/>
              <w:spacing w:before="121"/>
              <w:ind w:leftChars="100" w:left="384" w:hangingChars="100" w:hanging="204"/>
              <w:rPr>
                <w:rFonts w:ascii="ＭＳ ゴシック" w:hAnsi="ＭＳ ゴシック"/>
                <w:sz w:val="20"/>
                <w:szCs w:val="20"/>
              </w:rPr>
            </w:pPr>
            <w:r w:rsidRPr="00075F82">
              <w:rPr>
                <w:rFonts w:ascii="ＭＳ ゴシック" w:hAnsi="ＭＳ ゴシック" w:hint="eastAsia"/>
                <w:sz w:val="20"/>
                <w:szCs w:val="20"/>
              </w:rPr>
              <w:t xml:space="preserve">◎　業務継続計画の策定、研修及び訓練の実施については、他のサービス事業者との連携等により行うことも差し支えない。　　</w:t>
            </w:r>
            <w:r w:rsidRPr="00075F82">
              <w:rPr>
                <w:rFonts w:ascii="ＭＳ ゴシック" w:hAnsi="ＭＳ ゴシック" w:hint="eastAsia"/>
                <w:w w:val="50"/>
                <w:sz w:val="20"/>
                <w:szCs w:val="20"/>
              </w:rPr>
              <w:t>◆解釈通知第１の五(１)</w:t>
            </w:r>
          </w:p>
          <w:p w:rsidR="00D07769" w:rsidRPr="00075F82" w:rsidRDefault="00D07769" w:rsidP="00D07769">
            <w:pPr>
              <w:pStyle w:val="a9"/>
              <w:spacing w:before="121"/>
              <w:ind w:left="408" w:hangingChars="200" w:hanging="408"/>
              <w:rPr>
                <w:rFonts w:ascii="ＭＳ ゴシック" w:hAnsi="ＭＳ ゴシック"/>
                <w:sz w:val="20"/>
                <w:szCs w:val="20"/>
              </w:rPr>
            </w:pPr>
            <w:r w:rsidRPr="00075F82">
              <w:rPr>
                <w:rFonts w:ascii="ＭＳ ゴシック" w:hAnsi="ＭＳ ゴシック" w:hint="eastAsia"/>
                <w:sz w:val="20"/>
                <w:szCs w:val="20"/>
              </w:rPr>
              <w:t xml:space="preserve">　◎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　　　　</w:t>
            </w:r>
            <w:r w:rsidRPr="00075F82">
              <w:rPr>
                <w:rFonts w:ascii="ＭＳ ゴシック" w:hAnsi="ＭＳ ゴシック" w:hint="eastAsia"/>
                <w:w w:val="50"/>
                <w:sz w:val="20"/>
                <w:szCs w:val="20"/>
              </w:rPr>
              <w:t>◆解釈通知第１の五(２)</w:t>
            </w:r>
          </w:p>
          <w:p w:rsidR="00511BA1" w:rsidRPr="00075F82" w:rsidRDefault="00511BA1" w:rsidP="00511BA1">
            <w:pPr>
              <w:pStyle w:val="a9"/>
              <w:spacing w:before="121"/>
              <w:ind w:left="408" w:hangingChars="200" w:hanging="408"/>
              <w:rPr>
                <w:rFonts w:ascii="ＭＳ ゴシック" w:hAnsi="ＭＳ ゴシック"/>
                <w:sz w:val="20"/>
                <w:szCs w:val="20"/>
              </w:rPr>
            </w:pPr>
            <w:r w:rsidRPr="00075F82">
              <w:rPr>
                <w:rFonts w:hint="eastAsia"/>
                <w:sz w:val="20"/>
                <w:szCs w:val="20"/>
              </w:rPr>
              <w:t xml:space="preserve">　　</w:t>
            </w:r>
            <w:r w:rsidRPr="00075F82">
              <w:rPr>
                <w:rFonts w:ascii="ＭＳ ゴシック" w:hAnsi="ＭＳ ゴシック" w:hint="eastAsia"/>
                <w:sz w:val="20"/>
                <w:szCs w:val="20"/>
              </w:rPr>
              <w:t>イ　感染症に係る業務継続計画</w:t>
            </w:r>
          </w:p>
          <w:p w:rsidR="00511BA1" w:rsidRPr="00075F82" w:rsidRDefault="00511BA1" w:rsidP="00511BA1">
            <w:pPr>
              <w:pStyle w:val="a9"/>
              <w:spacing w:before="121"/>
              <w:ind w:leftChars="300" w:left="744" w:hangingChars="100" w:hanging="204"/>
              <w:rPr>
                <w:rFonts w:ascii="ＭＳ ゴシック" w:hAnsi="ＭＳ ゴシック"/>
                <w:sz w:val="20"/>
                <w:szCs w:val="20"/>
              </w:rPr>
            </w:pPr>
            <w:r w:rsidRPr="00075F82">
              <w:rPr>
                <w:rFonts w:ascii="ＭＳ ゴシック" w:hAnsi="ＭＳ ゴシック" w:hint="eastAsia"/>
                <w:sz w:val="20"/>
                <w:szCs w:val="20"/>
              </w:rPr>
              <w:t>ａ　平時からの備え（体制構築・整備、感染症防止に向けた取組の実施、備蓄品の確保等）</w:t>
            </w:r>
          </w:p>
          <w:p w:rsidR="00511BA1" w:rsidRPr="00075F82" w:rsidRDefault="00511BA1" w:rsidP="00511BA1">
            <w:pPr>
              <w:pStyle w:val="a9"/>
              <w:spacing w:before="121"/>
              <w:ind w:leftChars="200" w:left="360" w:firstLineChars="100" w:firstLine="204"/>
              <w:rPr>
                <w:rFonts w:ascii="ＭＳ ゴシック" w:hAnsi="ＭＳ ゴシック"/>
                <w:sz w:val="20"/>
                <w:szCs w:val="20"/>
              </w:rPr>
            </w:pPr>
            <w:r w:rsidRPr="00075F82">
              <w:rPr>
                <w:rFonts w:ascii="ＭＳ ゴシック" w:hAnsi="ＭＳ ゴシック" w:hint="eastAsia"/>
                <w:sz w:val="20"/>
                <w:szCs w:val="20"/>
              </w:rPr>
              <w:t>ｂ　初動対応</w:t>
            </w:r>
          </w:p>
          <w:p w:rsidR="00511BA1" w:rsidRPr="00075F82" w:rsidRDefault="00511BA1" w:rsidP="00511BA1">
            <w:pPr>
              <w:pStyle w:val="a9"/>
              <w:spacing w:before="121"/>
              <w:ind w:leftChars="300" w:left="744" w:hangingChars="100" w:hanging="204"/>
              <w:rPr>
                <w:rFonts w:ascii="ＭＳ ゴシック" w:hAnsi="ＭＳ ゴシック"/>
                <w:sz w:val="20"/>
                <w:szCs w:val="20"/>
              </w:rPr>
            </w:pPr>
            <w:r w:rsidRPr="00075F82">
              <w:rPr>
                <w:rFonts w:ascii="ＭＳ ゴシック" w:hAnsi="ＭＳ ゴシック" w:hint="eastAsia"/>
                <w:sz w:val="20"/>
                <w:szCs w:val="20"/>
              </w:rPr>
              <w:t>ｃ　感染拡大防止体制の確立（保健所との連携、濃厚接触者への対応、関係者との情報共有等）</w:t>
            </w:r>
          </w:p>
          <w:p w:rsidR="00511BA1" w:rsidRPr="00075F82" w:rsidRDefault="00511BA1" w:rsidP="00511BA1">
            <w:pPr>
              <w:pStyle w:val="a9"/>
              <w:tabs>
                <w:tab w:val="left" w:pos="681"/>
              </w:tabs>
              <w:spacing w:before="121"/>
              <w:ind w:firstLineChars="200" w:firstLine="408"/>
              <w:rPr>
                <w:rFonts w:ascii="ＭＳ ゴシック" w:hAnsi="ＭＳ ゴシック"/>
                <w:sz w:val="20"/>
                <w:szCs w:val="20"/>
              </w:rPr>
            </w:pPr>
            <w:r w:rsidRPr="00075F82">
              <w:rPr>
                <w:rFonts w:ascii="ＭＳ ゴシック" w:hAnsi="ＭＳ ゴシック" w:hint="eastAsia"/>
                <w:sz w:val="20"/>
                <w:szCs w:val="20"/>
              </w:rPr>
              <w:t>ロ　災害に係る業務継続計画</w:t>
            </w:r>
          </w:p>
          <w:p w:rsidR="00511BA1" w:rsidRPr="00075F82" w:rsidRDefault="00511BA1" w:rsidP="00511BA1">
            <w:pPr>
              <w:pStyle w:val="a9"/>
              <w:spacing w:before="121"/>
              <w:ind w:leftChars="314" w:left="769" w:hangingChars="100" w:hanging="204"/>
              <w:rPr>
                <w:rFonts w:ascii="ＭＳ ゴシック" w:hAnsi="ＭＳ ゴシック"/>
                <w:sz w:val="20"/>
                <w:szCs w:val="20"/>
              </w:rPr>
            </w:pPr>
            <w:r w:rsidRPr="00075F82">
              <w:rPr>
                <w:rFonts w:ascii="ＭＳ ゴシック" w:hAnsi="ＭＳ ゴシック" w:hint="eastAsia"/>
                <w:sz w:val="20"/>
                <w:szCs w:val="20"/>
              </w:rPr>
              <w:lastRenderedPageBreak/>
              <w:t>ａ　平常時の対応（建物・設備の安全対策、電気・水道等のライフラインが停止した場合の対策、必要品の備蓄等）</w:t>
            </w:r>
          </w:p>
          <w:p w:rsidR="00511BA1" w:rsidRPr="00075F82" w:rsidRDefault="00511BA1" w:rsidP="00511BA1">
            <w:pPr>
              <w:pStyle w:val="a9"/>
              <w:spacing w:before="121"/>
              <w:ind w:firstLineChars="300" w:firstLine="612"/>
              <w:rPr>
                <w:rFonts w:ascii="ＭＳ ゴシック" w:hAnsi="ＭＳ ゴシック"/>
                <w:sz w:val="20"/>
                <w:szCs w:val="20"/>
              </w:rPr>
            </w:pPr>
            <w:r w:rsidRPr="00075F82">
              <w:rPr>
                <w:rFonts w:ascii="ＭＳ ゴシック" w:hAnsi="ＭＳ ゴシック" w:hint="eastAsia"/>
                <w:sz w:val="20"/>
                <w:szCs w:val="20"/>
              </w:rPr>
              <w:t>ｂ　緊急時の対応（業務継続計画発動基準、対応体制等）</w:t>
            </w:r>
          </w:p>
          <w:p w:rsidR="00511BA1" w:rsidRPr="00075F82" w:rsidRDefault="00511BA1" w:rsidP="00511BA1">
            <w:pPr>
              <w:pStyle w:val="a9"/>
              <w:tabs>
                <w:tab w:val="left" w:pos="681"/>
              </w:tabs>
              <w:spacing w:before="121"/>
              <w:ind w:firstLineChars="300" w:firstLine="612"/>
              <w:rPr>
                <w:rFonts w:ascii="ＭＳ ゴシック" w:hAnsi="ＭＳ ゴシック"/>
                <w:sz w:val="20"/>
                <w:szCs w:val="20"/>
              </w:rPr>
            </w:pPr>
            <w:r w:rsidRPr="00075F82">
              <w:rPr>
                <w:rFonts w:ascii="ＭＳ ゴシック" w:hAnsi="ＭＳ ゴシック" w:hint="eastAsia"/>
                <w:sz w:val="20"/>
                <w:szCs w:val="20"/>
              </w:rPr>
              <w:t xml:space="preserve">ｃ　他施設及び地域との連携　</w:t>
            </w:r>
          </w:p>
          <w:p w:rsidR="00511BA1" w:rsidRPr="00075F82" w:rsidRDefault="00511BA1" w:rsidP="002C3714">
            <w:pPr>
              <w:pStyle w:val="Default"/>
              <w:ind w:left="200" w:hangingChars="100" w:hanging="200"/>
              <w:rPr>
                <w:sz w:val="20"/>
                <w:szCs w:val="20"/>
              </w:rPr>
            </w:pPr>
          </w:p>
          <w:p w:rsidR="002C3714" w:rsidRPr="00075F82" w:rsidRDefault="002C3714" w:rsidP="002C3714">
            <w:pPr>
              <w:pStyle w:val="Default"/>
              <w:ind w:left="200" w:hangingChars="100" w:hanging="200"/>
              <w:rPr>
                <w:rFonts w:hAnsi="ＭＳ ゴシック"/>
                <w:w w:val="50"/>
                <w:sz w:val="20"/>
                <w:szCs w:val="20"/>
              </w:rPr>
            </w:pPr>
            <w:r w:rsidRPr="00075F82">
              <w:rPr>
                <w:rFonts w:hint="eastAsia"/>
                <w:sz w:val="20"/>
                <w:szCs w:val="20"/>
              </w:rPr>
              <w:t>②　通所介護相当サービス従業者に対し、業務継続計</w:t>
            </w:r>
            <w:r w:rsidR="00832D95" w:rsidRPr="00075F82">
              <w:rPr>
                <w:rFonts w:hint="eastAsia"/>
                <w:sz w:val="20"/>
                <w:szCs w:val="20"/>
              </w:rPr>
              <w:t>画について周知するとともに、必要な研修及び訓練を定期的に実施しているか</w:t>
            </w:r>
            <w:r w:rsidRPr="00075F82">
              <w:rPr>
                <w:rFonts w:hint="eastAsia"/>
                <w:sz w:val="20"/>
                <w:szCs w:val="20"/>
              </w:rPr>
              <w:t xml:space="preserve">。　</w:t>
            </w:r>
            <w:r w:rsidR="00832D95" w:rsidRPr="00075F82">
              <w:rPr>
                <w:rFonts w:hint="eastAsia"/>
                <w:sz w:val="20"/>
                <w:szCs w:val="20"/>
              </w:rPr>
              <w:t xml:space="preserve">　</w:t>
            </w:r>
            <w:r w:rsidRPr="00075F82">
              <w:rPr>
                <w:rFonts w:hAnsi="ＭＳ ゴシック" w:hint="eastAsia"/>
                <w:w w:val="50"/>
                <w:sz w:val="20"/>
                <w:szCs w:val="20"/>
              </w:rPr>
              <w:t>◆基準要綱第２８条の２第</w:t>
            </w:r>
            <w:r w:rsidR="00832D95" w:rsidRPr="00075F82">
              <w:rPr>
                <w:rFonts w:hAnsi="ＭＳ ゴシック" w:hint="eastAsia"/>
                <w:w w:val="50"/>
                <w:sz w:val="20"/>
                <w:szCs w:val="20"/>
              </w:rPr>
              <w:t>２項</w:t>
            </w:r>
          </w:p>
          <w:p w:rsidR="00236EB6" w:rsidRPr="00075F82" w:rsidRDefault="00236EB6" w:rsidP="002C3714">
            <w:pPr>
              <w:pStyle w:val="Default"/>
              <w:ind w:left="200" w:hangingChars="100" w:hanging="200"/>
              <w:rPr>
                <w:sz w:val="20"/>
                <w:szCs w:val="20"/>
              </w:rPr>
            </w:pPr>
          </w:p>
          <w:p w:rsidR="00236EB6" w:rsidRPr="00075F82" w:rsidRDefault="00236EB6" w:rsidP="00236EB6">
            <w:pPr>
              <w:pStyle w:val="Default"/>
              <w:ind w:leftChars="100" w:left="380" w:hangingChars="100" w:hanging="200"/>
              <w:jc w:val="both"/>
              <w:rPr>
                <w:rFonts w:hAnsi="ＭＳ ゴシック"/>
                <w:sz w:val="20"/>
                <w:szCs w:val="20"/>
              </w:rPr>
            </w:pPr>
            <w:r w:rsidRPr="00075F82">
              <w:rPr>
                <w:rFonts w:hAnsi="ＭＳ ゴシック" w:hint="eastAsia"/>
                <w:sz w:val="20"/>
                <w:szCs w:val="20"/>
              </w:rPr>
              <w:t>◎　研修の内容は、感染症及び災害に係る業務継続計画の具体的内容を職員間に共有するとともに、平常時の対応の必要性や、緊急時の対応にかかる理解の励行を行うものとする。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r w:rsidRPr="00075F82">
              <w:rPr>
                <w:rFonts w:hAnsi="ＭＳ ゴシック" w:hint="eastAsia"/>
                <w:w w:val="50"/>
                <w:sz w:val="20"/>
                <w:szCs w:val="20"/>
              </w:rPr>
              <w:t>◆解釈通知第１の五(３)</w:t>
            </w:r>
          </w:p>
          <w:p w:rsidR="00236EB6" w:rsidRPr="00075F82" w:rsidRDefault="00236EB6" w:rsidP="00236EB6">
            <w:pPr>
              <w:pStyle w:val="Default"/>
              <w:ind w:leftChars="100" w:left="380" w:hangingChars="100" w:hanging="200"/>
              <w:jc w:val="both"/>
              <w:rPr>
                <w:sz w:val="20"/>
                <w:szCs w:val="20"/>
              </w:rPr>
            </w:pPr>
          </w:p>
          <w:p w:rsidR="00236EB6" w:rsidRPr="00075F82" w:rsidRDefault="00236EB6" w:rsidP="00236EB6">
            <w:pPr>
              <w:pStyle w:val="a9"/>
              <w:spacing w:before="121"/>
              <w:ind w:leftChars="100" w:left="384" w:hangingChars="100" w:hanging="204"/>
              <w:rPr>
                <w:rFonts w:ascii="ＭＳ ゴシック" w:hAnsi="ＭＳ ゴシック"/>
                <w:sz w:val="20"/>
                <w:szCs w:val="20"/>
              </w:rPr>
            </w:pPr>
            <w:r w:rsidRPr="00075F82">
              <w:rPr>
                <w:rFonts w:ascii="ＭＳ ゴシック" w:hAnsi="ＭＳ ゴシック" w:hint="eastAsia"/>
                <w:sz w:val="20"/>
                <w:szCs w:val="20"/>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 訓練の実施は、机上を含めその実施手法は問わないものの、机上及び実地で実施するものを適切に組み合わせながら実施することが適切である。</w:t>
            </w:r>
            <w:r w:rsidRPr="00075F82">
              <w:rPr>
                <w:rFonts w:ascii="ＭＳ ゴシック" w:hAnsi="ＭＳ ゴシック" w:hint="eastAsia"/>
                <w:w w:val="50"/>
                <w:sz w:val="20"/>
                <w:szCs w:val="20"/>
              </w:rPr>
              <w:t>◆解釈通知第１の五(４)</w:t>
            </w:r>
          </w:p>
          <w:p w:rsidR="00236EB6" w:rsidRPr="00075F82" w:rsidRDefault="00236EB6">
            <w:pPr>
              <w:pStyle w:val="Default"/>
              <w:ind w:left="200" w:hangingChars="100" w:hanging="200"/>
              <w:jc w:val="both"/>
              <w:rPr>
                <w:sz w:val="20"/>
                <w:szCs w:val="20"/>
              </w:rPr>
            </w:pPr>
          </w:p>
          <w:p w:rsidR="002C3714" w:rsidRPr="00075F82" w:rsidRDefault="002C3714" w:rsidP="00236EB6">
            <w:pPr>
              <w:pStyle w:val="Default"/>
              <w:ind w:left="200" w:hangingChars="100" w:hanging="200"/>
              <w:jc w:val="both"/>
              <w:rPr>
                <w:rFonts w:hAnsi="ＭＳ ゴシック"/>
                <w:w w:val="50"/>
                <w:sz w:val="20"/>
                <w:szCs w:val="20"/>
              </w:rPr>
            </w:pPr>
            <w:r w:rsidRPr="00075F82">
              <w:rPr>
                <w:rFonts w:hint="eastAsia"/>
                <w:sz w:val="20"/>
                <w:szCs w:val="20"/>
              </w:rPr>
              <w:t>③　定期的に業務継続計画の見直しを行い、必要に応じて業務継続計画の変更を行</w:t>
            </w:r>
            <w:r w:rsidR="00236EB6" w:rsidRPr="00075F82">
              <w:rPr>
                <w:rFonts w:hint="eastAsia"/>
                <w:sz w:val="20"/>
                <w:szCs w:val="20"/>
              </w:rPr>
              <w:t>っているか</w:t>
            </w:r>
            <w:r w:rsidRPr="00075F82">
              <w:rPr>
                <w:rFonts w:hint="eastAsia"/>
                <w:sz w:val="20"/>
                <w:szCs w:val="20"/>
              </w:rPr>
              <w:t>。</w:t>
            </w:r>
            <w:r w:rsidR="00832D95" w:rsidRPr="00075F82">
              <w:rPr>
                <w:rFonts w:hint="eastAsia"/>
                <w:sz w:val="20"/>
                <w:szCs w:val="20"/>
              </w:rPr>
              <w:t xml:space="preserve">　</w:t>
            </w:r>
            <w:r w:rsidR="00832D95" w:rsidRPr="00075F82">
              <w:rPr>
                <w:rFonts w:hAnsi="ＭＳ ゴシック" w:hint="eastAsia"/>
                <w:w w:val="50"/>
                <w:sz w:val="20"/>
                <w:szCs w:val="20"/>
              </w:rPr>
              <w:t>◆基準要綱第２８条の２第３項</w:t>
            </w:r>
          </w:p>
          <w:p w:rsidR="00236EB6" w:rsidRPr="00075F82" w:rsidRDefault="00236EB6" w:rsidP="00236EB6">
            <w:pPr>
              <w:pStyle w:val="Default"/>
              <w:ind w:left="200" w:hangingChars="100" w:hanging="200"/>
              <w:jc w:val="both"/>
              <w:rPr>
                <w:sz w:val="20"/>
                <w:szCs w:val="20"/>
              </w:rPr>
            </w:pPr>
          </w:p>
        </w:tc>
        <w:tc>
          <w:tcPr>
            <w:tcW w:w="426" w:type="dxa"/>
            <w:gridSpan w:val="2"/>
            <w:tcBorders>
              <w:top w:val="single" w:sz="4" w:space="0" w:color="auto"/>
              <w:bottom w:val="single" w:sz="4" w:space="0" w:color="auto"/>
            </w:tcBorders>
          </w:tcPr>
          <w:p w:rsidR="002C3714" w:rsidRPr="00075F82" w:rsidRDefault="002C3714"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2C3714" w:rsidRPr="00075F82" w:rsidRDefault="00444243" w:rsidP="00E01A60">
            <w:pPr>
              <w:rPr>
                <w:rFonts w:ascii="ＭＳ ゴシック" w:eastAsia="ＭＳ ゴシック" w:hAnsi="ＭＳ ゴシック"/>
              </w:rPr>
            </w:pPr>
            <w:r w:rsidRPr="00075F82">
              <w:rPr>
                <w:rFonts w:ascii="ＭＳ ゴシック" w:eastAsia="ＭＳ ゴシック" w:hAnsi="ＭＳ ゴシック" w:hint="eastAsia"/>
              </w:rPr>
              <w:t>令和６年３月３１日までは努力義務（経過措置）</w:t>
            </w:r>
          </w:p>
          <w:p w:rsidR="00511BA1" w:rsidRPr="00075F82" w:rsidRDefault="00511BA1" w:rsidP="00E01A60">
            <w:pPr>
              <w:rPr>
                <w:rFonts w:ascii="ＭＳ ゴシック" w:eastAsia="ＭＳ ゴシック" w:hAnsi="ＭＳ ゴシック"/>
              </w:rPr>
            </w:pPr>
          </w:p>
          <w:p w:rsidR="00511BA1" w:rsidRPr="00075F82" w:rsidRDefault="00511BA1" w:rsidP="00E01A60">
            <w:pPr>
              <w:rPr>
                <w:rFonts w:ascii="ＭＳ ゴシック" w:eastAsia="ＭＳ ゴシック" w:hAnsi="ＭＳ ゴシック"/>
              </w:rPr>
            </w:pPr>
          </w:p>
          <w:p w:rsidR="00511BA1" w:rsidRPr="00075F82" w:rsidRDefault="00511BA1" w:rsidP="00511BA1">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業務継続計画</w:t>
            </w:r>
          </w:p>
          <w:p w:rsidR="00511BA1" w:rsidRPr="00075F82" w:rsidRDefault="00511BA1" w:rsidP="00511BA1">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有　・　無</w:t>
            </w:r>
          </w:p>
          <w:p w:rsidR="00511BA1" w:rsidRPr="00075F82" w:rsidRDefault="00511BA1" w:rsidP="00E01A60">
            <w:pPr>
              <w:rPr>
                <w:rFonts w:ascii="ＭＳ ゴシック" w:eastAsia="ＭＳ ゴシック" w:hAnsi="ＭＳ ゴシック"/>
              </w:rPr>
            </w:pPr>
          </w:p>
          <w:p w:rsidR="00511BA1" w:rsidRPr="00075F82" w:rsidRDefault="00511BA1" w:rsidP="00E01A60">
            <w:pPr>
              <w:rPr>
                <w:rFonts w:ascii="ＭＳ ゴシック" w:eastAsia="ＭＳ ゴシック" w:hAnsi="ＭＳ ゴシック"/>
              </w:rPr>
            </w:pPr>
          </w:p>
          <w:p w:rsidR="00511BA1" w:rsidRPr="00075F82" w:rsidRDefault="00511BA1"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E01A60">
            <w:pPr>
              <w:rPr>
                <w:rFonts w:ascii="ＭＳ ゴシック" w:eastAsia="ＭＳ ゴシック" w:hAnsi="ＭＳ ゴシック"/>
                <w:sz w:val="20"/>
              </w:rPr>
            </w:pPr>
          </w:p>
          <w:p w:rsidR="00236EB6" w:rsidRPr="00075F82" w:rsidRDefault="00236EB6" w:rsidP="00236EB6">
            <w:pPr>
              <w:wordWrap w:val="0"/>
              <w:autoSpaceDE w:val="0"/>
              <w:autoSpaceDN w:val="0"/>
              <w:adjustRightInd w:val="0"/>
              <w:spacing w:line="211" w:lineRule="exact"/>
              <w:rPr>
                <w:rFonts w:ascii="ＭＳ ゴシック" w:eastAsia="ＭＳ ゴシック" w:hAnsi="ＭＳ ゴシック" w:cs="ＭＳ ゴシック"/>
                <w:kern w:val="0"/>
                <w:sz w:val="20"/>
              </w:rPr>
            </w:pPr>
            <w:r w:rsidRPr="00075F82">
              <w:rPr>
                <w:rFonts w:ascii="ＭＳ ゴシック" w:eastAsia="ＭＳ ゴシック" w:hAnsi="ＭＳ ゴシック" w:cs="ＭＳ ゴシック" w:hint="eastAsia"/>
                <w:kern w:val="0"/>
                <w:sz w:val="20"/>
              </w:rPr>
              <w:t>研修</w:t>
            </w:r>
          </w:p>
          <w:p w:rsidR="00236EB6" w:rsidRPr="00075F82" w:rsidRDefault="00236EB6" w:rsidP="00236EB6">
            <w:pPr>
              <w:wordWrap w:val="0"/>
              <w:autoSpaceDE w:val="0"/>
              <w:autoSpaceDN w:val="0"/>
              <w:adjustRightInd w:val="0"/>
              <w:spacing w:line="211" w:lineRule="exact"/>
              <w:rPr>
                <w:rFonts w:ascii="ＭＳ ゴシック" w:eastAsia="ＭＳ ゴシック" w:hAnsi="ＭＳ ゴシック" w:cs="ＭＳ ゴシック"/>
                <w:kern w:val="0"/>
                <w:sz w:val="20"/>
              </w:rPr>
            </w:pPr>
            <w:r w:rsidRPr="00075F82">
              <w:rPr>
                <w:rFonts w:ascii="ＭＳ ゴシック" w:eastAsia="ＭＳ ゴシック" w:hAnsi="ＭＳ ゴシック" w:cs="ＭＳ ゴシック" w:hint="eastAsia"/>
                <w:kern w:val="0"/>
                <w:sz w:val="20"/>
              </w:rPr>
              <w:t>有(　　回)・無</w:t>
            </w:r>
          </w:p>
          <w:p w:rsidR="00236EB6" w:rsidRPr="00075F82" w:rsidRDefault="00236EB6" w:rsidP="00236EB6">
            <w:pPr>
              <w:wordWrap w:val="0"/>
              <w:autoSpaceDE w:val="0"/>
              <w:autoSpaceDN w:val="0"/>
              <w:adjustRightInd w:val="0"/>
              <w:spacing w:line="211" w:lineRule="exact"/>
              <w:rPr>
                <w:rFonts w:ascii="ＭＳ ゴシック" w:eastAsia="ＭＳ ゴシック" w:hAnsi="ＭＳ ゴシック" w:cs="ＭＳ ゴシック"/>
                <w:kern w:val="0"/>
                <w:sz w:val="20"/>
              </w:rPr>
            </w:pPr>
          </w:p>
          <w:p w:rsidR="00236EB6" w:rsidRPr="00075F82" w:rsidRDefault="00236EB6" w:rsidP="00236EB6">
            <w:pPr>
              <w:wordWrap w:val="0"/>
              <w:autoSpaceDE w:val="0"/>
              <w:autoSpaceDN w:val="0"/>
              <w:adjustRightInd w:val="0"/>
              <w:spacing w:line="211" w:lineRule="exact"/>
              <w:rPr>
                <w:rFonts w:ascii="ＭＳ ゴシック" w:eastAsia="ＭＳ ゴシック" w:hAnsi="ＭＳ ゴシック" w:cs="ＭＳ ゴシック"/>
                <w:kern w:val="0"/>
                <w:sz w:val="20"/>
              </w:rPr>
            </w:pPr>
          </w:p>
          <w:p w:rsidR="00236EB6" w:rsidRPr="00075F82" w:rsidRDefault="00236EB6" w:rsidP="00236EB6">
            <w:pPr>
              <w:wordWrap w:val="0"/>
              <w:autoSpaceDE w:val="0"/>
              <w:autoSpaceDN w:val="0"/>
              <w:adjustRightInd w:val="0"/>
              <w:spacing w:line="211" w:lineRule="exact"/>
              <w:rPr>
                <w:rFonts w:ascii="ＭＳ ゴシック" w:eastAsia="ＭＳ ゴシック" w:hAnsi="ＭＳ ゴシック" w:cs="ＭＳ ゴシック"/>
                <w:kern w:val="0"/>
                <w:sz w:val="20"/>
              </w:rPr>
            </w:pPr>
            <w:r w:rsidRPr="00075F82">
              <w:rPr>
                <w:rFonts w:ascii="ＭＳ ゴシック" w:eastAsia="ＭＳ ゴシック" w:hAnsi="ＭＳ ゴシック" w:cs="ＭＳ ゴシック" w:hint="eastAsia"/>
                <w:kern w:val="0"/>
                <w:sz w:val="20"/>
              </w:rPr>
              <w:t>訓練(ｼﾐｭﾚｰｼｮﾝ)</w:t>
            </w:r>
          </w:p>
          <w:p w:rsidR="00236EB6" w:rsidRPr="00075F82" w:rsidRDefault="00236EB6" w:rsidP="00236EB6">
            <w:pPr>
              <w:wordWrap w:val="0"/>
              <w:autoSpaceDE w:val="0"/>
              <w:autoSpaceDN w:val="0"/>
              <w:adjustRightInd w:val="0"/>
              <w:spacing w:line="211" w:lineRule="exact"/>
              <w:rPr>
                <w:rFonts w:ascii="ＭＳ ゴシック" w:eastAsia="ＭＳ ゴシック" w:hAnsi="ＭＳ ゴシック" w:cs="ＭＳ ゴシック"/>
                <w:kern w:val="0"/>
                <w:sz w:val="20"/>
              </w:rPr>
            </w:pPr>
            <w:r w:rsidRPr="00075F82">
              <w:rPr>
                <w:rFonts w:ascii="ＭＳ ゴシック" w:eastAsia="ＭＳ ゴシック" w:hAnsi="ＭＳ ゴシック" w:cs="ＭＳ ゴシック" w:hint="eastAsia"/>
                <w:kern w:val="0"/>
                <w:sz w:val="20"/>
              </w:rPr>
              <w:t>有(　　回)・無</w:t>
            </w:r>
          </w:p>
        </w:tc>
      </w:tr>
      <w:tr w:rsidR="00FE20F2" w:rsidRPr="00075F82" w:rsidTr="00696962">
        <w:trPr>
          <w:trHeight w:val="458"/>
        </w:trPr>
        <w:tc>
          <w:tcPr>
            <w:tcW w:w="1276" w:type="dxa"/>
            <w:tcBorders>
              <w:top w:val="single" w:sz="4" w:space="0" w:color="auto"/>
              <w:bottom w:val="single" w:sz="4" w:space="0" w:color="auto"/>
            </w:tcBorders>
          </w:tcPr>
          <w:p w:rsidR="00FE20F2" w:rsidRPr="00075F82" w:rsidRDefault="00444243" w:rsidP="00FE20F2">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22</w:t>
            </w:r>
            <w:r w:rsidR="00FE20F2" w:rsidRPr="00075F82">
              <w:rPr>
                <w:rFonts w:ascii="ＭＳ ゴシック" w:eastAsia="ＭＳ ゴシック" w:hAnsi="ＭＳ ゴシック" w:hint="eastAsia"/>
                <w:sz w:val="20"/>
              </w:rPr>
              <w:t xml:space="preserve">  衛生管理等</w:t>
            </w:r>
          </w:p>
        </w:tc>
        <w:tc>
          <w:tcPr>
            <w:tcW w:w="6233" w:type="dxa"/>
            <w:gridSpan w:val="3"/>
            <w:tcBorders>
              <w:top w:val="single" w:sz="4" w:space="0" w:color="auto"/>
              <w:bottom w:val="single" w:sz="4" w:space="0" w:color="auto"/>
            </w:tcBorders>
          </w:tcPr>
          <w:p w:rsidR="00FE20F2" w:rsidRPr="00075F82" w:rsidRDefault="00FE20F2" w:rsidP="00FE20F2">
            <w:pPr>
              <w:pStyle w:val="Default"/>
              <w:ind w:left="200" w:hangingChars="100" w:hanging="200"/>
              <w:jc w:val="both"/>
              <w:rPr>
                <w:rFonts w:hAnsi="ＭＳ ゴシック"/>
                <w:w w:val="50"/>
                <w:sz w:val="20"/>
                <w:szCs w:val="20"/>
              </w:rPr>
            </w:pPr>
            <w:r w:rsidRPr="00075F82">
              <w:rPr>
                <w:rFonts w:hint="eastAsia"/>
                <w:sz w:val="20"/>
                <w:szCs w:val="20"/>
              </w:rPr>
              <w:t>①　利用者の使用する施設，食器その他の設備又は飲用に供する水について，衛生的な管理に努め，又は衛生上必要な措置を講じているか。</w:t>
            </w:r>
            <w:r w:rsidRPr="00075F82">
              <w:rPr>
                <w:sz w:val="20"/>
                <w:szCs w:val="20"/>
              </w:rPr>
              <w:t xml:space="preserve"> </w:t>
            </w:r>
            <w:r w:rsidRPr="00075F82">
              <w:rPr>
                <w:rFonts w:hAnsi="ＭＳ ゴシック" w:hint="eastAsia"/>
                <w:w w:val="50"/>
                <w:sz w:val="20"/>
                <w:szCs w:val="20"/>
              </w:rPr>
              <w:t>◆基準要綱第２９条第１項</w:t>
            </w:r>
          </w:p>
          <w:p w:rsidR="002A6EDD" w:rsidRPr="00075F82" w:rsidRDefault="002A6EDD" w:rsidP="00FE20F2">
            <w:pPr>
              <w:pStyle w:val="Default"/>
              <w:ind w:left="200" w:hangingChars="100" w:hanging="200"/>
              <w:jc w:val="both"/>
              <w:rPr>
                <w:rFonts w:hAnsi="ＭＳ ゴシック"/>
                <w:sz w:val="20"/>
                <w:szCs w:val="20"/>
              </w:rPr>
            </w:pPr>
          </w:p>
          <w:p w:rsidR="002A6EDD" w:rsidRPr="00075F82" w:rsidRDefault="002A6EDD" w:rsidP="002A6EDD">
            <w:pPr>
              <w:pStyle w:val="Default"/>
              <w:ind w:leftChars="111" w:left="400" w:hangingChars="100" w:hanging="200"/>
              <w:jc w:val="both"/>
              <w:rPr>
                <w:rFonts w:hAnsi="ＭＳ ゴシック"/>
                <w:w w:val="50"/>
                <w:sz w:val="20"/>
                <w:szCs w:val="20"/>
              </w:rPr>
            </w:pPr>
            <w:r w:rsidRPr="00075F82">
              <w:rPr>
                <w:rFonts w:hint="eastAsia"/>
                <w:sz w:val="20"/>
                <w:szCs w:val="20"/>
              </w:rPr>
              <w:t>◎</w:t>
            </w:r>
            <w:r w:rsidRPr="00075F82">
              <w:rPr>
                <w:sz w:val="20"/>
                <w:szCs w:val="20"/>
              </w:rPr>
              <w:t xml:space="preserve"> </w:t>
            </w:r>
            <w:r w:rsidRPr="00075F82">
              <w:rPr>
                <w:rFonts w:hint="eastAsia"/>
                <w:sz w:val="20"/>
                <w:szCs w:val="20"/>
              </w:rPr>
              <w:t xml:space="preserve"> 食中毒及び感染症の発生を防止するための措置等について，必要に応じて保健所の助言，指導を求めるとともに，常に密接な連携を保つこと。</w:t>
            </w:r>
            <w:r w:rsidRPr="00075F82">
              <w:rPr>
                <w:sz w:val="20"/>
                <w:szCs w:val="20"/>
              </w:rPr>
              <w:t xml:space="preserve"> </w:t>
            </w:r>
            <w:r w:rsidRPr="00075F82">
              <w:rPr>
                <w:rFonts w:hAnsi="ＭＳ ゴシック" w:hint="eastAsia"/>
                <w:w w:val="50"/>
                <w:sz w:val="20"/>
                <w:szCs w:val="20"/>
              </w:rPr>
              <w:t>◆</w:t>
            </w:r>
            <w:r w:rsidR="00240765" w:rsidRPr="00075F82">
              <w:rPr>
                <w:rFonts w:hAnsi="ＭＳ ゴシック" w:hint="eastAsia"/>
                <w:w w:val="50"/>
                <w:sz w:val="20"/>
                <w:szCs w:val="20"/>
              </w:rPr>
              <w:t>Ｒ３</w:t>
            </w:r>
            <w:r w:rsidRPr="00075F82">
              <w:rPr>
                <w:rFonts w:hAnsi="ＭＳ ゴシック" w:hint="eastAsia"/>
                <w:w w:val="50"/>
                <w:sz w:val="20"/>
                <w:szCs w:val="20"/>
              </w:rPr>
              <w:t>解釈通知第３の六３（</w:t>
            </w:r>
            <w:r w:rsidR="00240765" w:rsidRPr="00075F82">
              <w:rPr>
                <w:rFonts w:hAnsi="ＭＳ ゴシック" w:hint="eastAsia"/>
                <w:w w:val="50"/>
                <w:sz w:val="20"/>
                <w:szCs w:val="20"/>
              </w:rPr>
              <w:t>８</w:t>
            </w:r>
            <w:r w:rsidRPr="00075F82">
              <w:rPr>
                <w:rFonts w:hAnsi="ＭＳ ゴシック" w:hint="eastAsia"/>
                <w:w w:val="50"/>
                <w:sz w:val="20"/>
                <w:szCs w:val="20"/>
              </w:rPr>
              <w:t>）①</w:t>
            </w:r>
            <w:r w:rsidR="00240765" w:rsidRPr="00075F82">
              <w:rPr>
                <w:rFonts w:hAnsi="ＭＳ ゴシック" w:hint="eastAsia"/>
                <w:w w:val="50"/>
                <w:sz w:val="20"/>
                <w:szCs w:val="20"/>
              </w:rPr>
              <w:t>イ</w:t>
            </w:r>
          </w:p>
          <w:p w:rsidR="002A6EDD" w:rsidRPr="00075F82" w:rsidRDefault="002A6EDD" w:rsidP="002A6EDD">
            <w:pPr>
              <w:pStyle w:val="Default"/>
              <w:ind w:leftChars="111" w:left="400" w:hangingChars="100" w:hanging="200"/>
              <w:jc w:val="both"/>
              <w:rPr>
                <w:sz w:val="20"/>
                <w:szCs w:val="20"/>
              </w:rPr>
            </w:pPr>
          </w:p>
          <w:p w:rsidR="002A6EDD" w:rsidRPr="00075F82" w:rsidRDefault="002A6EDD" w:rsidP="002A6EDD">
            <w:pPr>
              <w:pStyle w:val="Default"/>
              <w:ind w:leftChars="111" w:left="400" w:hangingChars="100" w:hanging="200"/>
              <w:jc w:val="both"/>
              <w:rPr>
                <w:rFonts w:hAnsi="ＭＳ ゴシック"/>
                <w:w w:val="50"/>
                <w:sz w:val="20"/>
                <w:szCs w:val="20"/>
              </w:rPr>
            </w:pPr>
            <w:r w:rsidRPr="00075F82">
              <w:rPr>
                <w:rFonts w:hint="eastAsia"/>
                <w:sz w:val="20"/>
                <w:szCs w:val="20"/>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r w:rsidRPr="00075F82">
              <w:rPr>
                <w:sz w:val="20"/>
                <w:szCs w:val="20"/>
              </w:rPr>
              <w:t xml:space="preserve"> </w:t>
            </w:r>
            <w:r w:rsidRPr="00075F82">
              <w:rPr>
                <w:rFonts w:hAnsi="ＭＳ ゴシック" w:hint="eastAsia"/>
                <w:w w:val="50"/>
                <w:sz w:val="20"/>
                <w:szCs w:val="20"/>
              </w:rPr>
              <w:t>◆</w:t>
            </w:r>
            <w:r w:rsidR="00240765" w:rsidRPr="00075F82">
              <w:rPr>
                <w:rFonts w:hAnsi="ＭＳ ゴシック" w:hint="eastAsia"/>
                <w:w w:val="50"/>
                <w:sz w:val="20"/>
                <w:szCs w:val="20"/>
              </w:rPr>
              <w:t>Ｒ３</w:t>
            </w:r>
            <w:r w:rsidRPr="00075F82">
              <w:rPr>
                <w:rFonts w:hAnsi="ＭＳ ゴシック" w:hint="eastAsia"/>
                <w:w w:val="50"/>
                <w:sz w:val="20"/>
                <w:szCs w:val="20"/>
              </w:rPr>
              <w:t>解釈通知第３の六３（</w:t>
            </w:r>
            <w:r w:rsidR="00240765" w:rsidRPr="00075F82">
              <w:rPr>
                <w:rFonts w:hAnsi="ＭＳ ゴシック" w:hint="eastAsia"/>
                <w:w w:val="50"/>
                <w:sz w:val="20"/>
                <w:szCs w:val="20"/>
              </w:rPr>
              <w:t>８</w:t>
            </w:r>
            <w:r w:rsidRPr="00075F82">
              <w:rPr>
                <w:rFonts w:hAnsi="ＭＳ ゴシック" w:hint="eastAsia"/>
                <w:w w:val="50"/>
                <w:sz w:val="20"/>
                <w:szCs w:val="20"/>
              </w:rPr>
              <w:t>）</w:t>
            </w:r>
            <w:r w:rsidR="00240765" w:rsidRPr="00075F82">
              <w:rPr>
                <w:rFonts w:hAnsi="ＭＳ ゴシック" w:hint="eastAsia"/>
                <w:w w:val="50"/>
                <w:sz w:val="20"/>
                <w:szCs w:val="20"/>
              </w:rPr>
              <w:t>①ロ</w:t>
            </w:r>
          </w:p>
          <w:p w:rsidR="002A6EDD" w:rsidRPr="00075F82" w:rsidRDefault="002A6EDD" w:rsidP="002A6EDD">
            <w:pPr>
              <w:pStyle w:val="Default"/>
              <w:jc w:val="both"/>
              <w:rPr>
                <w:sz w:val="20"/>
                <w:szCs w:val="20"/>
              </w:rPr>
            </w:pPr>
          </w:p>
          <w:p w:rsidR="002A6EDD" w:rsidRPr="00075F82" w:rsidRDefault="002A6EDD" w:rsidP="002A6EDD">
            <w:pPr>
              <w:pStyle w:val="Default"/>
              <w:ind w:left="400" w:hangingChars="200" w:hanging="400"/>
              <w:jc w:val="both"/>
              <w:rPr>
                <w:rFonts w:hAnsi="ＭＳ ゴシック"/>
                <w:w w:val="50"/>
                <w:sz w:val="20"/>
                <w:szCs w:val="20"/>
              </w:rPr>
            </w:pPr>
            <w:r w:rsidRPr="00075F82">
              <w:rPr>
                <w:rFonts w:hint="eastAsia"/>
                <w:sz w:val="20"/>
                <w:szCs w:val="20"/>
              </w:rPr>
              <w:t xml:space="preserve">　◎　レジネオラ症対策については、高齢者施設で加湿器内の汚染水のエアロゾル</w:t>
            </w:r>
            <w:r w:rsidRPr="00075F82">
              <w:rPr>
                <w:sz w:val="20"/>
                <w:szCs w:val="20"/>
              </w:rPr>
              <w:t>(</w:t>
            </w:r>
            <w:r w:rsidRPr="00075F82">
              <w:rPr>
                <w:rFonts w:hint="eastAsia"/>
                <w:sz w:val="20"/>
                <w:szCs w:val="20"/>
              </w:rPr>
              <w:t>目に見えない細かな水滴</w:t>
            </w:r>
            <w:r w:rsidRPr="00075F82">
              <w:rPr>
                <w:sz w:val="20"/>
                <w:szCs w:val="20"/>
              </w:rPr>
              <w:t>)</w:t>
            </w:r>
            <w:r w:rsidRPr="00075F82">
              <w:rPr>
                <w:rFonts w:hint="eastAsia"/>
                <w:sz w:val="20"/>
                <w:szCs w:val="20"/>
              </w:rPr>
              <w:t>を吸入したこと等が原因とされる感染事例の発生が報告されており、加湿器における衛生上の措置につても適切な措置を講じること。</w:t>
            </w:r>
            <w:r w:rsidRPr="00075F82">
              <w:rPr>
                <w:rFonts w:hAnsi="ＭＳ ゴシック" w:hint="eastAsia"/>
                <w:w w:val="50"/>
                <w:sz w:val="20"/>
                <w:szCs w:val="20"/>
              </w:rPr>
              <w:t>◆感染症の予防の総合的な推進を図るための基本的な指針</w:t>
            </w:r>
            <w:r w:rsidRPr="00075F82">
              <w:rPr>
                <w:rFonts w:hAnsi="ＭＳ ゴシック"/>
                <w:w w:val="50"/>
                <w:sz w:val="20"/>
                <w:szCs w:val="20"/>
              </w:rPr>
              <w:t>(</w:t>
            </w:r>
            <w:r w:rsidRPr="00075F82">
              <w:rPr>
                <w:rFonts w:hAnsi="ＭＳ ゴシック" w:hint="eastAsia"/>
                <w:w w:val="50"/>
                <w:sz w:val="20"/>
                <w:szCs w:val="20"/>
              </w:rPr>
              <w:t>平成</w:t>
            </w:r>
            <w:r w:rsidRPr="00075F82">
              <w:rPr>
                <w:rFonts w:hAnsi="ＭＳ ゴシック"/>
                <w:w w:val="50"/>
                <w:sz w:val="20"/>
                <w:szCs w:val="20"/>
              </w:rPr>
              <w:t>11</w:t>
            </w:r>
            <w:r w:rsidRPr="00075F82">
              <w:rPr>
                <w:rFonts w:hAnsi="ＭＳ ゴシック" w:hint="eastAsia"/>
                <w:w w:val="50"/>
                <w:sz w:val="20"/>
                <w:szCs w:val="20"/>
              </w:rPr>
              <w:t>年厚生省告示第</w:t>
            </w:r>
            <w:r w:rsidRPr="00075F82">
              <w:rPr>
                <w:rFonts w:hAnsi="ＭＳ ゴシック"/>
                <w:w w:val="50"/>
                <w:sz w:val="20"/>
                <w:szCs w:val="20"/>
              </w:rPr>
              <w:t>115</w:t>
            </w:r>
            <w:r w:rsidRPr="00075F82">
              <w:rPr>
                <w:rFonts w:hAnsi="ＭＳ ゴシック" w:hint="eastAsia"/>
                <w:w w:val="50"/>
                <w:sz w:val="20"/>
                <w:szCs w:val="20"/>
              </w:rPr>
              <w:t>号</w:t>
            </w:r>
            <w:r w:rsidRPr="00075F82">
              <w:rPr>
                <w:rFonts w:hAnsi="ＭＳ ゴシック"/>
                <w:w w:val="50"/>
                <w:sz w:val="20"/>
                <w:szCs w:val="20"/>
              </w:rPr>
              <w:t>)(</w:t>
            </w:r>
            <w:r w:rsidRPr="00075F82">
              <w:rPr>
                <w:rFonts w:hAnsi="ＭＳ ゴシック" w:hint="eastAsia"/>
                <w:w w:val="50"/>
                <w:sz w:val="20"/>
                <w:szCs w:val="20"/>
              </w:rPr>
              <w:t>平成</w:t>
            </w:r>
            <w:r w:rsidRPr="00075F82">
              <w:rPr>
                <w:rFonts w:hAnsi="ＭＳ ゴシック"/>
                <w:w w:val="50"/>
                <w:sz w:val="20"/>
                <w:szCs w:val="20"/>
              </w:rPr>
              <w:t>30</w:t>
            </w:r>
            <w:r w:rsidRPr="00075F82">
              <w:rPr>
                <w:rFonts w:hAnsi="ＭＳ ゴシック" w:hint="eastAsia"/>
                <w:w w:val="50"/>
                <w:sz w:val="20"/>
                <w:szCs w:val="20"/>
              </w:rPr>
              <w:t>年</w:t>
            </w:r>
            <w:r w:rsidRPr="00075F82">
              <w:rPr>
                <w:rFonts w:hAnsi="ＭＳ ゴシック"/>
                <w:w w:val="50"/>
                <w:sz w:val="20"/>
                <w:szCs w:val="20"/>
              </w:rPr>
              <w:t>8</w:t>
            </w:r>
            <w:r w:rsidRPr="00075F82">
              <w:rPr>
                <w:rFonts w:hAnsi="ＭＳ ゴシック" w:hint="eastAsia"/>
                <w:w w:val="50"/>
                <w:sz w:val="20"/>
                <w:szCs w:val="20"/>
              </w:rPr>
              <w:t>月</w:t>
            </w:r>
            <w:r w:rsidRPr="00075F82">
              <w:rPr>
                <w:rFonts w:hAnsi="ＭＳ ゴシック"/>
                <w:w w:val="50"/>
                <w:sz w:val="20"/>
                <w:szCs w:val="20"/>
              </w:rPr>
              <w:t>22</w:t>
            </w:r>
            <w:r w:rsidRPr="00075F82">
              <w:rPr>
                <w:rFonts w:hAnsi="ＭＳ ゴシック" w:hint="eastAsia"/>
                <w:w w:val="50"/>
                <w:sz w:val="20"/>
                <w:szCs w:val="20"/>
              </w:rPr>
              <w:t>日付け城陽市事務連絡「介護関連施設・事業所等におけるレジオネラ症防止対策の徹底について」</w:t>
            </w:r>
            <w:r w:rsidRPr="00075F82">
              <w:rPr>
                <w:rFonts w:hAnsi="ＭＳ ゴシック"/>
                <w:w w:val="50"/>
                <w:sz w:val="20"/>
                <w:szCs w:val="20"/>
              </w:rPr>
              <w:t>)</w:t>
            </w:r>
          </w:p>
          <w:p w:rsidR="002A6EDD" w:rsidRPr="00075F82" w:rsidRDefault="002A6EDD" w:rsidP="002A6EDD">
            <w:pPr>
              <w:pStyle w:val="Default"/>
              <w:jc w:val="both"/>
              <w:rPr>
                <w:sz w:val="20"/>
                <w:szCs w:val="20"/>
              </w:rPr>
            </w:pPr>
          </w:p>
          <w:p w:rsidR="002A6EDD" w:rsidRPr="00075F82" w:rsidRDefault="002A6EDD" w:rsidP="002A6EDD">
            <w:pPr>
              <w:pStyle w:val="Default"/>
              <w:ind w:firstLineChars="100" w:firstLine="200"/>
              <w:jc w:val="both"/>
              <w:rPr>
                <w:sz w:val="20"/>
                <w:szCs w:val="20"/>
              </w:rPr>
            </w:pPr>
            <w:r w:rsidRPr="00075F82">
              <w:rPr>
                <w:rFonts w:hint="eastAsia"/>
                <w:sz w:val="20"/>
                <w:szCs w:val="20"/>
              </w:rPr>
              <w:t>◎　空調設備等により施設内の適温の確保に努めること。</w:t>
            </w:r>
          </w:p>
          <w:p w:rsidR="002A6EDD" w:rsidRPr="00075F82" w:rsidRDefault="00240765" w:rsidP="002A6EDD">
            <w:pPr>
              <w:pStyle w:val="Default"/>
              <w:ind w:leftChars="167" w:left="301" w:firstLineChars="300" w:firstLine="300"/>
              <w:jc w:val="both"/>
              <w:rPr>
                <w:rFonts w:hAnsi="ＭＳ ゴシック"/>
                <w:w w:val="50"/>
                <w:sz w:val="20"/>
                <w:szCs w:val="20"/>
              </w:rPr>
            </w:pPr>
            <w:r w:rsidRPr="00075F82">
              <w:rPr>
                <w:rFonts w:hAnsi="ＭＳ ゴシック" w:hint="eastAsia"/>
                <w:w w:val="50"/>
                <w:sz w:val="20"/>
                <w:szCs w:val="20"/>
              </w:rPr>
              <w:lastRenderedPageBreak/>
              <w:t>◆Ｒ３解釈通知第３の六３（８）①ハ</w:t>
            </w:r>
          </w:p>
          <w:p w:rsidR="00FE20F2" w:rsidRPr="00075F82" w:rsidRDefault="00FE20F2" w:rsidP="00FE20F2">
            <w:pPr>
              <w:pStyle w:val="Default"/>
              <w:jc w:val="both"/>
              <w:rPr>
                <w:sz w:val="20"/>
                <w:szCs w:val="20"/>
              </w:rPr>
            </w:pPr>
          </w:p>
          <w:p w:rsidR="00FE20F2" w:rsidRPr="00075F82" w:rsidRDefault="00FE20F2" w:rsidP="00FE20F2">
            <w:pPr>
              <w:pStyle w:val="Default"/>
              <w:ind w:left="200" w:hangingChars="100" w:hanging="200"/>
              <w:rPr>
                <w:rFonts w:hAnsi="ＭＳ ゴシック"/>
                <w:w w:val="50"/>
                <w:sz w:val="20"/>
                <w:szCs w:val="20"/>
              </w:rPr>
            </w:pPr>
            <w:r w:rsidRPr="00075F82">
              <w:rPr>
                <w:rFonts w:hint="eastAsia"/>
                <w:sz w:val="20"/>
                <w:szCs w:val="20"/>
              </w:rPr>
              <w:t>②　当該事業所において感染症が発生し，又はまん延しないように</w:t>
            </w:r>
            <w:r w:rsidR="00B25476" w:rsidRPr="00075F82">
              <w:rPr>
                <w:rFonts w:hint="eastAsia"/>
                <w:sz w:val="20"/>
                <w:szCs w:val="20"/>
              </w:rPr>
              <w:t>、次に掲げる</w:t>
            </w:r>
            <w:r w:rsidRPr="00075F82">
              <w:rPr>
                <w:rFonts w:hint="eastAsia"/>
                <w:sz w:val="20"/>
                <w:szCs w:val="20"/>
              </w:rPr>
              <w:t>措置を講</w:t>
            </w:r>
            <w:r w:rsidR="00444243" w:rsidRPr="00075F82">
              <w:rPr>
                <w:rFonts w:hint="eastAsia"/>
                <w:sz w:val="20"/>
                <w:szCs w:val="20"/>
              </w:rPr>
              <w:t>じ</w:t>
            </w:r>
            <w:r w:rsidRPr="00075F82">
              <w:rPr>
                <w:rFonts w:hint="eastAsia"/>
                <w:sz w:val="20"/>
                <w:szCs w:val="20"/>
              </w:rPr>
              <w:t xml:space="preserve">ているか。　</w:t>
            </w:r>
            <w:r w:rsidRPr="00075F82">
              <w:rPr>
                <w:rFonts w:hAnsi="ＭＳ ゴシック" w:hint="eastAsia"/>
                <w:w w:val="50"/>
                <w:sz w:val="20"/>
                <w:szCs w:val="20"/>
              </w:rPr>
              <w:t>◆基準要綱第２９条第２項</w:t>
            </w:r>
          </w:p>
          <w:p w:rsidR="00444243" w:rsidRPr="00075F82" w:rsidRDefault="00444243" w:rsidP="001C2A9E">
            <w:pPr>
              <w:pStyle w:val="Default"/>
              <w:ind w:left="400" w:hangingChars="200" w:hanging="400"/>
              <w:rPr>
                <w:sz w:val="20"/>
                <w:szCs w:val="20"/>
              </w:rPr>
            </w:pPr>
            <w:r w:rsidRPr="00075F82">
              <w:rPr>
                <w:rFonts w:hint="eastAsia"/>
                <w:sz w:val="20"/>
                <w:szCs w:val="20"/>
              </w:rPr>
              <w:t xml:space="preserve">　ア　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通所介護相当サービス従業者に周知徹底を図ること。</w:t>
            </w:r>
          </w:p>
          <w:p w:rsidR="002A6EDD" w:rsidRPr="00075F82" w:rsidRDefault="002A6EDD" w:rsidP="001C2A9E">
            <w:pPr>
              <w:pStyle w:val="Default"/>
              <w:ind w:left="400" w:hangingChars="200" w:hanging="400"/>
              <w:rPr>
                <w:sz w:val="20"/>
                <w:szCs w:val="20"/>
              </w:rPr>
            </w:pPr>
          </w:p>
          <w:p w:rsidR="002A6EDD" w:rsidRPr="00075F82" w:rsidRDefault="002A6EDD" w:rsidP="002A6EDD">
            <w:pPr>
              <w:ind w:leftChars="100" w:left="382" w:hangingChars="100" w:hanging="202"/>
              <w:rPr>
                <w:rFonts w:ascii="ＭＳ ゴシック" w:eastAsia="ＭＳ ゴシック" w:hAnsi="ＭＳ ゴシック"/>
                <w:spacing w:val="1"/>
                <w:sz w:val="20"/>
              </w:rPr>
            </w:pPr>
            <w:r w:rsidRPr="00075F82">
              <w:rPr>
                <w:rFonts w:ascii="ＭＳ ゴシック" w:eastAsia="ＭＳ ゴシック" w:hAnsi="ＭＳ ゴシック" w:hint="eastAsia"/>
                <w:spacing w:val="1"/>
                <w:sz w:val="20"/>
              </w:rPr>
              <w:t>◎　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r w:rsidRPr="00075F82">
              <w:rPr>
                <w:rFonts w:ascii="ＭＳ ゴシック" w:hAnsi="ＭＳ ゴシック" w:hint="eastAsia"/>
                <w:w w:val="50"/>
                <w:sz w:val="20"/>
              </w:rPr>
              <w:t>◆解釈通知第１の六</w:t>
            </w:r>
            <w:r w:rsidRPr="00075F82">
              <w:rPr>
                <w:rFonts w:ascii="ＭＳ ゴシック" w:hAnsi="ＭＳ ゴシック" w:hint="eastAsia"/>
                <w:w w:val="50"/>
                <w:sz w:val="20"/>
              </w:rPr>
              <w:t>(</w:t>
            </w:r>
            <w:r w:rsidRPr="00075F82">
              <w:rPr>
                <w:rFonts w:ascii="ＭＳ ゴシック" w:hAnsi="ＭＳ ゴシック" w:hint="eastAsia"/>
                <w:w w:val="50"/>
                <w:sz w:val="20"/>
              </w:rPr>
              <w:t>１</w:t>
            </w:r>
            <w:r w:rsidRPr="00075F82">
              <w:rPr>
                <w:rFonts w:ascii="ＭＳ ゴシック" w:hAnsi="ＭＳ ゴシック" w:hint="eastAsia"/>
                <w:w w:val="50"/>
                <w:sz w:val="20"/>
              </w:rPr>
              <w:t>)</w:t>
            </w:r>
          </w:p>
          <w:p w:rsidR="002A6EDD" w:rsidRPr="00075F82" w:rsidRDefault="002A6EDD" w:rsidP="002A6EDD">
            <w:pPr>
              <w:ind w:left="404" w:hangingChars="200" w:hanging="404"/>
              <w:rPr>
                <w:rFonts w:ascii="ＭＳ ゴシック" w:eastAsia="ＭＳ ゴシック" w:hAnsi="ＭＳ ゴシック"/>
                <w:spacing w:val="1"/>
                <w:sz w:val="20"/>
              </w:rPr>
            </w:pPr>
            <w:r w:rsidRPr="00075F82">
              <w:rPr>
                <w:rFonts w:ascii="ＭＳ ゴシック" w:eastAsia="ＭＳ ゴシック" w:hAnsi="ＭＳ ゴシック" w:hint="eastAsia"/>
                <w:spacing w:val="1"/>
                <w:sz w:val="20"/>
              </w:rPr>
              <w:t xml:space="preserve">　　</w:t>
            </w:r>
          </w:p>
          <w:p w:rsidR="00444243" w:rsidRPr="00075F82" w:rsidRDefault="00444243" w:rsidP="001C2A9E">
            <w:pPr>
              <w:pStyle w:val="Default"/>
              <w:ind w:leftChars="100" w:left="380" w:hangingChars="100" w:hanging="200"/>
              <w:rPr>
                <w:sz w:val="20"/>
                <w:szCs w:val="20"/>
              </w:rPr>
            </w:pPr>
            <w:r w:rsidRPr="00075F82">
              <w:rPr>
                <w:rFonts w:hint="eastAsia"/>
                <w:sz w:val="20"/>
                <w:szCs w:val="20"/>
              </w:rPr>
              <w:t>イ　事業所における感染症の予防及びまん延の防止のための指針を整備すること。</w:t>
            </w:r>
          </w:p>
          <w:p w:rsidR="002A6EDD" w:rsidRPr="00075F82" w:rsidRDefault="002A6EDD" w:rsidP="001C2A9E">
            <w:pPr>
              <w:pStyle w:val="Default"/>
              <w:ind w:leftChars="100" w:left="380" w:hangingChars="100" w:hanging="200"/>
              <w:rPr>
                <w:sz w:val="20"/>
                <w:szCs w:val="20"/>
              </w:rPr>
            </w:pPr>
          </w:p>
          <w:p w:rsidR="002A6EDD" w:rsidRPr="00075F82" w:rsidRDefault="002A6EDD" w:rsidP="001C2A9E">
            <w:pPr>
              <w:pStyle w:val="Default"/>
              <w:ind w:leftChars="100" w:left="382" w:hangingChars="100" w:hanging="202"/>
              <w:rPr>
                <w:rFonts w:hAnsi="ＭＳ ゴシック"/>
                <w:w w:val="50"/>
                <w:sz w:val="20"/>
              </w:rPr>
            </w:pPr>
            <w:r w:rsidRPr="00075F82">
              <w:rPr>
                <w:rFonts w:hAnsi="ＭＳ ゴシック" w:hint="eastAsia"/>
                <w:spacing w:val="1"/>
                <w:sz w:val="20"/>
              </w:rPr>
              <w:t>◎　指針には、平常時の対策及び発生時の対応を規定する。 なお、それぞれの項目の記載内容の例については、「介護現場における感染対策の手引き」を参照されたい。</w:t>
            </w:r>
            <w:r w:rsidRPr="00075F82">
              <w:rPr>
                <w:rFonts w:hAnsi="ＭＳ ゴシック" w:hint="eastAsia"/>
                <w:w w:val="50"/>
                <w:sz w:val="20"/>
              </w:rPr>
              <w:t>◆解釈通知第１の六(２)</w:t>
            </w:r>
          </w:p>
          <w:p w:rsidR="002A6EDD" w:rsidRPr="00075F82" w:rsidRDefault="002A6EDD" w:rsidP="001C2A9E">
            <w:pPr>
              <w:pStyle w:val="Default"/>
              <w:ind w:leftChars="100" w:left="380" w:hangingChars="100" w:hanging="200"/>
              <w:rPr>
                <w:sz w:val="20"/>
                <w:szCs w:val="20"/>
              </w:rPr>
            </w:pPr>
          </w:p>
          <w:p w:rsidR="00444243" w:rsidRPr="00075F82" w:rsidRDefault="00444243" w:rsidP="001C2A9E">
            <w:pPr>
              <w:pStyle w:val="Default"/>
              <w:ind w:leftChars="100" w:left="380" w:hangingChars="100" w:hanging="200"/>
              <w:rPr>
                <w:sz w:val="20"/>
                <w:szCs w:val="20"/>
              </w:rPr>
            </w:pPr>
            <w:r w:rsidRPr="00075F82">
              <w:rPr>
                <w:rFonts w:hint="eastAsia"/>
                <w:sz w:val="20"/>
                <w:szCs w:val="20"/>
              </w:rPr>
              <w:t>ウ　事業所において、通所介護相当サービス従業者に対し、感染症の予防及びまん延の防止のための研修及び訓練を定期的に実施すること。</w:t>
            </w:r>
          </w:p>
          <w:p w:rsidR="00B25476" w:rsidRPr="00075F82" w:rsidRDefault="00B25476" w:rsidP="001C2A9E">
            <w:pPr>
              <w:pStyle w:val="Default"/>
              <w:ind w:leftChars="100" w:left="380" w:hangingChars="100" w:hanging="200"/>
              <w:rPr>
                <w:sz w:val="20"/>
                <w:szCs w:val="20"/>
              </w:rPr>
            </w:pPr>
          </w:p>
          <w:p w:rsidR="00B25476" w:rsidRPr="00075F82" w:rsidRDefault="00B25476" w:rsidP="00B25476">
            <w:pPr>
              <w:ind w:left="400" w:hangingChars="200" w:hanging="400"/>
              <w:rPr>
                <w:rFonts w:ascii="ＭＳ ゴシック" w:eastAsia="ＭＳ ゴシック" w:hAnsi="ＭＳ ゴシック"/>
                <w:spacing w:val="1"/>
                <w:sz w:val="20"/>
              </w:rPr>
            </w:pPr>
            <w:r w:rsidRPr="00075F82">
              <w:rPr>
                <w:rFonts w:hAnsi="ＭＳ ゴシック" w:hint="eastAsia"/>
                <w:sz w:val="20"/>
              </w:rPr>
              <w:t xml:space="preserve">　</w:t>
            </w:r>
            <w:r w:rsidRPr="00075F82">
              <w:rPr>
                <w:rFonts w:ascii="ＭＳ ゴシック" w:eastAsia="ＭＳ ゴシック" w:hAnsi="ＭＳ ゴシック" w:hint="eastAsia"/>
                <w:spacing w:val="1"/>
                <w:sz w:val="20"/>
              </w:rPr>
              <w:t xml:space="preserve">◎　研修の内容は、感染対策の基礎的内容等の適切な知識を普及・啓発するとともに、当該事業所における指針に基づいた衛生管理の徹底や衛生的なケアの励行を行うものとする。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 </w:t>
            </w:r>
          </w:p>
          <w:p w:rsidR="00B25476" w:rsidRPr="00075F82" w:rsidRDefault="00B25476" w:rsidP="00B25476">
            <w:pPr>
              <w:ind w:leftChars="250" w:left="450" w:firstLineChars="100" w:firstLine="202"/>
              <w:rPr>
                <w:rFonts w:ascii="ＭＳ ゴシック" w:eastAsia="ＭＳ ゴシック" w:hAnsi="ＭＳ ゴシック"/>
                <w:spacing w:val="1"/>
                <w:sz w:val="20"/>
              </w:rPr>
            </w:pPr>
            <w:r w:rsidRPr="00075F82">
              <w:rPr>
                <w:rFonts w:ascii="ＭＳ ゴシック" w:eastAsia="ＭＳ ゴシック" w:hAnsi="ＭＳ ゴシック" w:hint="eastAsia"/>
                <w:spacing w:val="1"/>
                <w:sz w:val="20"/>
              </w:rPr>
              <w:t>なお、研修の実施は、厚生労働省「介護施設・事業所の職員向け感染症対策力向上のための研修教材」等を活用するなど、事業所内で行うものでも差し支えなく、当該事業所の実態に応じ行うこと。</w:t>
            </w:r>
            <w:r w:rsidRPr="00075F82">
              <w:rPr>
                <w:rFonts w:ascii="ＭＳ ゴシック" w:hAnsi="ＭＳ ゴシック" w:hint="eastAsia"/>
                <w:w w:val="50"/>
                <w:sz w:val="20"/>
              </w:rPr>
              <w:t>◆解釈通知第１の六</w:t>
            </w:r>
            <w:r w:rsidRPr="00075F82">
              <w:rPr>
                <w:rFonts w:ascii="ＭＳ ゴシック" w:hAnsi="ＭＳ ゴシック" w:hint="eastAsia"/>
                <w:w w:val="50"/>
                <w:sz w:val="20"/>
              </w:rPr>
              <w:t>(</w:t>
            </w:r>
            <w:r w:rsidRPr="00075F82">
              <w:rPr>
                <w:rFonts w:ascii="ＭＳ ゴシック" w:hAnsi="ＭＳ ゴシック" w:hint="eastAsia"/>
                <w:w w:val="50"/>
                <w:sz w:val="20"/>
              </w:rPr>
              <w:t>３</w:t>
            </w:r>
            <w:r w:rsidRPr="00075F82">
              <w:rPr>
                <w:rFonts w:ascii="ＭＳ ゴシック" w:hAnsi="ＭＳ ゴシック" w:hint="eastAsia"/>
                <w:w w:val="50"/>
                <w:sz w:val="20"/>
              </w:rPr>
              <w:t>)</w:t>
            </w:r>
          </w:p>
          <w:p w:rsidR="00B25476" w:rsidRPr="00075F82" w:rsidRDefault="00B25476" w:rsidP="00B25476">
            <w:pPr>
              <w:ind w:leftChars="250" w:left="450" w:firstLineChars="100" w:firstLine="202"/>
              <w:rPr>
                <w:rFonts w:ascii="ＭＳ ゴシック" w:eastAsia="ＭＳ ゴシック" w:hAnsi="ＭＳ ゴシック"/>
                <w:spacing w:val="1"/>
                <w:sz w:val="20"/>
              </w:rPr>
            </w:pPr>
          </w:p>
          <w:p w:rsidR="00444243" w:rsidRPr="00075F82" w:rsidRDefault="00B25476" w:rsidP="00B25476">
            <w:pPr>
              <w:pStyle w:val="Default"/>
              <w:ind w:left="400" w:hangingChars="200" w:hanging="400"/>
              <w:rPr>
                <w:rFonts w:hAnsi="ＭＳ ゴシック"/>
                <w:sz w:val="20"/>
                <w:szCs w:val="20"/>
              </w:rPr>
            </w:pPr>
            <w:r w:rsidRPr="00075F82">
              <w:rPr>
                <w:rFonts w:hAnsi="ＭＳ ゴシック" w:hint="eastAsia"/>
                <w:sz w:val="20"/>
              </w:rPr>
              <w:t xml:space="preserve">　◎　平時から、実際に感染症が発生した場合を想定し、発生時の対応について、訓練（ｼﾐｭﾚｰｼｮﾝ）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 訓練の実施は、机上を含めその実施手法は問わないものの、机上及び実地で実施するものを適切に組み合わせながら実施することが適切である。</w:t>
            </w:r>
            <w:r w:rsidRPr="00075F82">
              <w:rPr>
                <w:rFonts w:hAnsi="ＭＳ ゴシック" w:hint="eastAsia"/>
                <w:w w:val="50"/>
                <w:sz w:val="20"/>
              </w:rPr>
              <w:t>◆解釈通知第１の六(３)</w:t>
            </w:r>
          </w:p>
          <w:p w:rsidR="00FE20F2" w:rsidRPr="00075F82" w:rsidRDefault="00FE20F2" w:rsidP="002A6EDD">
            <w:pPr>
              <w:pStyle w:val="Default"/>
              <w:ind w:leftChars="167" w:left="301" w:firstLineChars="300" w:firstLine="600"/>
              <w:jc w:val="both"/>
              <w:rPr>
                <w:rFonts w:hAnsi="ＭＳ ゴシック"/>
                <w:sz w:val="20"/>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E01A60" w:rsidRPr="00075F82" w:rsidRDefault="00E01A60" w:rsidP="00E01A60">
            <w:pPr>
              <w:rPr>
                <w:rFonts w:ascii="ＭＳ ゴシック" w:eastAsia="ＭＳ ゴシック" w:hAnsi="ＭＳ ゴシック"/>
                <w:sz w:val="20"/>
              </w:rPr>
            </w:pPr>
            <w:r w:rsidRPr="00075F82">
              <w:rPr>
                <w:rFonts w:ascii="ＭＳ ゴシック" w:eastAsia="ＭＳ ゴシック" w:hAnsi="ＭＳ ゴシック" w:hint="eastAsia"/>
                <w:sz w:val="20"/>
              </w:rPr>
              <w:t>マニュアル</w:t>
            </w:r>
          </w:p>
          <w:p w:rsidR="00E01A60" w:rsidRPr="00075F82" w:rsidRDefault="00E01A60" w:rsidP="00E01A60">
            <w:pPr>
              <w:rPr>
                <w:rFonts w:ascii="ＭＳ ゴシック" w:eastAsia="ＭＳ ゴシック" w:hAnsi="ＭＳ ゴシック"/>
                <w:sz w:val="20"/>
              </w:rPr>
            </w:pPr>
            <w:r w:rsidRPr="00075F82">
              <w:rPr>
                <w:rFonts w:ascii="ＭＳ ゴシック" w:eastAsia="ＭＳ ゴシック" w:hAnsi="ＭＳ ゴシック" w:hint="eastAsia"/>
                <w:sz w:val="20"/>
              </w:rPr>
              <w:t>（ 有 ・ 無 ）</w:t>
            </w:r>
          </w:p>
          <w:p w:rsidR="00E01A60" w:rsidRPr="00075F82" w:rsidRDefault="00E01A60" w:rsidP="00E01A60">
            <w:pPr>
              <w:rPr>
                <w:rFonts w:ascii="ＭＳ ゴシック" w:eastAsia="ＭＳ ゴシック" w:hAnsi="ＭＳ ゴシック"/>
                <w:sz w:val="20"/>
              </w:rPr>
            </w:pPr>
          </w:p>
          <w:p w:rsidR="00E01A60" w:rsidRPr="00075F82" w:rsidRDefault="00E01A60" w:rsidP="00E01A60">
            <w:pPr>
              <w:rPr>
                <w:rFonts w:ascii="ＭＳ ゴシック" w:eastAsia="ＭＳ ゴシック" w:hAnsi="ＭＳ ゴシック"/>
                <w:sz w:val="20"/>
              </w:rPr>
            </w:pPr>
            <w:r w:rsidRPr="00075F82">
              <w:rPr>
                <w:rFonts w:ascii="ＭＳ ゴシック" w:eastAsia="ＭＳ ゴシック" w:hAnsi="ＭＳ ゴシック" w:hint="eastAsia"/>
                <w:sz w:val="20"/>
              </w:rPr>
              <w:t>食事の提供がある場合、調理施設の衛生管理方法</w:t>
            </w:r>
          </w:p>
          <w:p w:rsidR="00E01A60" w:rsidRPr="00075F82" w:rsidRDefault="00E01A60" w:rsidP="00E01A60">
            <w:pPr>
              <w:rPr>
                <w:rFonts w:ascii="ＭＳ ゴシック" w:eastAsia="ＭＳ ゴシック" w:hAnsi="ＭＳ ゴシック"/>
                <w:sz w:val="20"/>
              </w:rPr>
            </w:pPr>
          </w:p>
          <w:p w:rsidR="00E01A60" w:rsidRPr="00075F82" w:rsidRDefault="00E01A60" w:rsidP="00E01A60">
            <w:pPr>
              <w:rPr>
                <w:rFonts w:ascii="ＭＳ ゴシック" w:eastAsia="ＭＳ ゴシック" w:hAnsi="ＭＳ ゴシック"/>
                <w:sz w:val="20"/>
              </w:rPr>
            </w:pPr>
            <w:r w:rsidRPr="00075F82">
              <w:rPr>
                <w:rFonts w:ascii="ＭＳ ゴシック" w:eastAsia="ＭＳ ゴシック" w:hAnsi="ＭＳ ゴシック" w:hint="eastAsia"/>
                <w:sz w:val="20"/>
              </w:rPr>
              <w:t>従業者の健康診断の扱い</w:t>
            </w:r>
          </w:p>
          <w:p w:rsidR="00E01A60" w:rsidRPr="00075F82" w:rsidRDefault="00E01A60" w:rsidP="00E01A60">
            <w:pPr>
              <w:rPr>
                <w:rFonts w:ascii="ＭＳ ゴシック" w:eastAsia="ＭＳ ゴシック" w:hAnsi="ＭＳ ゴシック"/>
                <w:sz w:val="20"/>
              </w:rPr>
            </w:pPr>
          </w:p>
          <w:p w:rsidR="00FE20F2" w:rsidRPr="00075F82" w:rsidRDefault="00E01A60" w:rsidP="00E01A60">
            <w:pPr>
              <w:rPr>
                <w:rFonts w:ascii="ＭＳ ゴシック" w:eastAsia="ＭＳ ゴシック" w:hAnsi="ＭＳ ゴシック"/>
                <w:sz w:val="20"/>
              </w:rPr>
            </w:pPr>
            <w:r w:rsidRPr="00075F82">
              <w:rPr>
                <w:rFonts w:ascii="ＭＳ ゴシック" w:eastAsia="ＭＳ ゴシック" w:hAnsi="ＭＳ ゴシック" w:hint="eastAsia"/>
                <w:sz w:val="20"/>
              </w:rPr>
              <w:t>職員がインフルエンザ等罹患時の対処方法</w:t>
            </w:r>
          </w:p>
          <w:p w:rsidR="00E01A60" w:rsidRPr="00075F82" w:rsidRDefault="00E01A60" w:rsidP="00E01A60">
            <w:pPr>
              <w:rPr>
                <w:rFonts w:ascii="ＭＳ ゴシック" w:eastAsia="ＭＳ ゴシック" w:hAnsi="ＭＳ ゴシック"/>
                <w:sz w:val="20"/>
              </w:rPr>
            </w:pPr>
          </w:p>
          <w:p w:rsidR="00E01A60" w:rsidRPr="00075F82" w:rsidRDefault="00E01A60" w:rsidP="00E01A60">
            <w:pPr>
              <w:rPr>
                <w:rFonts w:ascii="ＭＳ ゴシック" w:eastAsia="ＭＳ ゴシック" w:hAnsi="ＭＳ ゴシック"/>
                <w:sz w:val="20"/>
              </w:rPr>
            </w:pPr>
            <w:r w:rsidRPr="00075F82">
              <w:rPr>
                <w:rFonts w:ascii="ＭＳ ゴシック" w:eastAsia="ＭＳ ゴシック" w:hAnsi="ＭＳ ゴシック" w:hint="eastAsia"/>
                <w:sz w:val="20"/>
              </w:rPr>
              <w:t>浴槽の消毒状況</w:t>
            </w:r>
          </w:p>
          <w:p w:rsidR="00E01A60" w:rsidRPr="00075F82" w:rsidRDefault="00E01A60" w:rsidP="00E01A60">
            <w:pPr>
              <w:rPr>
                <w:rFonts w:ascii="ＭＳ ゴシック" w:eastAsia="ＭＳ ゴシック" w:hAnsi="ＭＳ ゴシック"/>
                <w:sz w:val="20"/>
              </w:rPr>
            </w:pPr>
          </w:p>
          <w:p w:rsidR="00E01A60" w:rsidRPr="00075F82" w:rsidRDefault="00E01A60" w:rsidP="00E01A60">
            <w:pPr>
              <w:rPr>
                <w:rFonts w:ascii="ＭＳ ゴシック" w:eastAsia="ＭＳ ゴシック" w:hAnsi="ＭＳ ゴシック"/>
                <w:sz w:val="20"/>
              </w:rPr>
            </w:pPr>
            <w:r w:rsidRPr="00075F82">
              <w:rPr>
                <w:rFonts w:ascii="ＭＳ ゴシック" w:eastAsia="ＭＳ ゴシック" w:hAnsi="ＭＳ ゴシック" w:hint="eastAsia"/>
                <w:sz w:val="20"/>
              </w:rPr>
              <w:t>レジオネラ等浴槽水の検査状況</w:t>
            </w:r>
          </w:p>
          <w:p w:rsidR="00E01A60" w:rsidRPr="00075F82" w:rsidRDefault="00E01A60" w:rsidP="00E01A60">
            <w:pPr>
              <w:rPr>
                <w:rFonts w:ascii="ＭＳ ゴシック" w:eastAsia="ＭＳ ゴシック" w:hAnsi="ＭＳ ゴシック"/>
                <w:sz w:val="20"/>
              </w:rPr>
            </w:pPr>
          </w:p>
          <w:p w:rsidR="00E01A60" w:rsidRPr="00075F82" w:rsidRDefault="00E01A60" w:rsidP="00E01A60">
            <w:pPr>
              <w:rPr>
                <w:rFonts w:ascii="ＭＳ ゴシック" w:eastAsia="ＭＳ ゴシック" w:hAnsi="ＭＳ ゴシック"/>
                <w:sz w:val="20"/>
              </w:rPr>
            </w:pPr>
            <w:r w:rsidRPr="00075F82">
              <w:rPr>
                <w:rFonts w:ascii="ＭＳ ゴシック" w:eastAsia="ＭＳ ゴシック" w:hAnsi="ＭＳ ゴシック" w:hint="eastAsia"/>
                <w:sz w:val="20"/>
              </w:rPr>
              <w:t>加湿器の衛生上</w:t>
            </w:r>
            <w:r w:rsidRPr="00075F82">
              <w:rPr>
                <w:rFonts w:ascii="ＭＳ ゴシック" w:eastAsia="ＭＳ ゴシック" w:hAnsi="ＭＳ ゴシック" w:hint="eastAsia"/>
                <w:sz w:val="20"/>
              </w:rPr>
              <w:lastRenderedPageBreak/>
              <w:t>の管理状況</w:t>
            </w:r>
          </w:p>
          <w:p w:rsidR="00240765" w:rsidRPr="00075F82" w:rsidRDefault="00240765" w:rsidP="00E01A60">
            <w:pPr>
              <w:rPr>
                <w:rFonts w:ascii="ＭＳ ゴシック" w:eastAsia="ＭＳ ゴシック" w:hAnsi="ＭＳ ゴシック"/>
                <w:sz w:val="20"/>
              </w:rPr>
            </w:pPr>
          </w:p>
          <w:p w:rsidR="00240765" w:rsidRPr="00075F82" w:rsidRDefault="00240765" w:rsidP="00240765">
            <w:pPr>
              <w:rPr>
                <w:rFonts w:ascii="ＭＳ ゴシック" w:eastAsia="ＭＳ ゴシック" w:hAnsi="ＭＳ ゴシック"/>
                <w:sz w:val="20"/>
              </w:rPr>
            </w:pPr>
            <w:r w:rsidRPr="00075F82">
              <w:rPr>
                <w:rFonts w:ascii="ＭＳ ゴシック" w:eastAsia="ＭＳ ゴシック" w:hAnsi="ＭＳ ゴシック" w:hint="eastAsia"/>
                <w:sz w:val="20"/>
              </w:rPr>
              <w:t>第２９条第２項は令和６年３月３１日までは努力義務（経過措置）</w:t>
            </w:r>
          </w:p>
          <w:p w:rsidR="00240765" w:rsidRPr="00075F82" w:rsidRDefault="00240765" w:rsidP="00240765">
            <w:pPr>
              <w:rPr>
                <w:rFonts w:ascii="ＭＳ ゴシック" w:eastAsia="ＭＳ ゴシック" w:hAnsi="ＭＳ ゴシック"/>
                <w:sz w:val="20"/>
              </w:rPr>
            </w:pPr>
          </w:p>
          <w:p w:rsidR="00240765" w:rsidRPr="00075F82" w:rsidRDefault="00240765" w:rsidP="00240765">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委員会の開催</w:t>
            </w:r>
          </w:p>
          <w:p w:rsidR="00240765" w:rsidRPr="00075F82" w:rsidRDefault="00240765" w:rsidP="00240765">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有(　　回)・無</w:t>
            </w: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指針</w:t>
            </w:r>
          </w:p>
          <w:p w:rsidR="00842EDC" w:rsidRPr="00075F82" w:rsidRDefault="00842EDC" w:rsidP="00842EDC">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有・無</w:t>
            </w: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研修</w:t>
            </w:r>
          </w:p>
          <w:p w:rsidR="00842EDC" w:rsidRPr="00075F82" w:rsidRDefault="00842EDC" w:rsidP="00842EDC">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有(</w:t>
            </w:r>
            <w:r w:rsidRPr="00075F82">
              <w:rPr>
                <w:rFonts w:ascii="ＭＳ ゴシック" w:hAnsi="ＭＳ ゴシック"/>
                <w:spacing w:val="0"/>
                <w:sz w:val="20"/>
                <w:szCs w:val="20"/>
              </w:rPr>
              <w:t xml:space="preserve">  </w:t>
            </w:r>
            <w:r w:rsidRPr="00075F82">
              <w:rPr>
                <w:rFonts w:ascii="ＭＳ ゴシック" w:hAnsi="ＭＳ ゴシック" w:hint="eastAsia"/>
                <w:spacing w:val="0"/>
                <w:sz w:val="20"/>
                <w:szCs w:val="20"/>
              </w:rPr>
              <w:t>回)・無</w:t>
            </w: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pacing w:val="0"/>
                <w:sz w:val="20"/>
                <w:szCs w:val="20"/>
              </w:rPr>
            </w:pPr>
          </w:p>
          <w:p w:rsidR="00842EDC" w:rsidRPr="00075F82" w:rsidRDefault="00842EDC" w:rsidP="00842EDC">
            <w:pPr>
              <w:pStyle w:val="a9"/>
              <w:rPr>
                <w:rFonts w:ascii="ＭＳ ゴシック" w:hAnsi="ＭＳ ゴシック"/>
                <w:sz w:val="20"/>
              </w:rPr>
            </w:pPr>
            <w:r w:rsidRPr="00075F82">
              <w:rPr>
                <w:rFonts w:ascii="ＭＳ ゴシック" w:hAnsi="ＭＳ ゴシック" w:hint="eastAsia"/>
                <w:spacing w:val="0"/>
                <w:sz w:val="20"/>
                <w:szCs w:val="20"/>
              </w:rPr>
              <w:t>訓練(</w:t>
            </w:r>
            <w:r w:rsidRPr="00075F82">
              <w:rPr>
                <w:rFonts w:ascii="ＭＳ ゴシック" w:hAnsi="ＭＳ ゴシック" w:hint="eastAsia"/>
                <w:sz w:val="20"/>
              </w:rPr>
              <w:t>ｼﾐｭﾚｰｼｮﾝ)</w:t>
            </w:r>
          </w:p>
          <w:p w:rsidR="00842EDC" w:rsidRPr="00075F82" w:rsidRDefault="00842EDC" w:rsidP="00842EDC">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有(</w:t>
            </w:r>
            <w:r w:rsidRPr="00075F82">
              <w:rPr>
                <w:rFonts w:ascii="ＭＳ ゴシック" w:hAnsi="ＭＳ ゴシック"/>
                <w:spacing w:val="0"/>
                <w:sz w:val="20"/>
                <w:szCs w:val="20"/>
              </w:rPr>
              <w:t xml:space="preserve">  </w:t>
            </w:r>
            <w:r w:rsidRPr="00075F82">
              <w:rPr>
                <w:rFonts w:ascii="ＭＳ ゴシック" w:hAnsi="ＭＳ ゴシック" w:hint="eastAsia"/>
                <w:spacing w:val="0"/>
                <w:sz w:val="20"/>
                <w:szCs w:val="20"/>
              </w:rPr>
              <w:t>回)・無</w:t>
            </w:r>
          </w:p>
          <w:p w:rsidR="00240765" w:rsidRPr="00075F82" w:rsidRDefault="00240765" w:rsidP="00E01A60">
            <w:pPr>
              <w:rPr>
                <w:rFonts w:ascii="ＭＳ ゴシック" w:eastAsia="ＭＳ ゴシック" w:hAnsi="ＭＳ ゴシック"/>
              </w:rPr>
            </w:pPr>
          </w:p>
        </w:tc>
      </w:tr>
      <w:tr w:rsidR="00FE20F2" w:rsidRPr="00075F82" w:rsidTr="00696962">
        <w:trPr>
          <w:trHeight w:val="626"/>
        </w:trPr>
        <w:tc>
          <w:tcPr>
            <w:tcW w:w="1276" w:type="dxa"/>
            <w:tcBorders>
              <w:top w:val="single" w:sz="4" w:space="0" w:color="auto"/>
              <w:bottom w:val="single" w:sz="4" w:space="0" w:color="auto"/>
            </w:tcBorders>
          </w:tcPr>
          <w:p w:rsidR="00FE20F2" w:rsidRPr="00075F82" w:rsidRDefault="00444243"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23</w:t>
            </w:r>
            <w:r w:rsidR="00FE20F2" w:rsidRPr="00075F82">
              <w:rPr>
                <w:rFonts w:ascii="ＭＳ ゴシック" w:eastAsia="ＭＳ ゴシック" w:hAnsi="ＭＳ ゴシック" w:hint="eastAsia"/>
                <w:sz w:val="20"/>
              </w:rPr>
              <w:t xml:space="preserve"> 掲示</w:t>
            </w:r>
          </w:p>
        </w:tc>
        <w:tc>
          <w:tcPr>
            <w:tcW w:w="6233" w:type="dxa"/>
            <w:gridSpan w:val="3"/>
            <w:tcBorders>
              <w:top w:val="single" w:sz="4" w:space="0" w:color="auto"/>
              <w:bottom w:val="single" w:sz="4" w:space="0" w:color="auto"/>
            </w:tcBorders>
          </w:tcPr>
          <w:p w:rsidR="00B25476" w:rsidRPr="00075F82" w:rsidRDefault="000718C8" w:rsidP="00B25476">
            <w:pPr>
              <w:pStyle w:val="Default"/>
              <w:ind w:left="200" w:hangingChars="100" w:hanging="200"/>
              <w:jc w:val="both"/>
              <w:rPr>
                <w:rFonts w:hAnsi="ＭＳ ゴシック"/>
                <w:w w:val="50"/>
                <w:sz w:val="20"/>
              </w:rPr>
            </w:pPr>
            <w:r w:rsidRPr="00075F82">
              <w:rPr>
                <w:rFonts w:hint="eastAsia"/>
                <w:sz w:val="20"/>
                <w:szCs w:val="20"/>
              </w:rPr>
              <w:t xml:space="preserve">①　</w:t>
            </w:r>
            <w:r w:rsidR="00FE20F2" w:rsidRPr="00075F82">
              <w:rPr>
                <w:rFonts w:hint="eastAsia"/>
                <w:sz w:val="20"/>
                <w:szCs w:val="20"/>
              </w:rPr>
              <w:t>事業所の見やすい場所に，運営規程の概要，通所介護従業者の勤務の体制その他の利用申込者のサービス選択に資すると認められる</w:t>
            </w:r>
            <w:r w:rsidR="00FE20F2" w:rsidRPr="00075F82">
              <w:rPr>
                <w:rFonts w:hAnsi="ＭＳ ゴシック" w:hint="eastAsia"/>
                <w:sz w:val="20"/>
              </w:rPr>
              <w:t>重要事項を掲示しているか。</w:t>
            </w:r>
            <w:r w:rsidR="00FE20F2" w:rsidRPr="00075F82">
              <w:rPr>
                <w:rFonts w:hAnsi="ＭＳ ゴシック" w:hint="eastAsia"/>
                <w:w w:val="50"/>
                <w:sz w:val="20"/>
              </w:rPr>
              <w:t>◆基準要綱第３０条</w:t>
            </w:r>
            <w:r w:rsidR="001F05DD" w:rsidRPr="00075F82">
              <w:rPr>
                <w:rFonts w:hAnsi="ＭＳ ゴシック" w:hint="eastAsia"/>
                <w:w w:val="50"/>
                <w:sz w:val="20"/>
              </w:rPr>
              <w:t>第１項</w:t>
            </w:r>
            <w:r w:rsidR="00FE20F2" w:rsidRPr="00075F82">
              <w:rPr>
                <w:rFonts w:hAnsi="ＭＳ ゴシック" w:hint="eastAsia"/>
                <w:w w:val="50"/>
                <w:sz w:val="20"/>
              </w:rPr>
              <w:t>（省令第３０条準用）</w:t>
            </w:r>
          </w:p>
          <w:p w:rsidR="003F5AED" w:rsidRPr="00075F82" w:rsidRDefault="00B25476" w:rsidP="00B25476">
            <w:pPr>
              <w:pStyle w:val="Default"/>
              <w:ind w:leftChars="100" w:left="380" w:hangingChars="100" w:hanging="200"/>
              <w:jc w:val="both"/>
              <w:rPr>
                <w:rFonts w:hAnsi="ＭＳ ゴシック"/>
                <w:w w:val="50"/>
                <w:sz w:val="20"/>
              </w:rPr>
            </w:pPr>
            <w:r w:rsidRPr="00075F82">
              <w:rPr>
                <w:rFonts w:hAnsi="ＭＳ ゴシック" w:hint="eastAsia"/>
                <w:sz w:val="20"/>
              </w:rPr>
              <w:lastRenderedPageBreak/>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w:t>
            </w:r>
            <w:r w:rsidRPr="00075F82">
              <w:rPr>
                <w:rFonts w:hAnsi="ＭＳ ゴシック" w:hint="eastAsia"/>
                <w:w w:val="50"/>
                <w:sz w:val="20"/>
              </w:rPr>
              <w:t>◆解釈通知第１の七①</w:t>
            </w:r>
          </w:p>
          <w:p w:rsidR="00B25476" w:rsidRPr="00075F82" w:rsidRDefault="00B25476" w:rsidP="00B25476">
            <w:pPr>
              <w:pStyle w:val="a9"/>
              <w:spacing w:before="121"/>
              <w:ind w:leftChars="100" w:left="419" w:hangingChars="117" w:hanging="239"/>
              <w:rPr>
                <w:rFonts w:ascii="ＭＳ ゴシック" w:hAnsi="ＭＳ ゴシック"/>
                <w:sz w:val="20"/>
              </w:rPr>
            </w:pPr>
            <w:r w:rsidRPr="00075F82">
              <w:rPr>
                <w:rFonts w:ascii="ＭＳ ゴシック" w:hAnsi="ＭＳ ゴシック" w:hint="eastAsia"/>
                <w:sz w:val="20"/>
              </w:rPr>
              <w:t>◎　事業所の見やすい場所とは、重要事項を伝えるべき介護サービスの利用申込者、利用者又はその家族に対して見やすい場所のことであること。</w:t>
            </w:r>
            <w:r w:rsidRPr="00075F82">
              <w:rPr>
                <w:rFonts w:ascii="ＭＳ ゴシック" w:hAnsi="ＭＳ ゴシック" w:hint="eastAsia"/>
                <w:w w:val="50"/>
                <w:sz w:val="20"/>
              </w:rPr>
              <w:t>◆解釈通知第１の七①イ</w:t>
            </w:r>
          </w:p>
          <w:p w:rsidR="00B25476" w:rsidRPr="00075F82" w:rsidRDefault="00B25476" w:rsidP="00B25476">
            <w:pPr>
              <w:pStyle w:val="a9"/>
              <w:spacing w:before="121"/>
              <w:ind w:leftChars="100" w:left="419" w:hangingChars="117" w:hanging="239"/>
              <w:rPr>
                <w:rFonts w:ascii="ＭＳ ゴシック" w:hAnsi="ＭＳ ゴシック"/>
                <w:w w:val="50"/>
                <w:sz w:val="20"/>
              </w:rPr>
            </w:pPr>
            <w:r w:rsidRPr="00075F82">
              <w:rPr>
                <w:rFonts w:ascii="ＭＳ ゴシック" w:hAnsi="ＭＳ ゴシック" w:hint="eastAsia"/>
                <w:sz w:val="20"/>
              </w:rPr>
              <w:t>◎　従業者の勤務体制については、職種ごと、常勤・非常勤ごと等の人数を掲示する趣旨であり、従業者の氏名まで掲示することを求めるものではないこと。</w:t>
            </w:r>
            <w:r w:rsidRPr="00075F82">
              <w:rPr>
                <w:rFonts w:ascii="ＭＳ ゴシック" w:hAnsi="ＭＳ ゴシック" w:hint="eastAsia"/>
                <w:w w:val="50"/>
                <w:sz w:val="20"/>
              </w:rPr>
              <w:t>◆解釈通知第１の七①ロ</w:t>
            </w:r>
          </w:p>
          <w:p w:rsidR="00FE20F2" w:rsidRPr="00075F82" w:rsidRDefault="00FE20F2" w:rsidP="00FE20F2">
            <w:pPr>
              <w:rPr>
                <w:rFonts w:ascii="ＭＳ ゴシック" w:eastAsia="ＭＳ ゴシック" w:hAnsi="ＭＳ ゴシック"/>
                <w:sz w:val="20"/>
              </w:rPr>
            </w:pPr>
          </w:p>
          <w:p w:rsidR="000718C8" w:rsidRPr="00075F82" w:rsidRDefault="000718C8" w:rsidP="001C2A9E">
            <w:pPr>
              <w:ind w:left="200" w:hangingChars="100" w:hanging="200"/>
              <w:rPr>
                <w:rFonts w:ascii="ＭＳ ゴシック" w:eastAsia="ＭＳ ゴシック" w:hAnsi="ＭＳ ゴシック"/>
                <w:w w:val="50"/>
                <w:sz w:val="20"/>
              </w:rPr>
            </w:pPr>
            <w:r w:rsidRPr="00075F82">
              <w:rPr>
                <w:rFonts w:ascii="ＭＳ ゴシック" w:eastAsia="ＭＳ ゴシック" w:hAnsi="ＭＳ ゴシック" w:hint="eastAsia"/>
                <w:sz w:val="20"/>
              </w:rPr>
              <w:t xml:space="preserve">②　前項に規定する事項を記載した書面を当該事業所に備え付け、かつ、これをいつでも関係者に自由に閲覧させることにより、同項の規定による掲示に代えることができる。　</w:t>
            </w:r>
            <w:r w:rsidRPr="00075F82">
              <w:rPr>
                <w:rFonts w:ascii="ＭＳ ゴシック" w:eastAsia="ＭＳ ゴシック" w:hAnsi="ＭＳ ゴシック" w:hint="eastAsia"/>
                <w:w w:val="50"/>
                <w:sz w:val="20"/>
              </w:rPr>
              <w:t>◆基準要綱第３０条第２項</w:t>
            </w:r>
          </w:p>
          <w:p w:rsidR="00842EDC" w:rsidRPr="00075F82" w:rsidRDefault="00842EDC" w:rsidP="001C2A9E">
            <w:pPr>
              <w:ind w:left="100" w:hangingChars="100" w:hanging="100"/>
              <w:rPr>
                <w:rFonts w:ascii="ＭＳ ゴシック" w:eastAsia="ＭＳ ゴシック" w:hAnsi="ＭＳ ゴシック"/>
                <w:w w:val="50"/>
                <w:sz w:val="20"/>
              </w:rPr>
            </w:pPr>
          </w:p>
          <w:p w:rsidR="00842EDC" w:rsidRPr="00075F82" w:rsidRDefault="00842EDC" w:rsidP="00842EDC">
            <w:pPr>
              <w:ind w:left="400" w:hangingChars="400" w:hanging="400"/>
              <w:rPr>
                <w:rFonts w:ascii="ＭＳ ゴシック" w:hAnsi="ＭＳ ゴシック"/>
                <w:w w:val="50"/>
                <w:sz w:val="20"/>
              </w:rPr>
            </w:pPr>
            <w:r w:rsidRPr="00075F82">
              <w:rPr>
                <w:rFonts w:ascii="ＭＳ ゴシック" w:eastAsia="ＭＳ ゴシック" w:hAnsi="ＭＳ ゴシック" w:hint="eastAsia"/>
                <w:w w:val="50"/>
                <w:sz w:val="20"/>
              </w:rPr>
              <w:t xml:space="preserve">　　</w:t>
            </w:r>
            <w:r w:rsidRPr="00075F82">
              <w:rPr>
                <w:rFonts w:ascii="ＭＳ ゴシック" w:hAnsi="ＭＳ ゴシック" w:hint="eastAsia"/>
                <w:sz w:val="20"/>
              </w:rPr>
              <w:t xml:space="preserve">◎　</w:t>
            </w:r>
            <w:r w:rsidRPr="00075F82">
              <w:rPr>
                <w:rFonts w:ascii="ＭＳ ゴシック" w:eastAsia="ＭＳ ゴシック" w:hAnsi="ＭＳ ゴシック" w:hint="eastAsia"/>
                <w:sz w:val="20"/>
              </w:rPr>
              <w:t>重要事項を記載したファイル等を介護サービスの利用申込者、利用者又はその家族等が自由に閲覧可能な形で当該事業所内に備え付けることで掲示に代えることができることを規定したものである。</w:t>
            </w:r>
            <w:r w:rsidRPr="00075F82">
              <w:rPr>
                <w:rFonts w:ascii="ＭＳ ゴシック" w:hAnsi="ＭＳ ゴシック" w:hint="eastAsia"/>
                <w:w w:val="50"/>
                <w:sz w:val="20"/>
              </w:rPr>
              <w:t>◆解釈通知第１の七➁</w:t>
            </w:r>
          </w:p>
          <w:p w:rsidR="00842EDC" w:rsidRPr="00075F82" w:rsidRDefault="00842EDC" w:rsidP="00842EDC">
            <w:pPr>
              <w:ind w:left="800" w:hangingChars="400" w:hanging="800"/>
              <w:rPr>
                <w:rFonts w:ascii="ＭＳ ゴシック" w:eastAsia="ＭＳ ゴシック" w:hAnsi="ＭＳ ゴシック"/>
                <w:sz w:val="20"/>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掲示( 有・無 )</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掲示でない場合は代替方法を確</w:t>
            </w:r>
            <w:r w:rsidRPr="00075F82">
              <w:rPr>
                <w:rFonts w:ascii="ＭＳ ゴシック" w:eastAsia="ＭＳ ゴシック" w:hAnsi="ＭＳ ゴシック" w:hint="eastAsia"/>
                <w:sz w:val="20"/>
              </w:rPr>
              <w:lastRenderedPageBreak/>
              <w:t>認</w:t>
            </w:r>
          </w:p>
          <w:p w:rsidR="00FE20F2" w:rsidRPr="00075F82" w:rsidRDefault="00841DBE" w:rsidP="00841DBE">
            <w:pPr>
              <w:rPr>
                <w:rFonts w:ascii="ＭＳ ゴシック" w:eastAsia="ＭＳ ゴシック" w:hAnsi="ＭＳ ゴシック"/>
              </w:rPr>
            </w:pPr>
            <w:r w:rsidRPr="00075F82">
              <w:rPr>
                <w:rFonts w:ascii="ＭＳ ゴシック" w:eastAsia="ＭＳ ゴシック" w:hAnsi="ＭＳ ゴシック" w:hint="eastAsia"/>
                <w:sz w:val="20"/>
              </w:rPr>
              <w:t>苦情対応方法も掲示しているか。</w:t>
            </w:r>
          </w:p>
        </w:tc>
      </w:tr>
      <w:tr w:rsidR="00FE20F2" w:rsidRPr="00075F82" w:rsidTr="00696962">
        <w:trPr>
          <w:trHeight w:val="608"/>
        </w:trPr>
        <w:tc>
          <w:tcPr>
            <w:tcW w:w="1276" w:type="dxa"/>
            <w:tcBorders>
              <w:top w:val="single" w:sz="4" w:space="0" w:color="auto"/>
              <w:bottom w:val="single" w:sz="4" w:space="0" w:color="auto"/>
            </w:tcBorders>
          </w:tcPr>
          <w:p w:rsidR="00FE20F2" w:rsidRPr="00075F82" w:rsidRDefault="002517A6" w:rsidP="00FE20F2">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24</w:t>
            </w:r>
            <w:r w:rsidR="00FE20F2" w:rsidRPr="00075F82">
              <w:rPr>
                <w:rFonts w:ascii="ＭＳ ゴシック" w:eastAsia="ＭＳ ゴシック" w:hAnsi="ＭＳ ゴシック" w:hint="eastAsia"/>
                <w:sz w:val="20"/>
              </w:rPr>
              <w:t xml:space="preserve">  秘密保持等</w:t>
            </w:r>
          </w:p>
        </w:tc>
        <w:tc>
          <w:tcPr>
            <w:tcW w:w="6233" w:type="dxa"/>
            <w:gridSpan w:val="3"/>
            <w:tcBorders>
              <w:top w:val="single" w:sz="4" w:space="0" w:color="auto"/>
              <w:bottom w:val="single" w:sz="4" w:space="0" w:color="auto"/>
            </w:tcBorders>
          </w:tcPr>
          <w:p w:rsidR="00FE20F2" w:rsidRPr="00075F82" w:rsidRDefault="00FE20F2" w:rsidP="00FE20F2">
            <w:pPr>
              <w:pStyle w:val="Default"/>
              <w:ind w:left="200" w:hangingChars="100" w:hanging="200"/>
              <w:rPr>
                <w:rFonts w:hAnsi="ＭＳ ゴシック"/>
                <w:w w:val="50"/>
                <w:sz w:val="20"/>
                <w:szCs w:val="20"/>
              </w:rPr>
            </w:pPr>
            <w:r w:rsidRPr="00075F82">
              <w:rPr>
                <w:rFonts w:hint="eastAsia"/>
                <w:sz w:val="20"/>
                <w:szCs w:val="20"/>
              </w:rPr>
              <w:t xml:space="preserve">①　従業者は，正当な理由がなく，その業務上知り得た利用者又はその家族の秘密を漏らしていないか。　　　　　　　　　　　　　</w:t>
            </w:r>
            <w:r w:rsidRPr="00075F82">
              <w:rPr>
                <w:sz w:val="20"/>
                <w:szCs w:val="20"/>
              </w:rPr>
              <w:t xml:space="preserve"> </w:t>
            </w:r>
            <w:r w:rsidRPr="00075F82">
              <w:rPr>
                <w:rFonts w:hAnsi="ＭＳ ゴシック" w:hint="eastAsia"/>
                <w:w w:val="50"/>
                <w:sz w:val="20"/>
                <w:szCs w:val="20"/>
              </w:rPr>
              <w:t>◆基準要綱第</w:t>
            </w:r>
            <w:r w:rsidRPr="00075F82">
              <w:rPr>
                <w:rFonts w:hAnsi="ＭＳ ゴシック" w:hint="eastAsia"/>
                <w:w w:val="50"/>
                <w:sz w:val="20"/>
              </w:rPr>
              <w:t>３１</w:t>
            </w:r>
            <w:r w:rsidRPr="00075F82">
              <w:rPr>
                <w:rFonts w:hAnsi="ＭＳ ゴシック" w:hint="eastAsia"/>
                <w:w w:val="50"/>
                <w:sz w:val="20"/>
                <w:szCs w:val="20"/>
              </w:rPr>
              <w:t>条第１項（省令第</w:t>
            </w:r>
            <w:r w:rsidRPr="00075F82">
              <w:rPr>
                <w:rFonts w:hAnsi="ＭＳ ゴシック" w:hint="eastAsia"/>
                <w:w w:val="50"/>
                <w:sz w:val="20"/>
              </w:rPr>
              <w:t>３１</w:t>
            </w:r>
            <w:r w:rsidRPr="00075F82">
              <w:rPr>
                <w:rFonts w:hAnsi="ＭＳ ゴシック" w:hint="eastAsia"/>
                <w:w w:val="50"/>
                <w:sz w:val="20"/>
                <w:szCs w:val="20"/>
              </w:rPr>
              <w:t>条第１項</w:t>
            </w:r>
            <w:r w:rsidRPr="00075F82">
              <w:rPr>
                <w:rFonts w:hAnsi="ＭＳ ゴシック" w:hint="eastAsia"/>
                <w:w w:val="50"/>
                <w:sz w:val="20"/>
              </w:rPr>
              <w:t>準用</w:t>
            </w:r>
            <w:r w:rsidRPr="00075F82">
              <w:rPr>
                <w:rFonts w:hAnsi="ＭＳ ゴシック" w:hint="eastAsia"/>
                <w:w w:val="50"/>
                <w:sz w:val="20"/>
                <w:szCs w:val="20"/>
              </w:rPr>
              <w:t>）</w:t>
            </w:r>
          </w:p>
          <w:p w:rsidR="00FE20F2" w:rsidRPr="00075F82" w:rsidRDefault="00FE20F2" w:rsidP="00FE20F2">
            <w:pPr>
              <w:pStyle w:val="Default"/>
              <w:ind w:left="100" w:hangingChars="100" w:hanging="100"/>
              <w:rPr>
                <w:rFonts w:hAnsi="ＭＳ ゴシック"/>
                <w:w w:val="50"/>
                <w:sz w:val="20"/>
                <w:szCs w:val="20"/>
              </w:rPr>
            </w:pPr>
          </w:p>
          <w:p w:rsidR="00FE20F2" w:rsidRPr="00075F82" w:rsidRDefault="00FE20F2" w:rsidP="00FE20F2">
            <w:pPr>
              <w:pStyle w:val="Default"/>
              <w:ind w:left="200" w:hangingChars="100" w:hanging="200"/>
              <w:rPr>
                <w:sz w:val="20"/>
                <w:szCs w:val="20"/>
              </w:rPr>
            </w:pPr>
            <w:r w:rsidRPr="00075F82">
              <w:rPr>
                <w:rFonts w:hint="eastAsia"/>
                <w:sz w:val="20"/>
                <w:szCs w:val="20"/>
              </w:rPr>
              <w:t>②　事業者は，従業者であった者が，正当な理由がなく，その業務上知り得た利用者又はその家族の秘密を漏らすことがないよう，必要な措置を講じているか。</w:t>
            </w:r>
            <w:r w:rsidRPr="00075F82">
              <w:rPr>
                <w:sz w:val="20"/>
                <w:szCs w:val="20"/>
              </w:rPr>
              <w:t xml:space="preserve"> </w:t>
            </w:r>
            <w:r w:rsidRPr="00075F82">
              <w:rPr>
                <w:rFonts w:hAnsi="ＭＳ ゴシック" w:hint="eastAsia"/>
                <w:w w:val="50"/>
                <w:sz w:val="20"/>
                <w:szCs w:val="20"/>
              </w:rPr>
              <w:t>◆基準要綱第</w:t>
            </w:r>
            <w:r w:rsidRPr="00075F82">
              <w:rPr>
                <w:rFonts w:hAnsi="ＭＳ ゴシック" w:hint="eastAsia"/>
                <w:w w:val="50"/>
                <w:sz w:val="20"/>
              </w:rPr>
              <w:t>３１</w:t>
            </w:r>
            <w:r w:rsidRPr="00075F82">
              <w:rPr>
                <w:rFonts w:hAnsi="ＭＳ ゴシック" w:hint="eastAsia"/>
                <w:w w:val="50"/>
                <w:sz w:val="20"/>
                <w:szCs w:val="20"/>
              </w:rPr>
              <w:t>条第２項（省令第</w:t>
            </w:r>
            <w:r w:rsidRPr="00075F82">
              <w:rPr>
                <w:rFonts w:hAnsi="ＭＳ ゴシック" w:hint="eastAsia"/>
                <w:w w:val="50"/>
                <w:sz w:val="20"/>
              </w:rPr>
              <w:t>３１</w:t>
            </w:r>
            <w:r w:rsidRPr="00075F82">
              <w:rPr>
                <w:rFonts w:hAnsi="ＭＳ ゴシック" w:hint="eastAsia"/>
                <w:w w:val="50"/>
                <w:sz w:val="20"/>
                <w:szCs w:val="20"/>
              </w:rPr>
              <w:t>条第２項</w:t>
            </w:r>
            <w:r w:rsidRPr="00075F82">
              <w:rPr>
                <w:rFonts w:hAnsi="ＭＳ ゴシック" w:hint="eastAsia"/>
                <w:w w:val="50"/>
                <w:sz w:val="20"/>
              </w:rPr>
              <w:t>準用</w:t>
            </w:r>
            <w:r w:rsidRPr="00075F82">
              <w:rPr>
                <w:rFonts w:hAnsi="ＭＳ ゴシック" w:hint="eastAsia"/>
                <w:w w:val="50"/>
                <w:sz w:val="20"/>
                <w:szCs w:val="20"/>
              </w:rPr>
              <w:t>）</w:t>
            </w:r>
            <w:r w:rsidRPr="00075F82">
              <w:rPr>
                <w:sz w:val="20"/>
                <w:szCs w:val="20"/>
              </w:rPr>
              <w:t xml:space="preserve"> </w:t>
            </w:r>
          </w:p>
          <w:p w:rsidR="00FE20F2" w:rsidRPr="00075F82" w:rsidRDefault="00FE20F2" w:rsidP="00FE20F2">
            <w:pPr>
              <w:pStyle w:val="Default"/>
              <w:rPr>
                <w:sz w:val="20"/>
                <w:szCs w:val="20"/>
              </w:rPr>
            </w:pPr>
          </w:p>
          <w:p w:rsidR="00FE20F2" w:rsidRPr="00075F82" w:rsidRDefault="00FE20F2" w:rsidP="00FE20F2">
            <w:pPr>
              <w:pStyle w:val="Default"/>
              <w:ind w:leftChars="111" w:left="400" w:hangingChars="100" w:hanging="200"/>
              <w:rPr>
                <w:sz w:val="20"/>
                <w:szCs w:val="20"/>
              </w:rPr>
            </w:pPr>
            <w:r w:rsidRPr="00075F82">
              <w:rPr>
                <w:rFonts w:hint="eastAsia"/>
                <w:sz w:val="20"/>
                <w:szCs w:val="20"/>
              </w:rPr>
              <w:t>◎　具体的には，従業者でなくなった後においても秘密を保持すべき旨を従業者の雇用契約時に取り決め，例えば違約金についての定めをしておくなどの措置を講ずべきこと。</w:t>
            </w:r>
            <w:r w:rsidRPr="00075F82">
              <w:rPr>
                <w:sz w:val="20"/>
                <w:szCs w:val="20"/>
              </w:rPr>
              <w:t xml:space="preserve"> </w:t>
            </w:r>
          </w:p>
          <w:p w:rsidR="00FE20F2" w:rsidRPr="00075F82" w:rsidRDefault="00FE20F2" w:rsidP="00FE20F2">
            <w:pPr>
              <w:pStyle w:val="Default"/>
              <w:ind w:leftChars="167" w:left="301" w:firstLineChars="300" w:firstLine="300"/>
              <w:jc w:val="both"/>
              <w:rPr>
                <w:rFonts w:hAnsi="ＭＳ ゴシック"/>
                <w:w w:val="50"/>
                <w:sz w:val="20"/>
                <w:szCs w:val="20"/>
              </w:rPr>
            </w:pPr>
            <w:r w:rsidRPr="00075F82">
              <w:rPr>
                <w:rFonts w:hAnsi="ＭＳ ゴシック" w:hint="eastAsia"/>
                <w:w w:val="50"/>
                <w:sz w:val="20"/>
                <w:szCs w:val="20"/>
              </w:rPr>
              <w:t>◆</w:t>
            </w:r>
            <w:r w:rsidR="00842EDC" w:rsidRPr="00075F82">
              <w:rPr>
                <w:rFonts w:hAnsi="ＭＳ ゴシック" w:hint="eastAsia"/>
                <w:w w:val="50"/>
                <w:sz w:val="20"/>
                <w:szCs w:val="20"/>
              </w:rPr>
              <w:t>Ｒ３</w:t>
            </w:r>
            <w:r w:rsidRPr="00075F82">
              <w:rPr>
                <w:rFonts w:hAnsi="ＭＳ ゴシック" w:hint="eastAsia"/>
                <w:w w:val="50"/>
                <w:sz w:val="20"/>
                <w:szCs w:val="20"/>
              </w:rPr>
              <w:t>解釈通知第３の一３（</w:t>
            </w:r>
            <w:r w:rsidR="00842EDC" w:rsidRPr="00075F82">
              <w:rPr>
                <w:rFonts w:hAnsi="ＭＳ ゴシック" w:hint="eastAsia"/>
                <w:w w:val="50"/>
                <w:sz w:val="20"/>
                <w:szCs w:val="20"/>
              </w:rPr>
              <w:t>２５</w:t>
            </w:r>
            <w:r w:rsidRPr="00075F82">
              <w:rPr>
                <w:rFonts w:hAnsi="ＭＳ ゴシック" w:hint="eastAsia"/>
                <w:w w:val="50"/>
                <w:sz w:val="20"/>
                <w:szCs w:val="20"/>
              </w:rPr>
              <w:t>）②準用</w:t>
            </w:r>
          </w:p>
          <w:p w:rsidR="00FE20F2" w:rsidRPr="00075F82" w:rsidRDefault="00FE20F2" w:rsidP="00FE20F2">
            <w:pPr>
              <w:pStyle w:val="Default"/>
              <w:ind w:leftChars="111" w:left="400" w:hangingChars="100" w:hanging="200"/>
              <w:rPr>
                <w:sz w:val="20"/>
                <w:szCs w:val="20"/>
              </w:rPr>
            </w:pPr>
            <w:r w:rsidRPr="00075F82">
              <w:rPr>
                <w:rFonts w:hint="eastAsia"/>
                <w:sz w:val="20"/>
                <w:szCs w:val="20"/>
              </w:rPr>
              <w:t>※</w:t>
            </w:r>
            <w:r w:rsidRPr="00075F82">
              <w:rPr>
                <w:sz w:val="20"/>
                <w:szCs w:val="20"/>
              </w:rPr>
              <w:t xml:space="preserve"> </w:t>
            </w:r>
            <w:r w:rsidRPr="00075F82">
              <w:rPr>
                <w:rFonts w:hint="eastAsia"/>
                <w:sz w:val="20"/>
                <w:szCs w:val="20"/>
              </w:rPr>
              <w:t xml:space="preserve"> 予め違約金の額を定めておくことは労働基準法第１６条に抵触するため，違約金について定める場合には，現実に生じた損害について賠償を請求する旨の定めとすること。</w:t>
            </w:r>
            <w:r w:rsidRPr="00075F82">
              <w:rPr>
                <w:sz w:val="20"/>
                <w:szCs w:val="20"/>
              </w:rPr>
              <w:t xml:space="preserve"> </w:t>
            </w:r>
          </w:p>
          <w:p w:rsidR="00FE20F2" w:rsidRPr="00075F82" w:rsidRDefault="00FE20F2" w:rsidP="00FE20F2">
            <w:pPr>
              <w:pStyle w:val="Default"/>
              <w:ind w:leftChars="111" w:left="400" w:hangingChars="100" w:hanging="200"/>
              <w:rPr>
                <w:sz w:val="20"/>
                <w:szCs w:val="20"/>
              </w:rPr>
            </w:pPr>
          </w:p>
          <w:p w:rsidR="00FE20F2" w:rsidRPr="00075F82" w:rsidRDefault="00FE20F2" w:rsidP="00FE20F2">
            <w:pPr>
              <w:pStyle w:val="Default"/>
              <w:ind w:left="200" w:hangingChars="100" w:hanging="200"/>
              <w:rPr>
                <w:sz w:val="20"/>
                <w:szCs w:val="20"/>
              </w:rPr>
            </w:pPr>
            <w:r w:rsidRPr="00075F82">
              <w:rPr>
                <w:rFonts w:hint="eastAsia"/>
                <w:sz w:val="20"/>
                <w:szCs w:val="20"/>
              </w:rPr>
              <w:t>③　サービス担当者会議等において，利用者の個人情報を用いる場合は利用者の同意を，利用者の家族の個人情報を用いる場合は当該家族の同意を，あらかじめ文書により得ているか。</w:t>
            </w:r>
            <w:r w:rsidRPr="00075F82">
              <w:rPr>
                <w:sz w:val="20"/>
                <w:szCs w:val="20"/>
              </w:rPr>
              <w:t xml:space="preserve"> </w:t>
            </w:r>
          </w:p>
          <w:p w:rsidR="00FE20F2" w:rsidRPr="00075F82" w:rsidRDefault="00FE20F2" w:rsidP="00FE20F2">
            <w:pPr>
              <w:pStyle w:val="Default"/>
              <w:ind w:firstLineChars="300" w:firstLine="300"/>
              <w:rPr>
                <w:sz w:val="20"/>
                <w:szCs w:val="20"/>
              </w:rPr>
            </w:pPr>
            <w:r w:rsidRPr="00075F82">
              <w:rPr>
                <w:rFonts w:hAnsi="ＭＳ ゴシック" w:hint="eastAsia"/>
                <w:w w:val="50"/>
                <w:sz w:val="20"/>
                <w:szCs w:val="20"/>
              </w:rPr>
              <w:t>◆基準要綱第</w:t>
            </w:r>
            <w:r w:rsidRPr="00075F82">
              <w:rPr>
                <w:rFonts w:hAnsi="ＭＳ ゴシック" w:hint="eastAsia"/>
                <w:w w:val="50"/>
                <w:sz w:val="20"/>
              </w:rPr>
              <w:t>３１</w:t>
            </w:r>
            <w:r w:rsidRPr="00075F82">
              <w:rPr>
                <w:rFonts w:hAnsi="ＭＳ ゴシック" w:hint="eastAsia"/>
                <w:w w:val="50"/>
                <w:sz w:val="20"/>
                <w:szCs w:val="20"/>
              </w:rPr>
              <w:t>条第３項</w:t>
            </w:r>
          </w:p>
          <w:p w:rsidR="00FE20F2" w:rsidRPr="00075F82" w:rsidRDefault="00FE20F2" w:rsidP="00FE20F2">
            <w:pPr>
              <w:pStyle w:val="Default"/>
              <w:rPr>
                <w:sz w:val="20"/>
                <w:szCs w:val="20"/>
              </w:rPr>
            </w:pPr>
          </w:p>
          <w:p w:rsidR="00FE20F2" w:rsidRPr="00075F82" w:rsidRDefault="00FE20F2" w:rsidP="00FE20F2">
            <w:pPr>
              <w:pStyle w:val="Default"/>
              <w:ind w:leftChars="167" w:left="501" w:hangingChars="100" w:hanging="200"/>
              <w:jc w:val="both"/>
              <w:rPr>
                <w:sz w:val="20"/>
                <w:szCs w:val="20"/>
              </w:rPr>
            </w:pPr>
            <w:r w:rsidRPr="00075F82">
              <w:rPr>
                <w:rFonts w:hint="eastAsia"/>
                <w:sz w:val="20"/>
                <w:szCs w:val="20"/>
              </w:rPr>
              <w:t>◎　この同意は，サービス提供開始時に利用者及びその家族から包括的な同意を得ておくことで足りる。</w:t>
            </w:r>
          </w:p>
          <w:p w:rsidR="00FE20F2" w:rsidRPr="00075F82" w:rsidRDefault="00FE20F2" w:rsidP="00FE20F2">
            <w:pPr>
              <w:pStyle w:val="Default"/>
              <w:ind w:leftChars="167" w:left="301" w:firstLineChars="300" w:firstLine="300"/>
              <w:jc w:val="both"/>
              <w:rPr>
                <w:rFonts w:hAnsi="ＭＳ ゴシック"/>
                <w:w w:val="50"/>
                <w:sz w:val="20"/>
                <w:szCs w:val="20"/>
              </w:rPr>
            </w:pPr>
            <w:r w:rsidRPr="00075F82">
              <w:rPr>
                <w:rFonts w:hAnsi="ＭＳ ゴシック" w:hint="eastAsia"/>
                <w:w w:val="50"/>
                <w:sz w:val="20"/>
                <w:szCs w:val="20"/>
              </w:rPr>
              <w:t>◆</w:t>
            </w:r>
            <w:r w:rsidR="00842EDC" w:rsidRPr="00075F82">
              <w:rPr>
                <w:rFonts w:hAnsi="ＭＳ ゴシック" w:hint="eastAsia"/>
                <w:w w:val="50"/>
                <w:sz w:val="20"/>
                <w:szCs w:val="20"/>
              </w:rPr>
              <w:t>Ｒ３</w:t>
            </w:r>
            <w:r w:rsidRPr="00075F82">
              <w:rPr>
                <w:rFonts w:hAnsi="ＭＳ ゴシック" w:hint="eastAsia"/>
                <w:w w:val="50"/>
                <w:sz w:val="20"/>
                <w:szCs w:val="20"/>
              </w:rPr>
              <w:t>解釈通知第３の一３（</w:t>
            </w:r>
            <w:r w:rsidR="00842EDC" w:rsidRPr="00075F82">
              <w:rPr>
                <w:rFonts w:hAnsi="ＭＳ ゴシック" w:hint="eastAsia"/>
                <w:w w:val="50"/>
                <w:sz w:val="20"/>
                <w:szCs w:val="20"/>
              </w:rPr>
              <w:t>２５</w:t>
            </w:r>
            <w:r w:rsidRPr="00075F82">
              <w:rPr>
                <w:rFonts w:hAnsi="ＭＳ ゴシック" w:hint="eastAsia"/>
                <w:w w:val="50"/>
                <w:sz w:val="20"/>
                <w:szCs w:val="20"/>
              </w:rPr>
              <w:t>）③準用</w:t>
            </w:r>
          </w:p>
          <w:p w:rsidR="00FE20F2" w:rsidRPr="00075F82" w:rsidRDefault="00FE20F2" w:rsidP="00FE20F2">
            <w:pPr>
              <w:pStyle w:val="Default"/>
              <w:ind w:leftChars="111" w:left="400" w:hangingChars="100" w:hanging="200"/>
              <w:rPr>
                <w:rFonts w:hAnsi="ＭＳ ゴシック"/>
                <w:sz w:val="20"/>
                <w:szCs w:val="20"/>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従業者への周知方法</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就業規則等確認</w:t>
            </w:r>
          </w:p>
          <w:p w:rsidR="00841DBE" w:rsidRPr="00075F82" w:rsidRDefault="00841DBE" w:rsidP="00841DBE">
            <w:pPr>
              <w:rPr>
                <w:rFonts w:ascii="ＭＳ ゴシック" w:eastAsia="ＭＳ ゴシック" w:hAnsi="ＭＳ ゴシック"/>
                <w:sz w:val="20"/>
              </w:rPr>
            </w:pP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事業所の措置内容</w:t>
            </w:r>
          </w:p>
          <w:p w:rsidR="00FE20F2" w:rsidRPr="00075F82" w:rsidRDefault="00FE20F2" w:rsidP="00FE20F2">
            <w:pPr>
              <w:rPr>
                <w:rFonts w:ascii="ＭＳ ゴシック" w:eastAsia="ＭＳ ゴシック" w:hAnsi="ＭＳ ゴシック"/>
              </w:rPr>
            </w:pP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従業者</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人中</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誓約書</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人分有</w:t>
            </w:r>
          </w:p>
          <w:p w:rsidR="00841DBE" w:rsidRPr="00075F82" w:rsidRDefault="00841DBE" w:rsidP="00841DBE">
            <w:pPr>
              <w:rPr>
                <w:rFonts w:ascii="ＭＳ ゴシック" w:eastAsia="ＭＳ ゴシック" w:hAnsi="ＭＳ ゴシック"/>
                <w:sz w:val="20"/>
              </w:rPr>
            </w:pPr>
          </w:p>
          <w:p w:rsidR="00841DBE" w:rsidRPr="00075F82" w:rsidRDefault="00841DBE" w:rsidP="00841DBE">
            <w:pPr>
              <w:rPr>
                <w:rFonts w:ascii="ＭＳ ゴシック" w:eastAsia="ＭＳ ゴシック" w:hAnsi="ＭＳ ゴシック"/>
                <w:sz w:val="20"/>
              </w:rPr>
            </w:pPr>
          </w:p>
          <w:p w:rsidR="00841DBE" w:rsidRPr="00075F82" w:rsidRDefault="00841DBE" w:rsidP="00841DBE">
            <w:pPr>
              <w:rPr>
                <w:rFonts w:ascii="ＭＳ ゴシック" w:eastAsia="ＭＳ ゴシック" w:hAnsi="ＭＳ ゴシック"/>
                <w:sz w:val="20"/>
              </w:rPr>
            </w:pPr>
          </w:p>
          <w:p w:rsidR="00841DBE" w:rsidRPr="00075F82" w:rsidRDefault="00841DBE" w:rsidP="00841DBE">
            <w:pPr>
              <w:rPr>
                <w:rFonts w:ascii="ＭＳ ゴシック" w:eastAsia="ＭＳ ゴシック" w:hAnsi="ＭＳ ゴシック"/>
                <w:sz w:val="20"/>
              </w:rPr>
            </w:pP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利用者（　）人中、個人情報使用同意書(　）人分有</w:t>
            </w:r>
          </w:p>
          <w:p w:rsidR="00841DBE" w:rsidRPr="00075F82" w:rsidRDefault="00841DBE" w:rsidP="00841DBE">
            <w:pPr>
              <w:rPr>
                <w:rFonts w:ascii="ＭＳ ゴシック" w:eastAsia="ＭＳ ゴシック" w:hAnsi="ＭＳ ゴシック"/>
                <w:szCs w:val="18"/>
              </w:rPr>
            </w:pPr>
            <w:r w:rsidRPr="00075F82">
              <w:rPr>
                <w:rFonts w:ascii="ＭＳ ゴシック" w:eastAsia="ＭＳ ゴシック" w:hAnsi="ＭＳ ゴシック" w:hint="eastAsia"/>
                <w:szCs w:val="18"/>
              </w:rPr>
              <w:t>★家族の個人情報を用いる場合、家族の同意を得たことが分かる様式であるか。</w:t>
            </w:r>
          </w:p>
          <w:p w:rsidR="00841DBE" w:rsidRPr="00075F82" w:rsidRDefault="00841DBE" w:rsidP="00841DBE">
            <w:pPr>
              <w:rPr>
                <w:rFonts w:ascii="ＭＳ ゴシック" w:eastAsia="ＭＳ ゴシック" w:hAnsi="ＭＳ ゴシック"/>
                <w:szCs w:val="18"/>
              </w:rPr>
            </w:pPr>
            <w:r w:rsidRPr="00075F82">
              <w:rPr>
                <w:rFonts w:ascii="ＭＳ ゴシック" w:eastAsia="ＭＳ ゴシック" w:hAnsi="ＭＳ ゴシック" w:hint="eastAsia"/>
                <w:szCs w:val="18"/>
              </w:rPr>
              <w:t>【 適 ・ 否 】</w:t>
            </w:r>
          </w:p>
        </w:tc>
      </w:tr>
      <w:tr w:rsidR="00FE20F2" w:rsidRPr="00075F82" w:rsidTr="00696962">
        <w:trPr>
          <w:trHeight w:val="542"/>
        </w:trPr>
        <w:tc>
          <w:tcPr>
            <w:tcW w:w="1276" w:type="dxa"/>
            <w:tcBorders>
              <w:top w:val="single" w:sz="4" w:space="0" w:color="auto"/>
              <w:bottom w:val="single" w:sz="4" w:space="0" w:color="auto"/>
            </w:tcBorders>
          </w:tcPr>
          <w:p w:rsidR="00FE20F2" w:rsidRPr="00075F82" w:rsidRDefault="002517A6"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25</w:t>
            </w:r>
            <w:r w:rsidR="00FE20F2" w:rsidRPr="00075F82">
              <w:rPr>
                <w:rFonts w:ascii="ＭＳ ゴシック" w:eastAsia="ＭＳ ゴシック" w:hAnsi="ＭＳ ゴシック" w:hint="eastAsia"/>
                <w:sz w:val="20"/>
              </w:rPr>
              <w:t xml:space="preserve"> 広告</w:t>
            </w:r>
          </w:p>
        </w:tc>
        <w:tc>
          <w:tcPr>
            <w:tcW w:w="6233" w:type="dxa"/>
            <w:gridSpan w:val="3"/>
            <w:tcBorders>
              <w:top w:val="single" w:sz="4" w:space="0" w:color="auto"/>
              <w:bottom w:val="single" w:sz="4" w:space="0" w:color="auto"/>
            </w:tcBorders>
          </w:tcPr>
          <w:p w:rsidR="00FE20F2" w:rsidRPr="00075F82" w:rsidRDefault="00FE20F2" w:rsidP="00FE20F2">
            <w:pPr>
              <w:pStyle w:val="Default"/>
              <w:ind w:firstLineChars="100" w:firstLine="200"/>
              <w:jc w:val="both"/>
              <w:rPr>
                <w:sz w:val="20"/>
                <w:szCs w:val="20"/>
              </w:rPr>
            </w:pPr>
            <w:r w:rsidRPr="00075F82">
              <w:rPr>
                <w:rFonts w:hint="eastAsia"/>
                <w:sz w:val="20"/>
                <w:szCs w:val="20"/>
              </w:rPr>
              <w:t>事業所について広告をする場合においては，その内容が虚偽又は</w:t>
            </w:r>
            <w:r w:rsidRPr="00075F82">
              <w:rPr>
                <w:sz w:val="20"/>
                <w:szCs w:val="20"/>
              </w:rPr>
              <w:t xml:space="preserve"> </w:t>
            </w:r>
          </w:p>
          <w:p w:rsidR="00FE20F2" w:rsidRPr="00075F82" w:rsidRDefault="00FE20F2" w:rsidP="00FE20F2">
            <w:pPr>
              <w:pStyle w:val="Default"/>
              <w:rPr>
                <w:sz w:val="20"/>
                <w:szCs w:val="20"/>
              </w:rPr>
            </w:pPr>
            <w:r w:rsidRPr="00075F82">
              <w:rPr>
                <w:rFonts w:hint="eastAsia"/>
                <w:sz w:val="20"/>
                <w:szCs w:val="20"/>
              </w:rPr>
              <w:t>誇大なものとなっていないか。</w:t>
            </w:r>
            <w:r w:rsidRPr="00075F82">
              <w:rPr>
                <w:rFonts w:hAnsi="ＭＳ ゴシック" w:hint="eastAsia"/>
                <w:w w:val="50"/>
                <w:sz w:val="20"/>
                <w:szCs w:val="20"/>
              </w:rPr>
              <w:t>◆基準要綱第</w:t>
            </w:r>
            <w:r w:rsidRPr="00075F82">
              <w:rPr>
                <w:rFonts w:hAnsi="ＭＳ ゴシック" w:hint="eastAsia"/>
                <w:w w:val="50"/>
                <w:sz w:val="20"/>
              </w:rPr>
              <w:t>３２</w:t>
            </w:r>
            <w:r w:rsidRPr="00075F82">
              <w:rPr>
                <w:rFonts w:hAnsi="ＭＳ ゴシック" w:hint="eastAsia"/>
                <w:w w:val="50"/>
                <w:sz w:val="20"/>
                <w:szCs w:val="20"/>
              </w:rPr>
              <w:t>条</w:t>
            </w:r>
          </w:p>
          <w:p w:rsidR="00FE20F2" w:rsidRPr="00075F82" w:rsidRDefault="00FE20F2" w:rsidP="00FE20F2">
            <w:pPr>
              <w:rPr>
                <w:rFonts w:ascii="ＭＳ ゴシック" w:eastAsia="ＭＳ ゴシック" w:hAnsi="ＭＳ ゴシック"/>
                <w:sz w:val="20"/>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841DBE" w:rsidRPr="00075F82" w:rsidRDefault="00841DBE" w:rsidP="00FE20F2">
            <w:pPr>
              <w:rPr>
                <w:rFonts w:ascii="ＭＳ ゴシック" w:eastAsia="ＭＳ ゴシック" w:hAnsi="ＭＳ ゴシック"/>
                <w:sz w:val="20"/>
              </w:rPr>
            </w:pPr>
            <w:r w:rsidRPr="00075F82">
              <w:rPr>
                <w:rFonts w:ascii="ＭＳ ゴシック" w:eastAsia="ＭＳ ゴシック" w:hAnsi="ＭＳ ゴシック" w:hint="eastAsia"/>
                <w:sz w:val="20"/>
              </w:rPr>
              <w:t>パンフレット等内容</w:t>
            </w:r>
          </w:p>
          <w:p w:rsidR="00FE20F2" w:rsidRPr="00075F82" w:rsidRDefault="00841DBE" w:rsidP="00FE20F2">
            <w:pPr>
              <w:rPr>
                <w:rFonts w:ascii="ＭＳ ゴシック" w:eastAsia="ＭＳ ゴシック" w:hAnsi="ＭＳ ゴシック"/>
              </w:rPr>
            </w:pPr>
            <w:r w:rsidRPr="00075F82">
              <w:rPr>
                <w:rFonts w:ascii="ＭＳ ゴシック" w:eastAsia="ＭＳ ゴシック" w:hAnsi="ＭＳ ゴシック" w:hint="eastAsia"/>
                <w:sz w:val="20"/>
              </w:rPr>
              <w:t>【 適 ・ 否 】</w:t>
            </w:r>
          </w:p>
        </w:tc>
      </w:tr>
      <w:tr w:rsidR="00FE20F2" w:rsidRPr="00075F82" w:rsidTr="00696962">
        <w:trPr>
          <w:trHeight w:val="552"/>
        </w:trPr>
        <w:tc>
          <w:tcPr>
            <w:tcW w:w="1276" w:type="dxa"/>
            <w:tcBorders>
              <w:top w:val="single" w:sz="4" w:space="0" w:color="auto"/>
              <w:bottom w:val="single" w:sz="4" w:space="0" w:color="auto"/>
            </w:tcBorders>
          </w:tcPr>
          <w:p w:rsidR="00FE20F2" w:rsidRPr="00075F82" w:rsidRDefault="002517A6">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26</w:t>
            </w:r>
            <w:r w:rsidR="00FE20F2" w:rsidRPr="00075F82">
              <w:rPr>
                <w:rFonts w:ascii="ＭＳ ゴシック" w:eastAsia="ＭＳ ゴシック" w:hAnsi="ＭＳ ゴシック" w:hint="eastAsia"/>
                <w:sz w:val="20"/>
              </w:rPr>
              <w:t xml:space="preserve">  地域包括支援センター等に対する利益供与の禁止</w:t>
            </w:r>
          </w:p>
        </w:tc>
        <w:tc>
          <w:tcPr>
            <w:tcW w:w="6233" w:type="dxa"/>
            <w:gridSpan w:val="3"/>
            <w:tcBorders>
              <w:top w:val="single" w:sz="4" w:space="0" w:color="auto"/>
              <w:bottom w:val="single" w:sz="4" w:space="0" w:color="auto"/>
            </w:tcBorders>
          </w:tcPr>
          <w:p w:rsidR="00FE20F2" w:rsidRPr="00075F82" w:rsidRDefault="00FE20F2" w:rsidP="00FE20F2">
            <w:pPr>
              <w:autoSpaceDE w:val="0"/>
              <w:autoSpaceDN w:val="0"/>
              <w:adjustRightInd w:val="0"/>
              <w:ind w:firstLineChars="100" w:firstLine="200"/>
              <w:jc w:val="left"/>
              <w:rPr>
                <w:rFonts w:ascii="ＭＳ ゴシック" w:eastAsia="ＭＳ ゴシック" w:hAnsi="ＭＳ ゴシック"/>
                <w:sz w:val="20"/>
              </w:rPr>
            </w:pPr>
            <w:r w:rsidRPr="00075F82">
              <w:rPr>
                <w:rFonts w:ascii="ＭＳ ゴシック" w:eastAsia="ＭＳ ゴシック" w:hAnsi="ＭＳ ゴシック" w:cs="ＭＳ 明朝" w:hint="eastAsia"/>
                <w:color w:val="000000"/>
                <w:kern w:val="0"/>
                <w:sz w:val="20"/>
              </w:rPr>
              <w:t>地域包括支援センター等又はその従業者に対し、利用者に対して特定の事業者によるサービスを利用させることの対償として、金品その他の財産上の利益を供与していないか。</w:t>
            </w:r>
            <w:r w:rsidRPr="00075F82">
              <w:rPr>
                <w:rFonts w:ascii="ＭＳ ゴシック" w:eastAsia="ＭＳ ゴシック" w:hAnsi="ＭＳ ゴシック" w:hint="eastAsia"/>
                <w:w w:val="50"/>
                <w:sz w:val="20"/>
              </w:rPr>
              <w:t>◆基準要綱第３３条</w:t>
            </w:r>
          </w:p>
          <w:p w:rsidR="00FE20F2" w:rsidRPr="00075F82" w:rsidRDefault="00FE20F2" w:rsidP="00FE20F2">
            <w:pPr>
              <w:rPr>
                <w:rFonts w:ascii="ＭＳ ゴシック" w:eastAsia="ＭＳ ゴシック" w:hAnsi="ＭＳ ゴシック"/>
                <w:sz w:val="20"/>
              </w:rPr>
            </w:pPr>
          </w:p>
        </w:tc>
        <w:tc>
          <w:tcPr>
            <w:tcW w:w="426" w:type="dxa"/>
            <w:gridSpan w:val="2"/>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c>
          <w:tcPr>
            <w:tcW w:w="1705" w:type="dxa"/>
            <w:tcBorders>
              <w:top w:val="single" w:sz="4" w:space="0" w:color="auto"/>
              <w:bottom w:val="single" w:sz="4" w:space="0" w:color="auto"/>
            </w:tcBorders>
          </w:tcPr>
          <w:p w:rsidR="00FE20F2" w:rsidRPr="00075F82" w:rsidRDefault="00FE20F2" w:rsidP="00FE20F2">
            <w:pPr>
              <w:rPr>
                <w:rFonts w:ascii="ＭＳ ゴシック" w:eastAsia="ＭＳ ゴシック" w:hAnsi="ＭＳ ゴシック"/>
              </w:rPr>
            </w:pPr>
          </w:p>
        </w:tc>
      </w:tr>
      <w:tr w:rsidR="00841DBE" w:rsidRPr="00075F82" w:rsidTr="00696962">
        <w:trPr>
          <w:trHeight w:val="626"/>
        </w:trPr>
        <w:tc>
          <w:tcPr>
            <w:tcW w:w="1276" w:type="dxa"/>
            <w:tcBorders>
              <w:top w:val="single" w:sz="4" w:space="0" w:color="auto"/>
              <w:bottom w:val="single" w:sz="4" w:space="0" w:color="auto"/>
            </w:tcBorders>
          </w:tcPr>
          <w:p w:rsidR="00841DBE" w:rsidRPr="00075F82" w:rsidRDefault="002517A6" w:rsidP="00841DBE">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27</w:t>
            </w:r>
            <w:r w:rsidR="00841DBE" w:rsidRPr="00075F82">
              <w:rPr>
                <w:rFonts w:ascii="ＭＳ ゴシック" w:eastAsia="ＭＳ ゴシック" w:hAnsi="ＭＳ ゴシック" w:hint="eastAsia"/>
                <w:sz w:val="20"/>
              </w:rPr>
              <w:t xml:space="preserve">  苦情処理</w:t>
            </w:r>
          </w:p>
        </w:tc>
        <w:tc>
          <w:tcPr>
            <w:tcW w:w="6233" w:type="dxa"/>
            <w:gridSpan w:val="3"/>
            <w:tcBorders>
              <w:top w:val="single" w:sz="4" w:space="0" w:color="auto"/>
              <w:bottom w:val="single" w:sz="4" w:space="0" w:color="auto"/>
            </w:tcBorders>
          </w:tcPr>
          <w:p w:rsidR="00841DBE" w:rsidRPr="00075F82" w:rsidRDefault="00841DBE" w:rsidP="00841DBE">
            <w:pPr>
              <w:pStyle w:val="Default"/>
              <w:ind w:left="200" w:hangingChars="100" w:hanging="200"/>
              <w:jc w:val="both"/>
              <w:rPr>
                <w:rFonts w:hAnsi="ＭＳ ゴシック"/>
                <w:sz w:val="20"/>
                <w:szCs w:val="20"/>
              </w:rPr>
            </w:pPr>
            <w:r w:rsidRPr="00075F82">
              <w:rPr>
                <w:rFonts w:hAnsi="ＭＳ ゴシック" w:hint="eastAsia"/>
                <w:sz w:val="20"/>
                <w:szCs w:val="20"/>
              </w:rPr>
              <w:t>①　提供したサービスに係る利用者及びその家族からの苦情に迅速かつ適切に対応するために，必要な措置を講じているか。</w:t>
            </w:r>
            <w:r w:rsidRPr="00075F82">
              <w:rPr>
                <w:rFonts w:hAnsi="ＭＳ ゴシック"/>
                <w:sz w:val="20"/>
                <w:szCs w:val="20"/>
              </w:rPr>
              <w:t xml:space="preserve"> </w:t>
            </w:r>
          </w:p>
          <w:p w:rsidR="00841DBE" w:rsidRPr="00075F82" w:rsidRDefault="00841DBE" w:rsidP="00841DBE">
            <w:pPr>
              <w:pStyle w:val="Default"/>
              <w:ind w:firstLineChars="400" w:firstLine="400"/>
              <w:rPr>
                <w:sz w:val="20"/>
                <w:szCs w:val="20"/>
              </w:rPr>
            </w:pPr>
            <w:r w:rsidRPr="00075F82">
              <w:rPr>
                <w:rFonts w:hAnsi="ＭＳ ゴシック" w:hint="eastAsia"/>
                <w:w w:val="50"/>
                <w:sz w:val="20"/>
                <w:szCs w:val="20"/>
              </w:rPr>
              <w:t>◆基準要綱第</w:t>
            </w:r>
            <w:r w:rsidRPr="00075F82">
              <w:rPr>
                <w:rFonts w:hAnsi="ＭＳ ゴシック" w:hint="eastAsia"/>
                <w:w w:val="50"/>
                <w:sz w:val="20"/>
              </w:rPr>
              <w:t>３４</w:t>
            </w:r>
            <w:r w:rsidRPr="00075F82">
              <w:rPr>
                <w:rFonts w:hAnsi="ＭＳ ゴシック" w:hint="eastAsia"/>
                <w:w w:val="50"/>
                <w:sz w:val="20"/>
                <w:szCs w:val="20"/>
              </w:rPr>
              <w:t>条第１項</w:t>
            </w:r>
          </w:p>
          <w:p w:rsidR="00841DBE" w:rsidRPr="00075F82" w:rsidRDefault="00841DBE" w:rsidP="00841DBE">
            <w:pPr>
              <w:pStyle w:val="Default"/>
              <w:ind w:firstLineChars="200" w:firstLine="400"/>
              <w:jc w:val="both"/>
              <w:rPr>
                <w:rFonts w:hAnsi="ＭＳ ゴシック"/>
                <w:sz w:val="20"/>
                <w:szCs w:val="20"/>
              </w:rPr>
            </w:pPr>
          </w:p>
          <w:p w:rsidR="00841DBE" w:rsidRPr="00075F82" w:rsidRDefault="00841DBE" w:rsidP="00841DBE">
            <w:pPr>
              <w:pStyle w:val="Default"/>
              <w:ind w:leftChars="111" w:left="400" w:hangingChars="100" w:hanging="200"/>
              <w:jc w:val="both"/>
              <w:rPr>
                <w:rFonts w:hAnsi="ＭＳ ゴシック"/>
                <w:sz w:val="20"/>
                <w:szCs w:val="20"/>
              </w:rPr>
            </w:pPr>
            <w:r w:rsidRPr="00075F82">
              <w:rPr>
                <w:rFonts w:hAnsi="ＭＳ ゴシック" w:hint="eastAsia"/>
                <w:sz w:val="20"/>
                <w:szCs w:val="20"/>
              </w:rPr>
              <w:t>◎　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を行っているか。</w:t>
            </w:r>
            <w:r w:rsidRPr="00075F82">
              <w:rPr>
                <w:rFonts w:hAnsi="ＭＳ ゴシック"/>
                <w:sz w:val="20"/>
                <w:szCs w:val="20"/>
              </w:rPr>
              <w:t xml:space="preserve"> </w:t>
            </w:r>
          </w:p>
          <w:p w:rsidR="00841DBE" w:rsidRPr="00075F82" w:rsidRDefault="00841DBE" w:rsidP="00841DBE">
            <w:pPr>
              <w:pStyle w:val="Default"/>
              <w:ind w:leftChars="167" w:left="301" w:firstLineChars="300" w:firstLine="300"/>
              <w:jc w:val="both"/>
              <w:rPr>
                <w:rFonts w:hAnsi="ＭＳ ゴシック"/>
                <w:w w:val="50"/>
                <w:sz w:val="20"/>
                <w:szCs w:val="20"/>
              </w:rPr>
            </w:pPr>
            <w:r w:rsidRPr="00075F82">
              <w:rPr>
                <w:rFonts w:hAnsi="ＭＳ ゴシック" w:hint="eastAsia"/>
                <w:w w:val="50"/>
                <w:sz w:val="20"/>
                <w:szCs w:val="20"/>
              </w:rPr>
              <w:t>◆</w:t>
            </w:r>
            <w:r w:rsidR="00842EDC" w:rsidRPr="00075F82">
              <w:rPr>
                <w:rFonts w:hAnsi="ＭＳ ゴシック" w:hint="eastAsia"/>
                <w:w w:val="50"/>
                <w:sz w:val="20"/>
                <w:szCs w:val="20"/>
              </w:rPr>
              <w:t>Ｒ３</w:t>
            </w:r>
            <w:r w:rsidRPr="00075F82">
              <w:rPr>
                <w:rFonts w:hAnsi="ＭＳ ゴシック" w:hint="eastAsia"/>
                <w:w w:val="50"/>
                <w:sz w:val="20"/>
                <w:szCs w:val="20"/>
              </w:rPr>
              <w:t>解釈通知第３の一３（</w:t>
            </w:r>
            <w:r w:rsidR="00842EDC" w:rsidRPr="00075F82">
              <w:rPr>
                <w:rFonts w:hAnsi="ＭＳ ゴシック" w:hint="eastAsia"/>
                <w:w w:val="50"/>
                <w:sz w:val="20"/>
                <w:szCs w:val="20"/>
              </w:rPr>
              <w:t>２８</w:t>
            </w:r>
            <w:r w:rsidRPr="00075F82">
              <w:rPr>
                <w:rFonts w:hAnsi="ＭＳ ゴシック" w:hint="eastAsia"/>
                <w:w w:val="50"/>
                <w:sz w:val="20"/>
                <w:szCs w:val="20"/>
              </w:rPr>
              <w:t>）①準用</w:t>
            </w:r>
          </w:p>
          <w:p w:rsidR="00841DBE" w:rsidRPr="00075F82" w:rsidRDefault="00841DBE" w:rsidP="00841DBE">
            <w:pPr>
              <w:pStyle w:val="Default"/>
              <w:ind w:left="200" w:hangingChars="100" w:hanging="200"/>
              <w:rPr>
                <w:rFonts w:hAnsi="ＭＳ ゴシック"/>
                <w:sz w:val="20"/>
                <w:szCs w:val="20"/>
              </w:rPr>
            </w:pPr>
          </w:p>
          <w:p w:rsidR="00841DBE" w:rsidRPr="00075F82" w:rsidRDefault="00841DBE" w:rsidP="00841DBE">
            <w:pPr>
              <w:pStyle w:val="Default"/>
              <w:ind w:left="200" w:hangingChars="100" w:hanging="200"/>
              <w:rPr>
                <w:sz w:val="20"/>
                <w:szCs w:val="20"/>
              </w:rPr>
            </w:pPr>
            <w:r w:rsidRPr="00075F82">
              <w:rPr>
                <w:rFonts w:hAnsi="ＭＳ ゴシック" w:hint="eastAsia"/>
                <w:sz w:val="20"/>
                <w:szCs w:val="20"/>
              </w:rPr>
              <w:t>②　苦情を受け付けた場合には，当該苦情の内容等を記録しているか。</w:t>
            </w:r>
            <w:r w:rsidRPr="00075F82">
              <w:rPr>
                <w:rFonts w:hAnsi="ＭＳ ゴシック" w:hint="eastAsia"/>
                <w:w w:val="50"/>
                <w:sz w:val="20"/>
                <w:szCs w:val="20"/>
              </w:rPr>
              <w:t>◆基準要綱第</w:t>
            </w:r>
            <w:r w:rsidRPr="00075F82">
              <w:rPr>
                <w:rFonts w:hAnsi="ＭＳ ゴシック" w:hint="eastAsia"/>
                <w:w w:val="50"/>
                <w:sz w:val="20"/>
              </w:rPr>
              <w:t>３４</w:t>
            </w:r>
            <w:r w:rsidRPr="00075F82">
              <w:rPr>
                <w:rFonts w:hAnsi="ＭＳ ゴシック" w:hint="eastAsia"/>
                <w:w w:val="50"/>
                <w:sz w:val="20"/>
                <w:szCs w:val="20"/>
              </w:rPr>
              <w:t>条第２項</w:t>
            </w:r>
          </w:p>
          <w:p w:rsidR="00841DBE" w:rsidRPr="00075F82" w:rsidRDefault="00841DBE" w:rsidP="00841DBE">
            <w:pPr>
              <w:pStyle w:val="Default"/>
              <w:ind w:left="200" w:hangingChars="100" w:hanging="200"/>
              <w:jc w:val="both"/>
              <w:rPr>
                <w:rFonts w:hAnsi="ＭＳ ゴシック"/>
                <w:sz w:val="20"/>
                <w:szCs w:val="20"/>
              </w:rPr>
            </w:pPr>
            <w:r w:rsidRPr="00075F82">
              <w:rPr>
                <w:rFonts w:hAnsi="ＭＳ ゴシック"/>
                <w:sz w:val="20"/>
                <w:szCs w:val="20"/>
              </w:rPr>
              <w:t xml:space="preserve"> </w:t>
            </w:r>
          </w:p>
          <w:p w:rsidR="00841DBE" w:rsidRPr="00075F82" w:rsidRDefault="00841DBE" w:rsidP="00841DBE">
            <w:pPr>
              <w:pStyle w:val="Default"/>
              <w:ind w:leftChars="167" w:left="501" w:hangingChars="100" w:hanging="200"/>
              <w:jc w:val="both"/>
              <w:rPr>
                <w:rFonts w:hAnsi="ＭＳ ゴシック"/>
                <w:w w:val="50"/>
                <w:sz w:val="20"/>
                <w:szCs w:val="20"/>
              </w:rPr>
            </w:pPr>
            <w:r w:rsidRPr="00075F82">
              <w:rPr>
                <w:rFonts w:hAnsi="ＭＳ ゴシック" w:hint="eastAsia"/>
                <w:sz w:val="20"/>
                <w:szCs w:val="20"/>
              </w:rPr>
              <w:t>◎　苦情がサービスの質の向上を図る上での重要な情報であるとの認識に立ち，苦情の内容を踏まえ，サービスの質の向上に向けた取り組みを自ら行うこと。</w:t>
            </w:r>
            <w:r w:rsidRPr="00075F82">
              <w:rPr>
                <w:rFonts w:hAnsi="ＭＳ ゴシック"/>
                <w:sz w:val="20"/>
                <w:szCs w:val="20"/>
              </w:rPr>
              <w:t xml:space="preserve"> </w:t>
            </w:r>
            <w:r w:rsidRPr="00075F82">
              <w:rPr>
                <w:rFonts w:hAnsi="ＭＳ ゴシック" w:hint="eastAsia"/>
                <w:w w:val="50"/>
                <w:sz w:val="20"/>
                <w:szCs w:val="20"/>
              </w:rPr>
              <w:t>◆</w:t>
            </w:r>
            <w:r w:rsidR="00842EDC" w:rsidRPr="00075F82">
              <w:rPr>
                <w:rFonts w:hAnsi="ＭＳ ゴシック" w:hint="eastAsia"/>
                <w:w w:val="50"/>
                <w:sz w:val="20"/>
                <w:szCs w:val="20"/>
              </w:rPr>
              <w:t>Ｒ３</w:t>
            </w:r>
            <w:r w:rsidRPr="00075F82">
              <w:rPr>
                <w:rFonts w:hAnsi="ＭＳ ゴシック" w:hint="eastAsia"/>
                <w:w w:val="50"/>
                <w:sz w:val="20"/>
                <w:szCs w:val="20"/>
              </w:rPr>
              <w:t>解釈通知第３の一３（</w:t>
            </w:r>
            <w:r w:rsidR="00842EDC" w:rsidRPr="00075F82">
              <w:rPr>
                <w:rFonts w:hAnsi="ＭＳ ゴシック" w:hint="eastAsia"/>
                <w:w w:val="50"/>
                <w:sz w:val="20"/>
                <w:szCs w:val="20"/>
              </w:rPr>
              <w:t>２８</w:t>
            </w:r>
            <w:r w:rsidRPr="00075F82">
              <w:rPr>
                <w:rFonts w:hAnsi="ＭＳ ゴシック" w:hint="eastAsia"/>
                <w:w w:val="50"/>
                <w:sz w:val="20"/>
                <w:szCs w:val="20"/>
              </w:rPr>
              <w:t>）②準用</w:t>
            </w:r>
          </w:p>
          <w:p w:rsidR="00841DBE" w:rsidRPr="00075F82" w:rsidRDefault="00841DBE" w:rsidP="00841DBE">
            <w:pPr>
              <w:pStyle w:val="Default"/>
              <w:ind w:leftChars="167" w:left="401" w:hangingChars="100" w:hanging="100"/>
              <w:jc w:val="both"/>
              <w:rPr>
                <w:rFonts w:hAnsi="ＭＳ ゴシック"/>
                <w:w w:val="50"/>
                <w:sz w:val="20"/>
                <w:szCs w:val="20"/>
              </w:rPr>
            </w:pPr>
          </w:p>
          <w:p w:rsidR="00841DBE" w:rsidRPr="00075F82" w:rsidRDefault="00841DBE" w:rsidP="00841DBE">
            <w:pPr>
              <w:pStyle w:val="Default"/>
              <w:ind w:left="200" w:hangingChars="100" w:hanging="200"/>
              <w:jc w:val="both"/>
              <w:rPr>
                <w:sz w:val="20"/>
                <w:szCs w:val="20"/>
              </w:rPr>
            </w:pPr>
            <w:r w:rsidRPr="00075F82">
              <w:rPr>
                <w:rFonts w:hint="eastAsia"/>
                <w:sz w:val="20"/>
                <w:szCs w:val="20"/>
              </w:rPr>
              <w:t>③　提供したサービスに関し，法第115条の45の7第１項の規定により市町村が行う文書その他物件の提出若しくは提示の求め又は当該市町村の職員からの質問若しくは照会に応じているか。</w:t>
            </w:r>
            <w:r w:rsidRPr="00075F82">
              <w:rPr>
                <w:sz w:val="20"/>
                <w:szCs w:val="20"/>
              </w:rPr>
              <w:t xml:space="preserve"> </w:t>
            </w:r>
          </w:p>
          <w:p w:rsidR="00841DBE" w:rsidRPr="00075F82" w:rsidRDefault="00841DBE" w:rsidP="00841DBE">
            <w:pPr>
              <w:pStyle w:val="Default"/>
              <w:ind w:leftChars="111" w:left="200" w:firstLineChars="100" w:firstLine="200"/>
              <w:jc w:val="both"/>
              <w:rPr>
                <w:sz w:val="20"/>
                <w:szCs w:val="20"/>
              </w:rPr>
            </w:pPr>
            <w:r w:rsidRPr="00075F82">
              <w:rPr>
                <w:rFonts w:hint="eastAsia"/>
                <w:sz w:val="20"/>
                <w:szCs w:val="20"/>
              </w:rPr>
              <w:t>また，利用者からの苦情に関して市町村が行う調査に協力するとともに，市町村から指導又は助言を受けた場合においては，当該指導又は助言に従って必要な改善を行っているか。</w:t>
            </w:r>
            <w:r w:rsidRPr="00075F82">
              <w:rPr>
                <w:sz w:val="20"/>
                <w:szCs w:val="20"/>
              </w:rPr>
              <w:t xml:space="preserve"> </w:t>
            </w:r>
          </w:p>
          <w:p w:rsidR="00841DBE" w:rsidRPr="00075F82" w:rsidRDefault="00841DBE" w:rsidP="00967BC4">
            <w:pPr>
              <w:pStyle w:val="Default"/>
              <w:ind w:firstLineChars="400" w:firstLine="400"/>
              <w:rPr>
                <w:sz w:val="20"/>
                <w:szCs w:val="20"/>
              </w:rPr>
            </w:pPr>
            <w:r w:rsidRPr="00075F82">
              <w:rPr>
                <w:rFonts w:hAnsi="ＭＳ ゴシック" w:hint="eastAsia"/>
                <w:w w:val="50"/>
                <w:sz w:val="20"/>
                <w:szCs w:val="20"/>
              </w:rPr>
              <w:t>◆基準要綱第</w:t>
            </w:r>
            <w:r w:rsidRPr="00075F82">
              <w:rPr>
                <w:rFonts w:hAnsi="ＭＳ ゴシック" w:hint="eastAsia"/>
                <w:w w:val="50"/>
                <w:sz w:val="20"/>
              </w:rPr>
              <w:t>３４</w:t>
            </w:r>
            <w:r w:rsidRPr="00075F82">
              <w:rPr>
                <w:rFonts w:hAnsi="ＭＳ ゴシック" w:hint="eastAsia"/>
                <w:w w:val="50"/>
                <w:sz w:val="20"/>
                <w:szCs w:val="20"/>
              </w:rPr>
              <w:t>条第３項</w:t>
            </w:r>
          </w:p>
          <w:p w:rsidR="00841DBE" w:rsidRPr="00075F82" w:rsidRDefault="00841DBE" w:rsidP="00841DBE">
            <w:pPr>
              <w:pStyle w:val="Default"/>
              <w:ind w:left="200" w:hangingChars="100" w:hanging="200"/>
              <w:rPr>
                <w:sz w:val="20"/>
                <w:szCs w:val="20"/>
              </w:rPr>
            </w:pPr>
            <w:r w:rsidRPr="00075F82">
              <w:rPr>
                <w:rFonts w:hint="eastAsia"/>
                <w:sz w:val="20"/>
                <w:szCs w:val="20"/>
              </w:rPr>
              <w:t>④　市町村からの求めがあった場合には，上記の改善の内容を市町村に報告しているか。</w:t>
            </w:r>
            <w:r w:rsidRPr="00075F82">
              <w:rPr>
                <w:rFonts w:hAnsi="ＭＳ ゴシック" w:hint="eastAsia"/>
                <w:w w:val="50"/>
                <w:sz w:val="20"/>
                <w:szCs w:val="20"/>
              </w:rPr>
              <w:t>◆基準要綱第</w:t>
            </w:r>
            <w:r w:rsidRPr="00075F82">
              <w:rPr>
                <w:rFonts w:hAnsi="ＭＳ ゴシック" w:hint="eastAsia"/>
                <w:w w:val="50"/>
                <w:sz w:val="20"/>
              </w:rPr>
              <w:t>３４</w:t>
            </w:r>
            <w:r w:rsidRPr="00075F82">
              <w:rPr>
                <w:rFonts w:hAnsi="ＭＳ ゴシック" w:hint="eastAsia"/>
                <w:w w:val="50"/>
                <w:sz w:val="20"/>
                <w:szCs w:val="20"/>
              </w:rPr>
              <w:t>条第４項</w:t>
            </w:r>
          </w:p>
          <w:p w:rsidR="00841DBE" w:rsidRPr="00075F82" w:rsidRDefault="00841DBE" w:rsidP="00841DBE">
            <w:pPr>
              <w:pStyle w:val="Default"/>
              <w:ind w:left="200" w:hangingChars="100" w:hanging="200"/>
              <w:jc w:val="both"/>
              <w:rPr>
                <w:rFonts w:hAnsi="ＭＳ ゴシック"/>
                <w:sz w:val="20"/>
              </w:rPr>
            </w:pPr>
          </w:p>
        </w:tc>
        <w:tc>
          <w:tcPr>
            <w:tcW w:w="426" w:type="dxa"/>
            <w:gridSpan w:val="2"/>
            <w:tcBorders>
              <w:top w:val="single" w:sz="4" w:space="0" w:color="auto"/>
              <w:bottom w:val="single" w:sz="4" w:space="0" w:color="auto"/>
            </w:tcBorders>
          </w:tcPr>
          <w:p w:rsidR="00841DBE" w:rsidRPr="00075F82" w:rsidRDefault="00841DBE" w:rsidP="00841DBE">
            <w:pPr>
              <w:rPr>
                <w:rFonts w:ascii="ＭＳ ゴシック" w:eastAsia="ＭＳ ゴシック" w:hAnsi="ＭＳ ゴシック"/>
              </w:rPr>
            </w:pPr>
          </w:p>
        </w:tc>
        <w:tc>
          <w:tcPr>
            <w:tcW w:w="1705" w:type="dxa"/>
            <w:tcBorders>
              <w:top w:val="single" w:sz="4" w:space="0" w:color="auto"/>
              <w:bottom w:val="single" w:sz="4" w:space="0" w:color="auto"/>
            </w:tcBorders>
          </w:tcPr>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マニュアル</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有 ・ 無 )</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苦情受付窓口</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有 ・ 無 )</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苦情相談窓口、処理体制・手順等の掲示</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有 ・ 無 )</w:t>
            </w:r>
          </w:p>
          <w:p w:rsidR="00841DBE" w:rsidRPr="00075F82" w:rsidRDefault="00841DBE" w:rsidP="00841DBE">
            <w:pPr>
              <w:rPr>
                <w:rFonts w:ascii="ＭＳ ゴシック" w:eastAsia="ＭＳ ゴシック" w:hAnsi="ＭＳ ゴシック"/>
                <w:sz w:val="20"/>
              </w:rPr>
            </w:pPr>
          </w:p>
          <w:p w:rsidR="00841DBE" w:rsidRPr="00075F82" w:rsidRDefault="00841DBE" w:rsidP="00841DBE">
            <w:pPr>
              <w:rPr>
                <w:rFonts w:ascii="ＭＳ ゴシック" w:eastAsia="ＭＳ ゴシック" w:hAnsi="ＭＳ ゴシック"/>
                <w:sz w:val="20"/>
              </w:rPr>
            </w:pPr>
          </w:p>
          <w:p w:rsidR="00841DBE" w:rsidRPr="00075F82" w:rsidRDefault="00841DBE" w:rsidP="00841DBE">
            <w:pPr>
              <w:rPr>
                <w:rFonts w:ascii="ＭＳ ゴシック" w:eastAsia="ＭＳ ゴシック" w:hAnsi="ＭＳ ゴシック"/>
                <w:sz w:val="20"/>
              </w:rPr>
            </w:pP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苦情の記録</w:t>
            </w:r>
          </w:p>
          <w:p w:rsidR="00841DBE" w:rsidRPr="00075F82" w:rsidRDefault="00841DBE" w:rsidP="00841DBE">
            <w:pPr>
              <w:ind w:firstLineChars="50" w:firstLine="100"/>
              <w:rPr>
                <w:rFonts w:ascii="ＭＳ ゴシック" w:eastAsia="ＭＳ ゴシック" w:hAnsi="ＭＳ ゴシック"/>
                <w:sz w:val="20"/>
              </w:rPr>
            </w:pPr>
            <w:r w:rsidRPr="00075F82">
              <w:rPr>
                <w:rFonts w:ascii="ＭＳ ゴシック" w:eastAsia="ＭＳ ゴシック" w:hAnsi="ＭＳ ゴシック" w:hint="eastAsia"/>
                <w:sz w:val="20"/>
              </w:rPr>
              <w:t>( 有 ・ 無 )</w:t>
            </w:r>
          </w:p>
          <w:p w:rsidR="00841DBE" w:rsidRPr="00075F82" w:rsidRDefault="00841DBE" w:rsidP="00841DBE">
            <w:pPr>
              <w:ind w:firstLineChars="50" w:firstLine="100"/>
              <w:rPr>
                <w:rFonts w:ascii="ＭＳ ゴシック" w:eastAsia="ＭＳ ゴシック" w:hAnsi="ＭＳ ゴシック"/>
                <w:sz w:val="20"/>
              </w:rPr>
            </w:pPr>
          </w:p>
          <w:p w:rsidR="00841DBE" w:rsidRPr="00075F82" w:rsidRDefault="00841DBE" w:rsidP="00841DBE">
            <w:pPr>
              <w:ind w:firstLineChars="50" w:firstLine="100"/>
              <w:rPr>
                <w:rFonts w:ascii="ＭＳ ゴシック" w:eastAsia="ＭＳ ゴシック" w:hAnsi="ＭＳ ゴシック"/>
                <w:sz w:val="20"/>
              </w:rPr>
            </w:pPr>
          </w:p>
          <w:p w:rsidR="00841DBE" w:rsidRPr="00075F82" w:rsidRDefault="00841DBE" w:rsidP="00841DBE">
            <w:pPr>
              <w:ind w:firstLineChars="50" w:firstLine="100"/>
              <w:rPr>
                <w:rFonts w:ascii="ＭＳ ゴシック" w:eastAsia="ＭＳ ゴシック" w:hAnsi="ＭＳ ゴシック"/>
                <w:sz w:val="20"/>
              </w:rPr>
            </w:pPr>
          </w:p>
          <w:p w:rsidR="00841DBE" w:rsidRPr="00075F82" w:rsidRDefault="00841DBE" w:rsidP="00841DBE">
            <w:pPr>
              <w:ind w:firstLineChars="50" w:firstLine="100"/>
              <w:rPr>
                <w:rFonts w:ascii="ＭＳ ゴシック" w:eastAsia="ＭＳ ゴシック" w:hAnsi="ＭＳ ゴシック"/>
                <w:sz w:val="20"/>
              </w:rPr>
            </w:pPr>
          </w:p>
          <w:p w:rsidR="00841DBE" w:rsidRPr="00075F82" w:rsidRDefault="00841DBE" w:rsidP="00841DBE">
            <w:pPr>
              <w:ind w:firstLineChars="50" w:firstLine="100"/>
              <w:rPr>
                <w:rFonts w:ascii="ＭＳ ゴシック" w:eastAsia="ＭＳ ゴシック" w:hAnsi="ＭＳ ゴシック"/>
                <w:sz w:val="20"/>
              </w:rPr>
            </w:pP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市町村調査</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有 ・ 無 ) </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直近年月日</w:t>
            </w:r>
          </w:p>
          <w:p w:rsidR="00841DBE" w:rsidRPr="00075F82" w:rsidRDefault="00841DBE" w:rsidP="00841DBE">
            <w:pPr>
              <w:rPr>
                <w:rFonts w:ascii="ＭＳ ゴシック" w:eastAsia="ＭＳ ゴシック" w:hAnsi="ＭＳ ゴシック"/>
                <w:sz w:val="20"/>
              </w:rPr>
            </w:pPr>
            <w:r w:rsidRPr="00075F82">
              <w:rPr>
                <w:rFonts w:ascii="ＭＳ ゴシック" w:eastAsia="ＭＳ ゴシック" w:hAnsi="ＭＳ ゴシック" w:hint="eastAsia"/>
                <w:sz w:val="20"/>
              </w:rPr>
              <w:t>（　　　　　）</w:t>
            </w:r>
          </w:p>
        </w:tc>
      </w:tr>
      <w:tr w:rsidR="00841DBE" w:rsidRPr="00075F82" w:rsidTr="00696962">
        <w:trPr>
          <w:trHeight w:val="421"/>
        </w:trPr>
        <w:tc>
          <w:tcPr>
            <w:tcW w:w="1276" w:type="dxa"/>
            <w:tcBorders>
              <w:top w:val="single" w:sz="4" w:space="0" w:color="auto"/>
              <w:bottom w:val="single" w:sz="4" w:space="0" w:color="auto"/>
            </w:tcBorders>
          </w:tcPr>
          <w:p w:rsidR="00841DBE" w:rsidRPr="00075F82" w:rsidRDefault="002517A6" w:rsidP="00841DBE">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28</w:t>
            </w:r>
            <w:r w:rsidR="00841DBE" w:rsidRPr="00075F82">
              <w:rPr>
                <w:rFonts w:ascii="ＭＳ ゴシック" w:eastAsia="ＭＳ ゴシック" w:hAnsi="ＭＳ ゴシック" w:hint="eastAsia"/>
                <w:sz w:val="20"/>
              </w:rPr>
              <w:t xml:space="preserve">  地域との連携</w:t>
            </w:r>
            <w:r w:rsidRPr="00075F82">
              <w:rPr>
                <w:rFonts w:ascii="ＭＳ ゴシック" w:eastAsia="ＭＳ ゴシック" w:hAnsi="ＭＳ ゴシック" w:hint="eastAsia"/>
                <w:sz w:val="20"/>
              </w:rPr>
              <w:t>等</w:t>
            </w:r>
          </w:p>
        </w:tc>
        <w:tc>
          <w:tcPr>
            <w:tcW w:w="6233" w:type="dxa"/>
            <w:gridSpan w:val="3"/>
            <w:tcBorders>
              <w:top w:val="single" w:sz="4" w:space="0" w:color="auto"/>
              <w:bottom w:val="single" w:sz="4" w:space="0" w:color="auto"/>
            </w:tcBorders>
          </w:tcPr>
          <w:p w:rsidR="00841DBE" w:rsidRPr="00075F82" w:rsidRDefault="002517A6" w:rsidP="001C2A9E">
            <w:pPr>
              <w:pStyle w:val="Default"/>
              <w:ind w:left="200" w:hangingChars="100" w:hanging="200"/>
              <w:jc w:val="both"/>
              <w:rPr>
                <w:rFonts w:hAnsi="ＭＳ ゴシック"/>
                <w:sz w:val="20"/>
                <w:szCs w:val="20"/>
              </w:rPr>
            </w:pPr>
            <w:r w:rsidRPr="00075F82">
              <w:rPr>
                <w:rFonts w:hAnsi="ＭＳ ゴシック" w:hint="eastAsia"/>
                <w:sz w:val="20"/>
                <w:szCs w:val="20"/>
              </w:rPr>
              <w:t xml:space="preserve">①　</w:t>
            </w:r>
            <w:r w:rsidR="00841DBE" w:rsidRPr="00075F82">
              <w:rPr>
                <w:rFonts w:hAnsi="ＭＳ ゴシック"/>
                <w:sz w:val="20"/>
                <w:szCs w:val="20"/>
              </w:rPr>
              <w:t>事業の運営に当たっては，提供した</w:t>
            </w:r>
            <w:r w:rsidR="00841DBE" w:rsidRPr="00075F82">
              <w:rPr>
                <w:rFonts w:hAnsi="ＭＳ ゴシック" w:hint="eastAsia"/>
                <w:sz w:val="20"/>
                <w:szCs w:val="20"/>
              </w:rPr>
              <w:t>第１号通所事業</w:t>
            </w:r>
            <w:r w:rsidR="00841DBE" w:rsidRPr="00075F82">
              <w:rPr>
                <w:rFonts w:hAnsi="ＭＳ ゴシック"/>
                <w:sz w:val="20"/>
                <w:szCs w:val="20"/>
              </w:rPr>
              <w:t>に関する利用者からの苦情に関して，市等が派遣する相談及び援助を行う事業その他の市町村が実施する事業に協力するよう努め</w:t>
            </w:r>
            <w:r w:rsidR="00841DBE" w:rsidRPr="00075F82">
              <w:rPr>
                <w:rFonts w:hAnsi="ＭＳ ゴシック" w:hint="eastAsia"/>
                <w:sz w:val="20"/>
                <w:szCs w:val="20"/>
              </w:rPr>
              <w:t>ているか。</w:t>
            </w:r>
          </w:p>
          <w:p w:rsidR="00841DBE" w:rsidRPr="00075F82" w:rsidRDefault="00841DBE" w:rsidP="001C2A9E">
            <w:pPr>
              <w:pStyle w:val="Default"/>
              <w:ind w:firstLineChars="400" w:firstLine="400"/>
              <w:jc w:val="both"/>
              <w:rPr>
                <w:rFonts w:hAnsi="ＭＳ ゴシック"/>
                <w:w w:val="50"/>
                <w:sz w:val="20"/>
                <w:szCs w:val="20"/>
              </w:rPr>
            </w:pPr>
            <w:r w:rsidRPr="00075F82">
              <w:rPr>
                <w:rFonts w:hAnsi="ＭＳ ゴシック" w:hint="eastAsia"/>
                <w:w w:val="50"/>
                <w:sz w:val="20"/>
                <w:szCs w:val="20"/>
              </w:rPr>
              <w:t>◆基準要綱第</w:t>
            </w:r>
            <w:r w:rsidRPr="00075F82">
              <w:rPr>
                <w:rFonts w:hAnsi="ＭＳ ゴシック" w:hint="eastAsia"/>
                <w:w w:val="50"/>
                <w:sz w:val="20"/>
              </w:rPr>
              <w:t>３５</w:t>
            </w:r>
            <w:r w:rsidRPr="00075F82">
              <w:rPr>
                <w:rFonts w:hAnsi="ＭＳ ゴシック" w:hint="eastAsia"/>
                <w:w w:val="50"/>
                <w:sz w:val="20"/>
                <w:szCs w:val="20"/>
              </w:rPr>
              <w:t>条</w:t>
            </w:r>
            <w:r w:rsidR="001F05DD" w:rsidRPr="00075F82">
              <w:rPr>
                <w:rFonts w:hAnsi="ＭＳ ゴシック" w:hint="eastAsia"/>
                <w:w w:val="50"/>
                <w:sz w:val="20"/>
                <w:szCs w:val="20"/>
              </w:rPr>
              <w:t>第１項</w:t>
            </w:r>
          </w:p>
          <w:p w:rsidR="00841DBE" w:rsidRPr="00075F82" w:rsidRDefault="00841DBE" w:rsidP="00841DBE">
            <w:pPr>
              <w:pStyle w:val="Default"/>
              <w:ind w:firstLineChars="100" w:firstLine="200"/>
              <w:jc w:val="both"/>
              <w:rPr>
                <w:rFonts w:hAnsi="ＭＳ ゴシック"/>
                <w:sz w:val="20"/>
                <w:szCs w:val="20"/>
              </w:rPr>
            </w:pPr>
          </w:p>
          <w:p w:rsidR="002517A6" w:rsidRPr="00075F82" w:rsidRDefault="002517A6" w:rsidP="001C2A9E">
            <w:pPr>
              <w:pStyle w:val="Default"/>
              <w:ind w:left="200" w:hangingChars="100" w:hanging="200"/>
              <w:jc w:val="both"/>
              <w:rPr>
                <w:rFonts w:hAnsi="ＭＳ ゴシック"/>
                <w:w w:val="50"/>
                <w:sz w:val="20"/>
                <w:szCs w:val="20"/>
              </w:rPr>
            </w:pPr>
            <w:r w:rsidRPr="00075F82">
              <w:rPr>
                <w:rFonts w:hAnsi="ＭＳ ゴシック" w:hint="eastAsia"/>
                <w:sz w:val="20"/>
                <w:szCs w:val="20"/>
              </w:rPr>
              <w:t xml:space="preserve">②　事業の運営に当たっては、提供した第１号通所事業に関する利用者からの苦情に関して、市等が派遣する者が相談及び援助を行う事業その他の市が実施する事業に協力するよう努めているか。　　</w:t>
            </w:r>
            <w:r w:rsidRPr="00075F82">
              <w:rPr>
                <w:rFonts w:hAnsi="ＭＳ ゴシック" w:hint="eastAsia"/>
                <w:w w:val="50"/>
                <w:sz w:val="20"/>
                <w:szCs w:val="20"/>
              </w:rPr>
              <w:t>◆基準要綱第</w:t>
            </w:r>
            <w:r w:rsidRPr="00075F82">
              <w:rPr>
                <w:rFonts w:hAnsi="ＭＳ ゴシック" w:hint="eastAsia"/>
                <w:w w:val="50"/>
                <w:sz w:val="20"/>
              </w:rPr>
              <w:t>３５</w:t>
            </w:r>
            <w:r w:rsidRPr="00075F82">
              <w:rPr>
                <w:rFonts w:hAnsi="ＭＳ ゴシック" w:hint="eastAsia"/>
                <w:w w:val="50"/>
                <w:sz w:val="20"/>
                <w:szCs w:val="20"/>
              </w:rPr>
              <w:t>条第２項</w:t>
            </w:r>
          </w:p>
          <w:p w:rsidR="002517A6" w:rsidRPr="00075F82" w:rsidRDefault="002517A6" w:rsidP="001C2A9E">
            <w:pPr>
              <w:pStyle w:val="Default"/>
              <w:jc w:val="both"/>
              <w:rPr>
                <w:rFonts w:hAnsi="ＭＳ ゴシック"/>
                <w:sz w:val="20"/>
                <w:szCs w:val="20"/>
              </w:rPr>
            </w:pPr>
          </w:p>
          <w:p w:rsidR="002517A6" w:rsidRPr="00075F82" w:rsidRDefault="002517A6" w:rsidP="001C2A9E">
            <w:pPr>
              <w:pStyle w:val="Default"/>
              <w:ind w:left="200" w:hangingChars="100" w:hanging="200"/>
              <w:jc w:val="both"/>
              <w:rPr>
                <w:rFonts w:hAnsi="ＭＳ ゴシック"/>
                <w:sz w:val="20"/>
                <w:szCs w:val="20"/>
              </w:rPr>
            </w:pPr>
            <w:r w:rsidRPr="00075F82">
              <w:rPr>
                <w:rFonts w:hAnsi="ＭＳ ゴシック" w:hint="eastAsia"/>
                <w:sz w:val="20"/>
                <w:szCs w:val="20"/>
              </w:rPr>
              <w:t xml:space="preserve">③　事業所の所在する建物と同一の建物に居住する利用者に対してサービスを提供する場合には、当該建物に居住する利用者以外の者に対しても通所介護相当サービスの提供を行うよう努めているか。　</w:t>
            </w:r>
            <w:r w:rsidRPr="00075F82">
              <w:rPr>
                <w:rFonts w:hAnsi="ＭＳ ゴシック" w:hint="eastAsia"/>
                <w:w w:val="50"/>
                <w:sz w:val="20"/>
                <w:szCs w:val="20"/>
              </w:rPr>
              <w:t>◆基準要綱第</w:t>
            </w:r>
            <w:r w:rsidRPr="00075F82">
              <w:rPr>
                <w:rFonts w:hAnsi="ＭＳ ゴシック" w:hint="eastAsia"/>
                <w:w w:val="50"/>
                <w:sz w:val="20"/>
              </w:rPr>
              <w:t>３５</w:t>
            </w:r>
            <w:r w:rsidRPr="00075F82">
              <w:rPr>
                <w:rFonts w:hAnsi="ＭＳ ゴシック" w:hint="eastAsia"/>
                <w:w w:val="50"/>
                <w:sz w:val="20"/>
                <w:szCs w:val="20"/>
              </w:rPr>
              <w:t>条第３項</w:t>
            </w:r>
          </w:p>
          <w:p w:rsidR="002517A6" w:rsidRPr="00075F82" w:rsidRDefault="002517A6" w:rsidP="00841DBE">
            <w:pPr>
              <w:pStyle w:val="Default"/>
              <w:ind w:leftChars="167" w:left="501" w:hangingChars="100" w:hanging="200"/>
              <w:rPr>
                <w:rFonts w:hAnsi="ＭＳ ゴシック" w:cs="ＭＳ 明朝"/>
                <w:sz w:val="20"/>
                <w:szCs w:val="20"/>
              </w:rPr>
            </w:pPr>
          </w:p>
          <w:p w:rsidR="00841DBE" w:rsidRPr="00075F82" w:rsidRDefault="00841DBE" w:rsidP="00841DBE">
            <w:pPr>
              <w:pStyle w:val="Default"/>
              <w:ind w:leftChars="167" w:left="501" w:hangingChars="100" w:hanging="200"/>
              <w:rPr>
                <w:rFonts w:hAnsi="ＭＳ ゴシック"/>
                <w:w w:val="50"/>
                <w:sz w:val="20"/>
                <w:szCs w:val="20"/>
              </w:rPr>
            </w:pPr>
            <w:r w:rsidRPr="00075F82">
              <w:rPr>
                <w:rFonts w:hAnsi="ＭＳ ゴシック" w:cs="ＭＳ 明朝" w:hint="eastAsia"/>
                <w:sz w:val="20"/>
                <w:szCs w:val="20"/>
              </w:rPr>
              <w:t>◎</w:t>
            </w:r>
            <w:r w:rsidRPr="00075F82">
              <w:rPr>
                <w:rFonts w:hAnsi="ＭＳ ゴシック"/>
                <w:sz w:val="20"/>
                <w:szCs w:val="20"/>
              </w:rPr>
              <w:t>「市町村が実施する事業」には，介護相談員派遣事業のほか，広く市町村が老人クラブ，婦人会その他の非営利団体や住民の</w:t>
            </w:r>
            <w:r w:rsidRPr="00075F82">
              <w:rPr>
                <w:rFonts w:hAnsi="ＭＳ ゴシック"/>
                <w:sz w:val="20"/>
                <w:szCs w:val="20"/>
              </w:rPr>
              <w:lastRenderedPageBreak/>
              <w:t>協力を得て行う事業が含まれるものである。</w:t>
            </w:r>
            <w:r w:rsidRPr="00075F82">
              <w:rPr>
                <w:rFonts w:hAnsi="ＭＳ ゴシック" w:hint="eastAsia"/>
                <w:sz w:val="20"/>
                <w:szCs w:val="20"/>
              </w:rPr>
              <w:t xml:space="preserve">　　　　　　　　</w:t>
            </w:r>
            <w:r w:rsidRPr="00075F82">
              <w:rPr>
                <w:rFonts w:hAnsi="ＭＳ ゴシック" w:hint="eastAsia"/>
                <w:w w:val="50"/>
                <w:sz w:val="20"/>
                <w:szCs w:val="20"/>
              </w:rPr>
              <w:t>◆</w:t>
            </w:r>
            <w:r w:rsidR="002A5FA3" w:rsidRPr="00075F82">
              <w:rPr>
                <w:rFonts w:hAnsi="ＭＳ ゴシック" w:hint="eastAsia"/>
                <w:w w:val="50"/>
                <w:sz w:val="20"/>
                <w:szCs w:val="20"/>
              </w:rPr>
              <w:t>Ｒ３</w:t>
            </w:r>
            <w:r w:rsidRPr="00075F82">
              <w:rPr>
                <w:rFonts w:hAnsi="ＭＳ ゴシック" w:hint="eastAsia"/>
                <w:w w:val="50"/>
                <w:sz w:val="20"/>
                <w:szCs w:val="20"/>
              </w:rPr>
              <w:t>解釈通知第３の</w:t>
            </w:r>
            <w:r w:rsidR="002A5FA3" w:rsidRPr="00075F82">
              <w:rPr>
                <w:rFonts w:hAnsi="ＭＳ ゴシック" w:hint="eastAsia"/>
                <w:w w:val="50"/>
                <w:sz w:val="20"/>
                <w:szCs w:val="20"/>
              </w:rPr>
              <w:t>六３</w:t>
            </w:r>
            <w:r w:rsidRPr="00075F82">
              <w:rPr>
                <w:rFonts w:hAnsi="ＭＳ ゴシック" w:hint="eastAsia"/>
                <w:w w:val="50"/>
                <w:sz w:val="20"/>
                <w:szCs w:val="20"/>
              </w:rPr>
              <w:t>（</w:t>
            </w:r>
            <w:r w:rsidR="002A5FA3" w:rsidRPr="00075F82">
              <w:rPr>
                <w:rFonts w:hAnsi="ＭＳ ゴシック" w:hint="eastAsia"/>
                <w:w w:val="50"/>
                <w:sz w:val="20"/>
                <w:szCs w:val="20"/>
              </w:rPr>
              <w:t>９</w:t>
            </w:r>
            <w:r w:rsidRPr="00075F82">
              <w:rPr>
                <w:rFonts w:hAnsi="ＭＳ ゴシック" w:hint="eastAsia"/>
                <w:w w:val="50"/>
                <w:sz w:val="20"/>
                <w:szCs w:val="20"/>
              </w:rPr>
              <w:t>）</w:t>
            </w:r>
            <w:r w:rsidR="002A5FA3" w:rsidRPr="00075F82">
              <w:rPr>
                <w:rFonts w:hAnsi="ＭＳ ゴシック" w:hint="eastAsia"/>
                <w:w w:val="50"/>
                <w:sz w:val="20"/>
                <w:szCs w:val="20"/>
              </w:rPr>
              <w:t>②</w:t>
            </w:r>
          </w:p>
          <w:p w:rsidR="002517A6" w:rsidRPr="00075F82" w:rsidRDefault="002517A6" w:rsidP="00841DBE">
            <w:pPr>
              <w:rPr>
                <w:rFonts w:ascii="ＭＳ ゴシック" w:eastAsia="ＭＳ ゴシック" w:hAnsi="ＭＳ ゴシック"/>
                <w:sz w:val="20"/>
              </w:rPr>
            </w:pPr>
          </w:p>
        </w:tc>
        <w:tc>
          <w:tcPr>
            <w:tcW w:w="426" w:type="dxa"/>
            <w:gridSpan w:val="2"/>
            <w:tcBorders>
              <w:top w:val="single" w:sz="4" w:space="0" w:color="auto"/>
              <w:bottom w:val="single" w:sz="4" w:space="0" w:color="auto"/>
            </w:tcBorders>
          </w:tcPr>
          <w:p w:rsidR="00841DBE" w:rsidRPr="00075F82" w:rsidRDefault="00841DBE" w:rsidP="00841DBE">
            <w:pPr>
              <w:rPr>
                <w:rFonts w:ascii="ＭＳ ゴシック" w:eastAsia="ＭＳ ゴシック" w:hAnsi="ＭＳ ゴシック"/>
              </w:rPr>
            </w:pPr>
          </w:p>
        </w:tc>
        <w:tc>
          <w:tcPr>
            <w:tcW w:w="1705" w:type="dxa"/>
            <w:tcBorders>
              <w:top w:val="single" w:sz="4" w:space="0" w:color="auto"/>
              <w:bottom w:val="single" w:sz="4" w:space="0" w:color="auto"/>
            </w:tcBorders>
          </w:tcPr>
          <w:p w:rsidR="00841DBE" w:rsidRPr="00075F82" w:rsidRDefault="00841DBE" w:rsidP="00841DBE">
            <w:pPr>
              <w:rPr>
                <w:rFonts w:ascii="ＭＳ ゴシック" w:eastAsia="ＭＳ ゴシック" w:hAnsi="ＭＳ ゴシック"/>
              </w:rPr>
            </w:pPr>
          </w:p>
        </w:tc>
      </w:tr>
      <w:tr w:rsidR="00262AB0" w:rsidRPr="00075F82" w:rsidTr="00696962">
        <w:trPr>
          <w:trHeight w:val="570"/>
        </w:trPr>
        <w:tc>
          <w:tcPr>
            <w:tcW w:w="1276" w:type="dxa"/>
            <w:tcBorders>
              <w:top w:val="single" w:sz="4" w:space="0" w:color="auto"/>
              <w:bottom w:val="single" w:sz="4" w:space="0" w:color="auto"/>
            </w:tcBorders>
          </w:tcPr>
          <w:p w:rsidR="00262AB0" w:rsidRPr="00075F82" w:rsidRDefault="002517A6" w:rsidP="00262AB0">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29</w:t>
            </w:r>
            <w:r w:rsidR="00262AB0" w:rsidRPr="00075F82">
              <w:rPr>
                <w:rFonts w:ascii="ＭＳ ゴシック" w:eastAsia="ＭＳ ゴシック" w:hAnsi="ＭＳ ゴシック" w:hint="eastAsia"/>
                <w:sz w:val="20"/>
              </w:rPr>
              <w:t xml:space="preserve">  事故発生時の対応</w:t>
            </w:r>
          </w:p>
        </w:tc>
        <w:tc>
          <w:tcPr>
            <w:tcW w:w="6233" w:type="dxa"/>
            <w:gridSpan w:val="3"/>
            <w:tcBorders>
              <w:top w:val="single" w:sz="4" w:space="0" w:color="auto"/>
              <w:bottom w:val="single" w:sz="4" w:space="0" w:color="auto"/>
            </w:tcBorders>
          </w:tcPr>
          <w:p w:rsidR="00262AB0" w:rsidRPr="00075F82" w:rsidRDefault="00262AB0" w:rsidP="00262AB0">
            <w:pPr>
              <w:pStyle w:val="Default"/>
              <w:ind w:left="200" w:hangingChars="100" w:hanging="200"/>
              <w:jc w:val="both"/>
              <w:rPr>
                <w:sz w:val="20"/>
                <w:szCs w:val="20"/>
              </w:rPr>
            </w:pPr>
            <w:r w:rsidRPr="00075F82">
              <w:rPr>
                <w:rFonts w:hint="eastAsia"/>
                <w:sz w:val="20"/>
                <w:szCs w:val="20"/>
              </w:rPr>
              <w:t>①　利用者に対するサービスの提供により事故が発生した場合は，市町村，当該利用者の家族，当該利用者に係る地域包括支援センター等に連絡を行うとともに，必要な措置を講じているか。</w:t>
            </w:r>
            <w:r w:rsidRPr="00075F82">
              <w:rPr>
                <w:sz w:val="20"/>
                <w:szCs w:val="20"/>
              </w:rPr>
              <w:t xml:space="preserve"> </w:t>
            </w:r>
          </w:p>
          <w:p w:rsidR="00262AB0" w:rsidRPr="00075F82" w:rsidRDefault="00262AB0" w:rsidP="00262AB0">
            <w:pPr>
              <w:pStyle w:val="Default"/>
              <w:ind w:leftChars="56" w:left="101" w:firstLineChars="200" w:firstLine="200"/>
              <w:rPr>
                <w:sz w:val="20"/>
                <w:szCs w:val="20"/>
              </w:rPr>
            </w:pPr>
            <w:r w:rsidRPr="00075F82">
              <w:rPr>
                <w:rFonts w:hAnsi="ＭＳ ゴシック" w:hint="eastAsia"/>
                <w:w w:val="50"/>
                <w:sz w:val="20"/>
                <w:szCs w:val="20"/>
              </w:rPr>
              <w:t>◆基準要綱第</w:t>
            </w:r>
            <w:r w:rsidRPr="00075F82">
              <w:rPr>
                <w:rFonts w:hAnsi="ＭＳ ゴシック" w:hint="eastAsia"/>
                <w:w w:val="50"/>
                <w:sz w:val="20"/>
              </w:rPr>
              <w:t>３６</w:t>
            </w:r>
            <w:r w:rsidRPr="00075F82">
              <w:rPr>
                <w:rFonts w:hAnsi="ＭＳ ゴシック" w:hint="eastAsia"/>
                <w:w w:val="50"/>
                <w:sz w:val="20"/>
                <w:szCs w:val="20"/>
              </w:rPr>
              <w:t>条第１項</w:t>
            </w:r>
          </w:p>
          <w:p w:rsidR="00262AB0" w:rsidRPr="00075F82" w:rsidRDefault="00262AB0" w:rsidP="00541F3F">
            <w:pPr>
              <w:pStyle w:val="Default"/>
              <w:ind w:leftChars="167" w:left="501" w:hangingChars="100" w:hanging="200"/>
              <w:rPr>
                <w:rFonts w:hAnsi="ＭＳ ゴシック"/>
                <w:w w:val="50"/>
                <w:sz w:val="20"/>
                <w:szCs w:val="20"/>
              </w:rPr>
            </w:pPr>
            <w:r w:rsidRPr="00075F82">
              <w:rPr>
                <w:rFonts w:hint="eastAsia"/>
                <w:sz w:val="20"/>
                <w:szCs w:val="20"/>
              </w:rPr>
              <w:t>◎　事故が発生した場合の対応方法をあらかじめ定めておくことが望ましい。</w:t>
            </w:r>
            <w:r w:rsidRPr="00075F82">
              <w:rPr>
                <w:sz w:val="20"/>
                <w:szCs w:val="20"/>
              </w:rPr>
              <w:t xml:space="preserve">  </w:t>
            </w:r>
            <w:r w:rsidRPr="00075F82">
              <w:rPr>
                <w:rFonts w:hAnsi="ＭＳ ゴシック" w:hint="eastAsia"/>
                <w:w w:val="50"/>
                <w:sz w:val="20"/>
                <w:szCs w:val="20"/>
              </w:rPr>
              <w:t>◆</w:t>
            </w:r>
            <w:r w:rsidR="002A5FA3" w:rsidRPr="00075F82">
              <w:rPr>
                <w:rFonts w:hAnsi="ＭＳ ゴシック" w:hint="eastAsia"/>
                <w:w w:val="50"/>
                <w:sz w:val="20"/>
                <w:szCs w:val="20"/>
              </w:rPr>
              <w:t>Ｒ３</w:t>
            </w:r>
            <w:r w:rsidRPr="00075F82">
              <w:rPr>
                <w:rFonts w:hAnsi="ＭＳ ゴシック" w:hint="eastAsia"/>
                <w:w w:val="50"/>
                <w:sz w:val="20"/>
                <w:szCs w:val="20"/>
              </w:rPr>
              <w:t>解釈通知第３の六３（</w:t>
            </w:r>
            <w:r w:rsidR="002A5FA3" w:rsidRPr="00075F82">
              <w:rPr>
                <w:rFonts w:hAnsi="ＭＳ ゴシック" w:hint="eastAsia"/>
                <w:w w:val="50"/>
                <w:sz w:val="20"/>
                <w:szCs w:val="20"/>
              </w:rPr>
              <w:t>１０</w:t>
            </w:r>
            <w:r w:rsidRPr="00075F82">
              <w:rPr>
                <w:rFonts w:hAnsi="ＭＳ ゴシック" w:hint="eastAsia"/>
                <w:w w:val="50"/>
                <w:sz w:val="20"/>
                <w:szCs w:val="20"/>
              </w:rPr>
              <w:t>）</w:t>
            </w:r>
            <w:r w:rsidR="00713AB3" w:rsidRPr="00075F82">
              <w:rPr>
                <w:rFonts w:hAnsi="ＭＳ ゴシック" w:hint="eastAsia"/>
                <w:w w:val="50"/>
                <w:sz w:val="20"/>
                <w:szCs w:val="20"/>
              </w:rPr>
              <w:t>①</w:t>
            </w:r>
          </w:p>
          <w:p w:rsidR="00713AB3" w:rsidRPr="00075F82" w:rsidRDefault="00713AB3" w:rsidP="00541F3F">
            <w:pPr>
              <w:pStyle w:val="Default"/>
              <w:ind w:leftChars="167" w:left="501" w:hangingChars="100" w:hanging="200"/>
              <w:rPr>
                <w:sz w:val="20"/>
                <w:szCs w:val="20"/>
              </w:rPr>
            </w:pPr>
          </w:p>
          <w:p w:rsidR="00262AB0" w:rsidRPr="00075F82" w:rsidRDefault="00262AB0" w:rsidP="00262AB0">
            <w:pPr>
              <w:pStyle w:val="Default"/>
              <w:ind w:left="200" w:hangingChars="100" w:hanging="200"/>
              <w:rPr>
                <w:sz w:val="20"/>
                <w:szCs w:val="20"/>
              </w:rPr>
            </w:pPr>
            <w:r w:rsidRPr="00075F82">
              <w:rPr>
                <w:rFonts w:hint="eastAsia"/>
                <w:sz w:val="20"/>
                <w:szCs w:val="20"/>
              </w:rPr>
              <w:t>②　事故が発生した場合には，事故の状況及び事故に際して採った処置を記録しているか。</w:t>
            </w:r>
            <w:r w:rsidRPr="00075F82">
              <w:rPr>
                <w:sz w:val="20"/>
                <w:szCs w:val="20"/>
              </w:rPr>
              <w:t xml:space="preserve"> </w:t>
            </w:r>
            <w:r w:rsidRPr="00075F82">
              <w:rPr>
                <w:rFonts w:hAnsi="ＭＳ ゴシック" w:hint="eastAsia"/>
                <w:w w:val="50"/>
                <w:sz w:val="20"/>
                <w:szCs w:val="20"/>
              </w:rPr>
              <w:t>◆基準要綱第</w:t>
            </w:r>
            <w:r w:rsidRPr="00075F82">
              <w:rPr>
                <w:rFonts w:hAnsi="ＭＳ ゴシック" w:hint="eastAsia"/>
                <w:w w:val="50"/>
                <w:sz w:val="20"/>
              </w:rPr>
              <w:t>３６</w:t>
            </w:r>
            <w:r w:rsidRPr="00075F82">
              <w:rPr>
                <w:rFonts w:hAnsi="ＭＳ ゴシック" w:hint="eastAsia"/>
                <w:w w:val="50"/>
                <w:sz w:val="20"/>
                <w:szCs w:val="20"/>
              </w:rPr>
              <w:t>条第２項</w:t>
            </w:r>
          </w:p>
          <w:p w:rsidR="00262AB0" w:rsidRPr="00075F82" w:rsidRDefault="00262AB0" w:rsidP="00262AB0">
            <w:pPr>
              <w:pStyle w:val="Default"/>
              <w:ind w:leftChars="167" w:left="501" w:hangingChars="100" w:hanging="200"/>
              <w:rPr>
                <w:rFonts w:hAnsi="ＭＳ ゴシック"/>
                <w:w w:val="50"/>
                <w:sz w:val="20"/>
                <w:szCs w:val="20"/>
              </w:rPr>
            </w:pPr>
            <w:r w:rsidRPr="00075F82">
              <w:rPr>
                <w:rFonts w:hint="eastAsia"/>
                <w:sz w:val="20"/>
                <w:szCs w:val="20"/>
              </w:rPr>
              <w:t>◎　事故が生じた際にはその原因を解明し，再発防止対策を講じること。</w:t>
            </w:r>
            <w:r w:rsidRPr="00075F82">
              <w:rPr>
                <w:sz w:val="20"/>
                <w:szCs w:val="20"/>
              </w:rPr>
              <w:t xml:space="preserve"> </w:t>
            </w:r>
            <w:r w:rsidRPr="00075F82">
              <w:rPr>
                <w:rFonts w:hAnsi="ＭＳ ゴシック" w:hint="eastAsia"/>
                <w:w w:val="50"/>
                <w:sz w:val="20"/>
                <w:szCs w:val="20"/>
              </w:rPr>
              <w:t>◆</w:t>
            </w:r>
            <w:r w:rsidR="002A5FA3" w:rsidRPr="00075F82">
              <w:rPr>
                <w:rFonts w:hAnsi="ＭＳ ゴシック" w:hint="eastAsia"/>
                <w:w w:val="50"/>
                <w:sz w:val="20"/>
                <w:szCs w:val="20"/>
              </w:rPr>
              <w:t>Ｒ３解釈</w:t>
            </w:r>
            <w:r w:rsidRPr="00075F82">
              <w:rPr>
                <w:rFonts w:hAnsi="ＭＳ ゴシック" w:hint="eastAsia"/>
                <w:w w:val="50"/>
                <w:sz w:val="20"/>
                <w:szCs w:val="20"/>
              </w:rPr>
              <w:t>通知第３の六３（</w:t>
            </w:r>
            <w:r w:rsidR="00713AB3" w:rsidRPr="00075F82">
              <w:rPr>
                <w:rFonts w:hAnsi="ＭＳ ゴシック" w:hint="eastAsia"/>
                <w:w w:val="50"/>
                <w:sz w:val="20"/>
                <w:szCs w:val="20"/>
              </w:rPr>
              <w:t>１０</w:t>
            </w:r>
            <w:r w:rsidRPr="00075F82">
              <w:rPr>
                <w:rFonts w:hAnsi="ＭＳ ゴシック" w:hint="eastAsia"/>
                <w:w w:val="50"/>
                <w:sz w:val="20"/>
                <w:szCs w:val="20"/>
              </w:rPr>
              <w:t>）</w:t>
            </w:r>
          </w:p>
          <w:p w:rsidR="00262AB0" w:rsidRPr="00075F82" w:rsidRDefault="00262AB0" w:rsidP="00262AB0">
            <w:pPr>
              <w:pStyle w:val="Default"/>
              <w:ind w:leftChars="111" w:left="400" w:hangingChars="100" w:hanging="200"/>
              <w:jc w:val="both"/>
              <w:rPr>
                <w:sz w:val="20"/>
                <w:szCs w:val="20"/>
              </w:rPr>
            </w:pPr>
          </w:p>
          <w:p w:rsidR="00262AB0" w:rsidRPr="00075F82" w:rsidRDefault="00262AB0" w:rsidP="00262AB0">
            <w:pPr>
              <w:pStyle w:val="Default"/>
              <w:ind w:leftChars="18" w:left="232" w:hangingChars="100" w:hanging="200"/>
              <w:rPr>
                <w:sz w:val="20"/>
                <w:szCs w:val="20"/>
              </w:rPr>
            </w:pPr>
            <w:r w:rsidRPr="00075F82">
              <w:rPr>
                <w:rFonts w:hint="eastAsia"/>
                <w:sz w:val="20"/>
                <w:szCs w:val="20"/>
              </w:rPr>
              <w:t>③　利用者に対するサービスの提供により賠償すべき事故が発生した場合は，損害賠償を速やかに行っているか。</w:t>
            </w:r>
            <w:r w:rsidRPr="00075F82">
              <w:rPr>
                <w:sz w:val="20"/>
                <w:szCs w:val="20"/>
              </w:rPr>
              <w:t xml:space="preserve"> </w:t>
            </w:r>
            <w:r w:rsidRPr="00075F82">
              <w:rPr>
                <w:rFonts w:hint="eastAsia"/>
                <w:sz w:val="20"/>
                <w:szCs w:val="20"/>
              </w:rPr>
              <w:t xml:space="preserve">　　　　　　　　</w:t>
            </w:r>
            <w:r w:rsidRPr="00075F82">
              <w:rPr>
                <w:rFonts w:hAnsi="ＭＳ ゴシック" w:hint="eastAsia"/>
                <w:w w:val="50"/>
                <w:sz w:val="20"/>
                <w:szCs w:val="20"/>
              </w:rPr>
              <w:t>◆基準要綱第</w:t>
            </w:r>
            <w:r w:rsidRPr="00075F82">
              <w:rPr>
                <w:rFonts w:hAnsi="ＭＳ ゴシック" w:hint="eastAsia"/>
                <w:w w:val="50"/>
                <w:sz w:val="20"/>
              </w:rPr>
              <w:t>３６</w:t>
            </w:r>
            <w:r w:rsidRPr="00075F82">
              <w:rPr>
                <w:rFonts w:hAnsi="ＭＳ ゴシック" w:hint="eastAsia"/>
                <w:w w:val="50"/>
                <w:sz w:val="20"/>
                <w:szCs w:val="20"/>
              </w:rPr>
              <w:t>条第３項</w:t>
            </w:r>
          </w:p>
          <w:p w:rsidR="00262AB0" w:rsidRPr="00075F82" w:rsidRDefault="00262AB0" w:rsidP="00262AB0">
            <w:pPr>
              <w:pStyle w:val="Default"/>
              <w:ind w:firstLineChars="100" w:firstLine="200"/>
              <w:jc w:val="both"/>
              <w:rPr>
                <w:sz w:val="20"/>
                <w:szCs w:val="20"/>
              </w:rPr>
            </w:pPr>
            <w:r w:rsidRPr="00075F82">
              <w:rPr>
                <w:rFonts w:hint="eastAsia"/>
                <w:sz w:val="20"/>
                <w:szCs w:val="20"/>
              </w:rPr>
              <w:t>◎　損害賠償保険に加入又は賠償資力を有することが望ましい。</w:t>
            </w:r>
          </w:p>
          <w:p w:rsidR="00262AB0" w:rsidRPr="00075F82" w:rsidRDefault="00262AB0" w:rsidP="00262AB0">
            <w:pPr>
              <w:pStyle w:val="Default"/>
              <w:ind w:firstLineChars="700" w:firstLine="700"/>
              <w:jc w:val="both"/>
              <w:rPr>
                <w:rFonts w:hAnsi="ＭＳ ゴシック"/>
                <w:w w:val="50"/>
                <w:sz w:val="20"/>
                <w:szCs w:val="20"/>
              </w:rPr>
            </w:pPr>
            <w:r w:rsidRPr="00075F82">
              <w:rPr>
                <w:rFonts w:hAnsi="ＭＳ ゴシック" w:hint="eastAsia"/>
                <w:w w:val="50"/>
                <w:sz w:val="20"/>
                <w:szCs w:val="20"/>
              </w:rPr>
              <w:t>◆</w:t>
            </w:r>
            <w:r w:rsidR="00713AB3" w:rsidRPr="00075F82">
              <w:rPr>
                <w:rFonts w:hAnsi="ＭＳ ゴシック" w:hint="eastAsia"/>
                <w:w w:val="50"/>
                <w:sz w:val="20"/>
                <w:szCs w:val="20"/>
              </w:rPr>
              <w:t>Ｒ３</w:t>
            </w:r>
            <w:r w:rsidRPr="00075F82">
              <w:rPr>
                <w:rFonts w:hAnsi="ＭＳ ゴシック" w:hint="eastAsia"/>
                <w:w w:val="50"/>
                <w:sz w:val="20"/>
                <w:szCs w:val="20"/>
              </w:rPr>
              <w:t>解釈通知第３の六３（</w:t>
            </w:r>
            <w:r w:rsidR="00713AB3" w:rsidRPr="00075F82">
              <w:rPr>
                <w:rFonts w:hAnsi="ＭＳ ゴシック" w:hint="eastAsia"/>
                <w:w w:val="50"/>
                <w:sz w:val="20"/>
                <w:szCs w:val="20"/>
              </w:rPr>
              <w:t>１０</w:t>
            </w:r>
            <w:r w:rsidRPr="00075F82">
              <w:rPr>
                <w:rFonts w:hAnsi="ＭＳ ゴシック" w:hint="eastAsia"/>
                <w:w w:val="50"/>
                <w:sz w:val="20"/>
                <w:szCs w:val="20"/>
              </w:rPr>
              <w:t>）</w:t>
            </w:r>
          </w:p>
          <w:p w:rsidR="00262AB0" w:rsidRPr="00075F82" w:rsidRDefault="00262AB0" w:rsidP="00262AB0">
            <w:pPr>
              <w:pStyle w:val="Default"/>
              <w:ind w:firstLineChars="700" w:firstLine="1400"/>
              <w:jc w:val="both"/>
              <w:rPr>
                <w:sz w:val="20"/>
              </w:rPr>
            </w:pPr>
          </w:p>
          <w:p w:rsidR="00262AB0" w:rsidRPr="00075F82" w:rsidRDefault="00262AB0" w:rsidP="00713AB3">
            <w:pPr>
              <w:pStyle w:val="Default"/>
              <w:ind w:left="200" w:hangingChars="100" w:hanging="200"/>
              <w:rPr>
                <w:rFonts w:hAnsi="ＭＳ ゴシック"/>
                <w:sz w:val="20"/>
                <w:szCs w:val="20"/>
              </w:rPr>
            </w:pPr>
            <w:r w:rsidRPr="00075F82">
              <w:rPr>
                <w:rFonts w:hint="eastAsia"/>
                <w:sz w:val="20"/>
              </w:rPr>
              <w:t>④　主眼事項第３の１③（基準要綱</w:t>
            </w:r>
            <w:r w:rsidRPr="00075F82">
              <w:rPr>
                <w:rFonts w:hint="eastAsia"/>
                <w:sz w:val="20"/>
                <w:szCs w:val="20"/>
              </w:rPr>
              <w:t xml:space="preserve">第８条第４項）の第１号通所事業以外のサービス（宿泊サービス）の提供により事故が発生した場合は，上記に準じた必要な措置を講じているか。　　　　　　　　</w:t>
            </w:r>
            <w:r w:rsidRPr="00075F82">
              <w:rPr>
                <w:rFonts w:hAnsi="ＭＳ ゴシック" w:hint="eastAsia"/>
                <w:w w:val="50"/>
                <w:sz w:val="20"/>
                <w:szCs w:val="20"/>
              </w:rPr>
              <w:t>◆基準要綱第</w:t>
            </w:r>
            <w:r w:rsidRPr="00075F82">
              <w:rPr>
                <w:rFonts w:hAnsi="ＭＳ ゴシック" w:hint="eastAsia"/>
                <w:w w:val="50"/>
                <w:sz w:val="20"/>
              </w:rPr>
              <w:t>３６</w:t>
            </w:r>
            <w:r w:rsidRPr="00075F82">
              <w:rPr>
                <w:rFonts w:hAnsi="ＭＳ ゴシック" w:hint="eastAsia"/>
                <w:w w:val="50"/>
                <w:sz w:val="20"/>
                <w:szCs w:val="20"/>
              </w:rPr>
              <w:t>条第４項</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マニュアル</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有 ・ 無 )</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事故（市報告対象事故）</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）件中</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市事故報告済み</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）件</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事故記録</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有 ・ 無 )</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事故分析をしているか</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適 ・ 否 】</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ヒヤリハット</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有 ・ 無 )</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損害賠償事例 </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有 ・ 無 )</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賠償保険加入</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有 ・ 無 )</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保険名</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w:t>
            </w:r>
          </w:p>
        </w:tc>
      </w:tr>
      <w:tr w:rsidR="00161EB6" w:rsidRPr="00075F82" w:rsidTr="00696962">
        <w:trPr>
          <w:trHeight w:val="337"/>
        </w:trPr>
        <w:tc>
          <w:tcPr>
            <w:tcW w:w="1276" w:type="dxa"/>
            <w:tcBorders>
              <w:top w:val="single" w:sz="4" w:space="0" w:color="auto"/>
              <w:bottom w:val="single" w:sz="4" w:space="0" w:color="auto"/>
            </w:tcBorders>
          </w:tcPr>
          <w:p w:rsidR="00161EB6" w:rsidRPr="00075F82" w:rsidRDefault="00161EB6" w:rsidP="00262AB0">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30　虐待の防止</w:t>
            </w:r>
          </w:p>
        </w:tc>
        <w:tc>
          <w:tcPr>
            <w:tcW w:w="6233" w:type="dxa"/>
            <w:gridSpan w:val="3"/>
            <w:tcBorders>
              <w:top w:val="single" w:sz="4" w:space="0" w:color="auto"/>
              <w:bottom w:val="single" w:sz="4" w:space="0" w:color="auto"/>
            </w:tcBorders>
          </w:tcPr>
          <w:p w:rsidR="00161EB6" w:rsidRPr="00075F82" w:rsidRDefault="00161EB6" w:rsidP="001C2A9E">
            <w:pPr>
              <w:pStyle w:val="Default"/>
              <w:ind w:firstLineChars="100" w:firstLine="200"/>
              <w:rPr>
                <w:sz w:val="20"/>
                <w:szCs w:val="20"/>
              </w:rPr>
            </w:pPr>
            <w:r w:rsidRPr="00075F82">
              <w:rPr>
                <w:rFonts w:hint="eastAsia"/>
                <w:sz w:val="20"/>
                <w:szCs w:val="20"/>
              </w:rPr>
              <w:t>通所介護相当サービス事業者は、虐待の発生又はその再発を防止するため、次に掲げる措置を講じ</w:t>
            </w:r>
            <w:r w:rsidR="00333D11" w:rsidRPr="00075F82">
              <w:rPr>
                <w:rFonts w:hint="eastAsia"/>
                <w:sz w:val="20"/>
                <w:szCs w:val="20"/>
              </w:rPr>
              <w:t>ているか</w:t>
            </w:r>
            <w:r w:rsidRPr="00075F82">
              <w:rPr>
                <w:rFonts w:hint="eastAsia"/>
                <w:sz w:val="20"/>
                <w:szCs w:val="20"/>
              </w:rPr>
              <w:t>。</w:t>
            </w:r>
          </w:p>
          <w:p w:rsidR="00AC708C" w:rsidRPr="00075F82" w:rsidRDefault="00161EB6" w:rsidP="001C2A9E">
            <w:pPr>
              <w:pStyle w:val="Default"/>
              <w:ind w:firstLineChars="100" w:firstLine="100"/>
              <w:rPr>
                <w:rFonts w:hAnsi="ＭＳ ゴシック"/>
                <w:w w:val="50"/>
                <w:sz w:val="20"/>
                <w:szCs w:val="20"/>
              </w:rPr>
            </w:pPr>
            <w:r w:rsidRPr="00075F82">
              <w:rPr>
                <w:rFonts w:hAnsi="ＭＳ ゴシック" w:hint="eastAsia"/>
                <w:w w:val="50"/>
                <w:sz w:val="20"/>
                <w:szCs w:val="20"/>
              </w:rPr>
              <w:t>◆基準要綱第</w:t>
            </w:r>
            <w:r w:rsidRPr="00075F82">
              <w:rPr>
                <w:rFonts w:hAnsi="ＭＳ ゴシック" w:hint="eastAsia"/>
                <w:w w:val="50"/>
                <w:sz w:val="20"/>
              </w:rPr>
              <w:t>３６</w:t>
            </w:r>
            <w:r w:rsidRPr="00075F82">
              <w:rPr>
                <w:rFonts w:hAnsi="ＭＳ ゴシック" w:hint="eastAsia"/>
                <w:w w:val="50"/>
                <w:sz w:val="20"/>
                <w:szCs w:val="20"/>
              </w:rPr>
              <w:t>条の２</w:t>
            </w:r>
          </w:p>
          <w:p w:rsidR="00333D11" w:rsidRPr="00075F82" w:rsidRDefault="00333D11" w:rsidP="00333D11">
            <w:pPr>
              <w:pStyle w:val="a9"/>
              <w:spacing w:before="121"/>
              <w:ind w:leftChars="100" w:left="384" w:hangingChars="100" w:hanging="204"/>
              <w:rPr>
                <w:rFonts w:ascii="ＭＳ ゴシック" w:hAnsi="ＭＳ ゴシック"/>
                <w:w w:val="50"/>
                <w:sz w:val="20"/>
              </w:rPr>
            </w:pPr>
            <w:r w:rsidRPr="00075F82">
              <w:rPr>
                <w:rFonts w:ascii="ＭＳ ゴシック" w:hAnsi="ＭＳ ゴシック" w:hint="eastAsia"/>
                <w:sz w:val="20"/>
                <w:szCs w:val="20"/>
              </w:rPr>
              <w:t>◎　虐待等の防止・早期発見に加え、虐待等が発生した場合はその再発を確実に防止するために次(以下のアからウ)に掲げる事項を実施するものとする。</w:t>
            </w:r>
            <w:r w:rsidRPr="00075F82">
              <w:rPr>
                <w:rFonts w:ascii="ＭＳ ゴシック" w:hAnsi="ＭＳ ゴシック" w:hint="eastAsia"/>
                <w:w w:val="50"/>
                <w:sz w:val="20"/>
              </w:rPr>
              <w:t>◆解釈通知第１の九(２)</w:t>
            </w:r>
          </w:p>
          <w:p w:rsidR="00333D11" w:rsidRPr="00075F82" w:rsidRDefault="00333D11" w:rsidP="001C2A9E">
            <w:pPr>
              <w:pStyle w:val="Default"/>
              <w:ind w:leftChars="100" w:left="380" w:hangingChars="100" w:hanging="200"/>
              <w:rPr>
                <w:sz w:val="20"/>
                <w:szCs w:val="20"/>
              </w:rPr>
            </w:pPr>
          </w:p>
          <w:p w:rsidR="00AC708C" w:rsidRPr="00075F82" w:rsidRDefault="00161EB6" w:rsidP="001C2A9E">
            <w:pPr>
              <w:pStyle w:val="Default"/>
              <w:ind w:leftChars="100" w:left="380" w:hangingChars="100" w:hanging="200"/>
              <w:rPr>
                <w:sz w:val="20"/>
                <w:szCs w:val="20"/>
              </w:rPr>
            </w:pPr>
            <w:r w:rsidRPr="00075F82">
              <w:rPr>
                <w:rFonts w:hint="eastAsia"/>
                <w:sz w:val="20"/>
                <w:szCs w:val="20"/>
              </w:rPr>
              <w:t xml:space="preserve">ア　</w:t>
            </w:r>
            <w:r w:rsidR="00AC708C" w:rsidRPr="00075F82">
              <w:rPr>
                <w:rFonts w:hint="eastAsia"/>
                <w:sz w:val="20"/>
                <w:szCs w:val="20"/>
              </w:rPr>
              <w:t>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333D11" w:rsidRPr="00075F82" w:rsidRDefault="00333D11" w:rsidP="001C2A9E">
            <w:pPr>
              <w:pStyle w:val="Default"/>
              <w:ind w:leftChars="100" w:left="380" w:hangingChars="100" w:hanging="200"/>
              <w:rPr>
                <w:sz w:val="20"/>
                <w:szCs w:val="20"/>
              </w:rPr>
            </w:pPr>
            <w:r w:rsidRPr="00075F82">
              <w:rPr>
                <w:rFonts w:hAnsi="ＭＳ ゴシック" w:hint="eastAsia"/>
                <w:sz w:val="20"/>
                <w:szCs w:val="20"/>
              </w:rPr>
              <w:t>◎　虐待防止検討委員会は、他の会議体を設置している場合、これと一体的に設置・運営することとして差し支えない。また、事業所に実施が求められるものであるが、他のサービス事業者との連携により行うことも差し支えない。</w:t>
            </w:r>
            <w:r w:rsidRPr="00075F82">
              <w:rPr>
                <w:rFonts w:hAnsi="ＭＳ ゴシック" w:hint="eastAsia"/>
                <w:w w:val="50"/>
                <w:sz w:val="20"/>
              </w:rPr>
              <w:t>◆解釈通知第１の九(２)①</w:t>
            </w:r>
          </w:p>
          <w:p w:rsidR="00333D11" w:rsidRPr="00075F82" w:rsidRDefault="00333D11" w:rsidP="001C2A9E">
            <w:pPr>
              <w:pStyle w:val="Default"/>
              <w:ind w:leftChars="100" w:left="380" w:hangingChars="100" w:hanging="200"/>
              <w:rPr>
                <w:sz w:val="20"/>
                <w:szCs w:val="20"/>
              </w:rPr>
            </w:pPr>
            <w:r w:rsidRPr="00075F82">
              <w:rPr>
                <w:rFonts w:hAnsi="ＭＳ ゴシック" w:hint="eastAsia"/>
                <w:sz w:val="20"/>
                <w:szCs w:val="20"/>
              </w:rPr>
              <w:t>◎　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r w:rsidRPr="00075F82">
              <w:rPr>
                <w:rFonts w:hAnsi="ＭＳ ゴシック" w:hint="eastAsia"/>
                <w:w w:val="50"/>
                <w:sz w:val="20"/>
              </w:rPr>
              <w:t>◆解釈通知第１の九(２)①</w:t>
            </w:r>
          </w:p>
          <w:p w:rsidR="00333D11" w:rsidRPr="00075F82" w:rsidRDefault="00333D11" w:rsidP="001C2A9E">
            <w:pPr>
              <w:pStyle w:val="Default"/>
              <w:ind w:leftChars="100" w:left="380" w:hangingChars="100" w:hanging="200"/>
              <w:rPr>
                <w:sz w:val="20"/>
                <w:szCs w:val="20"/>
              </w:rPr>
            </w:pPr>
          </w:p>
          <w:p w:rsidR="00AC708C" w:rsidRPr="00075F82" w:rsidRDefault="00AC708C" w:rsidP="001C2A9E">
            <w:pPr>
              <w:pStyle w:val="Default"/>
              <w:ind w:leftChars="100" w:left="380" w:hangingChars="100" w:hanging="200"/>
              <w:rPr>
                <w:sz w:val="20"/>
                <w:szCs w:val="20"/>
              </w:rPr>
            </w:pPr>
            <w:r w:rsidRPr="00075F82">
              <w:rPr>
                <w:rFonts w:hint="eastAsia"/>
                <w:sz w:val="20"/>
                <w:szCs w:val="20"/>
              </w:rPr>
              <w:t>イ　当該事業所における虐待の防止のための指針を整備すること。</w:t>
            </w:r>
          </w:p>
          <w:p w:rsidR="00333D11" w:rsidRPr="00075F82" w:rsidRDefault="00333D11" w:rsidP="00333D11">
            <w:pPr>
              <w:pStyle w:val="a9"/>
              <w:spacing w:before="121"/>
              <w:ind w:leftChars="100" w:left="384" w:hangingChars="100" w:hanging="204"/>
              <w:rPr>
                <w:rFonts w:ascii="ＭＳ ゴシック" w:hAnsi="ＭＳ ゴシック"/>
                <w:sz w:val="20"/>
                <w:szCs w:val="20"/>
              </w:rPr>
            </w:pPr>
            <w:r w:rsidRPr="00075F82">
              <w:rPr>
                <w:rFonts w:ascii="ＭＳ ゴシック" w:hAnsi="ＭＳ ゴシック" w:hint="eastAsia"/>
                <w:sz w:val="20"/>
                <w:szCs w:val="20"/>
              </w:rPr>
              <w:lastRenderedPageBreak/>
              <w:t>◎　「虐待の防止のための指針」には、次のような項目を盛り込むこととする。</w:t>
            </w:r>
            <w:r w:rsidRPr="00075F82">
              <w:rPr>
                <w:rFonts w:ascii="ＭＳ ゴシック" w:hAnsi="ＭＳ ゴシック" w:hint="eastAsia"/>
                <w:w w:val="50"/>
                <w:sz w:val="20"/>
              </w:rPr>
              <w:t>◆解釈通知第１の九(２)➁</w:t>
            </w:r>
          </w:p>
          <w:p w:rsidR="00333D11" w:rsidRPr="00075F82" w:rsidRDefault="00333D11" w:rsidP="00333D11">
            <w:pPr>
              <w:pStyle w:val="a9"/>
              <w:spacing w:before="121"/>
              <w:ind w:leftChars="200" w:left="360"/>
              <w:rPr>
                <w:rFonts w:ascii="ＭＳ ゴシック" w:hAnsi="ＭＳ ゴシック"/>
                <w:sz w:val="20"/>
                <w:szCs w:val="20"/>
              </w:rPr>
            </w:pPr>
            <w:r w:rsidRPr="00075F82">
              <w:rPr>
                <w:rFonts w:ascii="ＭＳ ゴシック" w:hAnsi="ＭＳ ゴシック" w:hint="eastAsia"/>
                <w:sz w:val="20"/>
                <w:szCs w:val="20"/>
              </w:rPr>
              <w:t xml:space="preserve">イ　事業所における虐待の防止に関する基本的考え方 　</w:t>
            </w:r>
          </w:p>
          <w:p w:rsidR="00333D11" w:rsidRPr="00075F82" w:rsidRDefault="00333D11" w:rsidP="00333D11">
            <w:pPr>
              <w:pStyle w:val="a9"/>
              <w:spacing w:before="121"/>
              <w:ind w:leftChars="200" w:left="360"/>
              <w:rPr>
                <w:rFonts w:ascii="ＭＳ ゴシック" w:hAnsi="ＭＳ ゴシック"/>
                <w:sz w:val="20"/>
                <w:szCs w:val="20"/>
              </w:rPr>
            </w:pPr>
            <w:r w:rsidRPr="00075F82">
              <w:rPr>
                <w:rFonts w:ascii="ＭＳ ゴシック" w:hAnsi="ＭＳ ゴシック" w:hint="eastAsia"/>
                <w:sz w:val="20"/>
                <w:szCs w:val="20"/>
              </w:rPr>
              <w:t>ロ　虐待防止検討委員会その他事業所内の組織に関する事　項</w:t>
            </w:r>
          </w:p>
          <w:p w:rsidR="00333D11" w:rsidRPr="00075F82" w:rsidRDefault="00333D11" w:rsidP="00333D11">
            <w:pPr>
              <w:pStyle w:val="a9"/>
              <w:spacing w:before="121"/>
              <w:ind w:leftChars="200" w:left="360"/>
              <w:rPr>
                <w:rFonts w:ascii="ＭＳ ゴシック" w:hAnsi="ＭＳ ゴシック"/>
                <w:sz w:val="20"/>
                <w:szCs w:val="20"/>
              </w:rPr>
            </w:pPr>
            <w:r w:rsidRPr="00075F82">
              <w:rPr>
                <w:rFonts w:ascii="ＭＳ ゴシック" w:hAnsi="ＭＳ ゴシック" w:hint="eastAsia"/>
                <w:sz w:val="20"/>
                <w:szCs w:val="20"/>
              </w:rPr>
              <w:t>ハ　虐待の防止のための職員研修に関する基本方針</w:t>
            </w:r>
          </w:p>
          <w:p w:rsidR="00333D11" w:rsidRPr="00075F82" w:rsidRDefault="00333D11" w:rsidP="00333D11">
            <w:pPr>
              <w:pStyle w:val="a9"/>
              <w:spacing w:before="121"/>
              <w:ind w:leftChars="200" w:left="360"/>
              <w:rPr>
                <w:rFonts w:ascii="ＭＳ ゴシック" w:hAnsi="ＭＳ ゴシック"/>
                <w:sz w:val="20"/>
                <w:szCs w:val="20"/>
              </w:rPr>
            </w:pPr>
            <w:r w:rsidRPr="00075F82">
              <w:rPr>
                <w:rFonts w:ascii="ＭＳ ゴシック" w:hAnsi="ＭＳ ゴシック" w:hint="eastAsia"/>
                <w:sz w:val="20"/>
                <w:szCs w:val="20"/>
              </w:rPr>
              <w:t>ニ　虐待等が発生した場合の対応方法に関する基本方針</w:t>
            </w:r>
          </w:p>
          <w:p w:rsidR="00333D11" w:rsidRPr="00075F82" w:rsidRDefault="00333D11" w:rsidP="00333D11">
            <w:pPr>
              <w:pStyle w:val="a9"/>
              <w:spacing w:before="121"/>
              <w:ind w:leftChars="200" w:left="360"/>
              <w:rPr>
                <w:rFonts w:ascii="ＭＳ ゴシック" w:hAnsi="ＭＳ ゴシック"/>
                <w:sz w:val="20"/>
                <w:szCs w:val="20"/>
              </w:rPr>
            </w:pPr>
            <w:r w:rsidRPr="00075F82">
              <w:rPr>
                <w:rFonts w:ascii="ＭＳ ゴシック" w:hAnsi="ＭＳ ゴシック" w:hint="eastAsia"/>
                <w:sz w:val="20"/>
                <w:szCs w:val="20"/>
              </w:rPr>
              <w:t>ホ　虐待等が発生した場合の相談・報告体制に関する事項</w:t>
            </w:r>
          </w:p>
          <w:p w:rsidR="00333D11" w:rsidRPr="00075F82" w:rsidRDefault="00333D11" w:rsidP="00333D11">
            <w:pPr>
              <w:pStyle w:val="a9"/>
              <w:spacing w:before="121"/>
              <w:ind w:leftChars="200" w:left="360"/>
              <w:rPr>
                <w:rFonts w:ascii="ＭＳ ゴシック" w:hAnsi="ＭＳ ゴシック"/>
                <w:sz w:val="20"/>
                <w:szCs w:val="20"/>
              </w:rPr>
            </w:pPr>
            <w:r w:rsidRPr="00075F82">
              <w:rPr>
                <w:rFonts w:ascii="ＭＳ ゴシック" w:hAnsi="ＭＳ ゴシック" w:hint="eastAsia"/>
                <w:sz w:val="20"/>
                <w:szCs w:val="20"/>
              </w:rPr>
              <w:t>ヘ　成年後見制度の利用支援に関する事項</w:t>
            </w:r>
          </w:p>
          <w:p w:rsidR="00333D11" w:rsidRPr="00075F82" w:rsidRDefault="00333D11" w:rsidP="00333D11">
            <w:pPr>
              <w:pStyle w:val="a9"/>
              <w:spacing w:before="121"/>
              <w:ind w:leftChars="200" w:left="360"/>
              <w:rPr>
                <w:rFonts w:ascii="ＭＳ ゴシック" w:hAnsi="ＭＳ ゴシック"/>
                <w:sz w:val="20"/>
                <w:szCs w:val="20"/>
              </w:rPr>
            </w:pPr>
            <w:r w:rsidRPr="00075F82">
              <w:rPr>
                <w:rFonts w:ascii="ＭＳ ゴシック" w:hAnsi="ＭＳ ゴシック" w:hint="eastAsia"/>
                <w:sz w:val="20"/>
                <w:szCs w:val="20"/>
              </w:rPr>
              <w:t>ト　虐待等に係る苦情解決方法に関する事項</w:t>
            </w:r>
          </w:p>
          <w:p w:rsidR="00333D11" w:rsidRPr="00075F82" w:rsidRDefault="00333D11" w:rsidP="00333D11">
            <w:pPr>
              <w:pStyle w:val="a9"/>
              <w:spacing w:before="121"/>
              <w:ind w:leftChars="200" w:left="360"/>
              <w:rPr>
                <w:rFonts w:ascii="ＭＳ ゴシック" w:hAnsi="ＭＳ ゴシック"/>
                <w:sz w:val="20"/>
                <w:szCs w:val="20"/>
              </w:rPr>
            </w:pPr>
            <w:r w:rsidRPr="00075F82">
              <w:rPr>
                <w:rFonts w:ascii="ＭＳ ゴシック" w:hAnsi="ＭＳ ゴシック" w:hint="eastAsia"/>
                <w:sz w:val="20"/>
                <w:szCs w:val="20"/>
              </w:rPr>
              <w:t>チ　利用者等に対する当該指針の閲覧に関する事項</w:t>
            </w:r>
          </w:p>
          <w:p w:rsidR="00333D11" w:rsidRPr="00075F82" w:rsidRDefault="00333D11" w:rsidP="00333D11">
            <w:pPr>
              <w:pStyle w:val="a9"/>
              <w:spacing w:before="121"/>
              <w:ind w:leftChars="200" w:left="360"/>
              <w:rPr>
                <w:rFonts w:ascii="ＭＳ ゴシック" w:hAnsi="ＭＳ ゴシック"/>
                <w:sz w:val="20"/>
                <w:szCs w:val="20"/>
              </w:rPr>
            </w:pPr>
            <w:r w:rsidRPr="00075F82">
              <w:rPr>
                <w:rFonts w:ascii="ＭＳ ゴシック" w:hAnsi="ＭＳ ゴシック" w:hint="eastAsia"/>
                <w:sz w:val="20"/>
                <w:szCs w:val="20"/>
              </w:rPr>
              <w:t>リ　その他虐待の防止の推進のために必要な事項</w:t>
            </w:r>
          </w:p>
          <w:p w:rsidR="00333D11" w:rsidRPr="00075F82" w:rsidRDefault="00333D11" w:rsidP="001C2A9E">
            <w:pPr>
              <w:pStyle w:val="Default"/>
              <w:ind w:leftChars="100" w:left="380" w:hangingChars="100" w:hanging="200"/>
              <w:rPr>
                <w:sz w:val="20"/>
                <w:szCs w:val="20"/>
              </w:rPr>
            </w:pPr>
          </w:p>
          <w:p w:rsidR="00AC708C" w:rsidRPr="00075F82" w:rsidRDefault="00AC708C" w:rsidP="001C2A9E">
            <w:pPr>
              <w:pStyle w:val="Default"/>
              <w:ind w:leftChars="100" w:left="380" w:hangingChars="100" w:hanging="200"/>
              <w:rPr>
                <w:sz w:val="20"/>
                <w:szCs w:val="20"/>
              </w:rPr>
            </w:pPr>
            <w:r w:rsidRPr="00075F82">
              <w:rPr>
                <w:rFonts w:hint="eastAsia"/>
                <w:sz w:val="20"/>
                <w:szCs w:val="20"/>
              </w:rPr>
              <w:t>ウ　当該事業所において、従業者に対し虐待の防止のための研修を定期的に実施すること。</w:t>
            </w:r>
          </w:p>
          <w:p w:rsidR="00333D11" w:rsidRPr="00075F82" w:rsidRDefault="00333D11" w:rsidP="00333D11">
            <w:pPr>
              <w:pStyle w:val="a9"/>
              <w:spacing w:before="121"/>
              <w:ind w:leftChars="100" w:left="384" w:hangingChars="100" w:hanging="204"/>
              <w:rPr>
                <w:rFonts w:ascii="ＭＳ ゴシック" w:hAnsi="ＭＳ ゴシック"/>
                <w:w w:val="50"/>
                <w:sz w:val="20"/>
              </w:rPr>
            </w:pPr>
            <w:r w:rsidRPr="00075F82">
              <w:rPr>
                <w:rFonts w:ascii="ＭＳ ゴシック" w:hAnsi="ＭＳ ゴシック" w:hint="eastAsia"/>
                <w:sz w:val="20"/>
                <w:szCs w:val="20"/>
              </w:rPr>
              <w:t>◎　定期的な研修（年１回以上）を実施するとともに、新規採用時には必ず虐待の防止のための研修を実施すること。</w:t>
            </w:r>
            <w:r w:rsidRPr="00075F82">
              <w:rPr>
                <w:rFonts w:ascii="ＭＳ ゴシック" w:hAnsi="ＭＳ ゴシック" w:hint="eastAsia"/>
                <w:w w:val="50"/>
                <w:sz w:val="20"/>
              </w:rPr>
              <w:t>◆解釈通知第１の九(２)③</w:t>
            </w:r>
          </w:p>
          <w:p w:rsidR="00333D11" w:rsidRPr="00075F82" w:rsidRDefault="00333D11" w:rsidP="001C2A9E">
            <w:pPr>
              <w:pStyle w:val="Default"/>
              <w:ind w:leftChars="100" w:left="380" w:hangingChars="100" w:hanging="200"/>
              <w:rPr>
                <w:sz w:val="20"/>
                <w:szCs w:val="20"/>
              </w:rPr>
            </w:pPr>
          </w:p>
          <w:p w:rsidR="00161EB6" w:rsidRPr="00075F82" w:rsidRDefault="00AC708C" w:rsidP="001C2A9E">
            <w:pPr>
              <w:pStyle w:val="Default"/>
              <w:ind w:leftChars="100" w:left="380" w:hangingChars="100" w:hanging="200"/>
              <w:rPr>
                <w:rFonts w:hAnsi="ＭＳ ゴシック"/>
                <w:w w:val="50"/>
                <w:sz w:val="20"/>
                <w:szCs w:val="20"/>
              </w:rPr>
            </w:pPr>
            <w:r w:rsidRPr="00075F82">
              <w:rPr>
                <w:rFonts w:hint="eastAsia"/>
                <w:sz w:val="20"/>
                <w:szCs w:val="20"/>
              </w:rPr>
              <w:t>エ　前３号に掲げる措置を適切に実施するための担当者を置くこと。</w:t>
            </w:r>
          </w:p>
          <w:p w:rsidR="00161EB6" w:rsidRPr="00075F82" w:rsidRDefault="00333D11" w:rsidP="00333D11">
            <w:pPr>
              <w:pStyle w:val="Default"/>
              <w:ind w:leftChars="100" w:left="380" w:hangingChars="100" w:hanging="200"/>
              <w:rPr>
                <w:rFonts w:hAnsi="ＭＳ ゴシック"/>
                <w:w w:val="50"/>
                <w:sz w:val="20"/>
              </w:rPr>
            </w:pPr>
            <w:r w:rsidRPr="00075F82">
              <w:rPr>
                <w:rFonts w:hAnsi="ＭＳ ゴシック" w:hint="eastAsia"/>
                <w:sz w:val="20"/>
                <w:szCs w:val="20"/>
              </w:rPr>
              <w:t>◎　専任の担当者を置くことが必要である。当該担当者としては、虐待防止検討委員会の責任者と同一の従業者が務めることが望ましい。</w:t>
            </w:r>
            <w:r w:rsidRPr="00075F82">
              <w:rPr>
                <w:rFonts w:hAnsi="ＭＳ ゴシック" w:hint="eastAsia"/>
                <w:w w:val="50"/>
                <w:sz w:val="20"/>
              </w:rPr>
              <w:t>◆解釈通知第１の九(２)④</w:t>
            </w:r>
          </w:p>
          <w:p w:rsidR="00333D11" w:rsidRPr="00075F82" w:rsidRDefault="00333D11" w:rsidP="00333D11">
            <w:pPr>
              <w:pStyle w:val="Default"/>
              <w:ind w:leftChars="100" w:left="380" w:hangingChars="100" w:hanging="200"/>
              <w:rPr>
                <w:sz w:val="20"/>
                <w:szCs w:val="20"/>
              </w:rPr>
            </w:pPr>
          </w:p>
        </w:tc>
        <w:tc>
          <w:tcPr>
            <w:tcW w:w="426" w:type="dxa"/>
            <w:gridSpan w:val="2"/>
            <w:tcBorders>
              <w:top w:val="single" w:sz="4" w:space="0" w:color="auto"/>
              <w:bottom w:val="single" w:sz="4" w:space="0" w:color="auto"/>
            </w:tcBorders>
          </w:tcPr>
          <w:p w:rsidR="00161EB6" w:rsidRPr="00075F82" w:rsidRDefault="00161EB6"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161EB6" w:rsidRPr="00075F82" w:rsidRDefault="00161EB6"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令和６年３月３１日までは努力義務</w:t>
            </w:r>
          </w:p>
          <w:p w:rsidR="00333D11" w:rsidRPr="00075F82" w:rsidRDefault="00333D11" w:rsidP="00262AB0">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r w:rsidRPr="00075F82">
              <w:rPr>
                <w:rFonts w:ascii="ＭＳ ゴシック" w:eastAsia="ＭＳ ゴシック" w:hAnsi="ＭＳ ゴシック" w:hint="eastAsia"/>
                <w:sz w:val="20"/>
              </w:rPr>
              <w:t>委員会</w:t>
            </w:r>
          </w:p>
          <w:p w:rsidR="00333D11" w:rsidRPr="00075F82" w:rsidRDefault="00333D11" w:rsidP="00333D11">
            <w:pPr>
              <w:rPr>
                <w:rFonts w:ascii="ＭＳ ゴシック" w:eastAsia="ＭＳ ゴシック" w:hAnsi="ＭＳ ゴシック"/>
                <w:sz w:val="20"/>
              </w:rPr>
            </w:pPr>
            <w:r w:rsidRPr="00075F82">
              <w:rPr>
                <w:rFonts w:ascii="ＭＳ ゴシック" w:eastAsia="ＭＳ ゴシック" w:hAnsi="ＭＳ ゴシック" w:hint="eastAsia"/>
                <w:sz w:val="20"/>
              </w:rPr>
              <w:t>有・無</w:t>
            </w: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r w:rsidRPr="00075F82">
              <w:rPr>
                <w:rFonts w:ascii="ＭＳ ゴシック" w:eastAsia="ＭＳ ゴシック" w:hAnsi="ＭＳ ゴシック" w:hint="eastAsia"/>
                <w:sz w:val="20"/>
              </w:rPr>
              <w:t>指針</w:t>
            </w:r>
          </w:p>
          <w:p w:rsidR="00333D11" w:rsidRPr="00075F82" w:rsidRDefault="00333D11" w:rsidP="00333D11">
            <w:pPr>
              <w:rPr>
                <w:rFonts w:ascii="ＭＳ ゴシック" w:eastAsia="ＭＳ ゴシック" w:hAnsi="ＭＳ ゴシック"/>
                <w:sz w:val="20"/>
              </w:rPr>
            </w:pPr>
            <w:r w:rsidRPr="00075F82">
              <w:rPr>
                <w:rFonts w:ascii="ＭＳ ゴシック" w:eastAsia="ＭＳ ゴシック" w:hAnsi="ＭＳ ゴシック" w:hint="eastAsia"/>
                <w:sz w:val="20"/>
              </w:rPr>
              <w:t>有・無</w:t>
            </w: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r w:rsidRPr="00075F82">
              <w:rPr>
                <w:rFonts w:ascii="ＭＳ ゴシック" w:eastAsia="ＭＳ ゴシック" w:hAnsi="ＭＳ ゴシック" w:hint="eastAsia"/>
                <w:sz w:val="20"/>
              </w:rPr>
              <w:t>研修</w:t>
            </w:r>
          </w:p>
          <w:p w:rsidR="00333D11" w:rsidRPr="00075F82" w:rsidRDefault="00333D11" w:rsidP="00333D11">
            <w:pPr>
              <w:rPr>
                <w:rFonts w:ascii="ＭＳ ゴシック" w:eastAsia="ＭＳ ゴシック" w:hAnsi="ＭＳ ゴシック"/>
                <w:sz w:val="20"/>
              </w:rPr>
            </w:pPr>
            <w:r w:rsidRPr="00075F82">
              <w:rPr>
                <w:rFonts w:ascii="ＭＳ ゴシック" w:eastAsia="ＭＳ ゴシック" w:hAnsi="ＭＳ ゴシック" w:hint="eastAsia"/>
                <w:sz w:val="20"/>
              </w:rPr>
              <w:t>有(　　回)・無</w:t>
            </w: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p>
          <w:p w:rsidR="00333D11" w:rsidRPr="00075F82" w:rsidRDefault="00333D11" w:rsidP="00333D11">
            <w:pPr>
              <w:rPr>
                <w:rFonts w:ascii="ＭＳ ゴシック" w:eastAsia="ＭＳ ゴシック" w:hAnsi="ＭＳ ゴシック"/>
                <w:sz w:val="20"/>
              </w:rPr>
            </w:pPr>
            <w:r w:rsidRPr="00075F82">
              <w:rPr>
                <w:rFonts w:ascii="ＭＳ ゴシック" w:eastAsia="ＭＳ ゴシック" w:hAnsi="ＭＳ ゴシック" w:hint="eastAsia"/>
                <w:sz w:val="20"/>
              </w:rPr>
              <w:t>担当者</w:t>
            </w:r>
          </w:p>
          <w:p w:rsidR="00333D11" w:rsidRPr="00075F82" w:rsidRDefault="00333D11" w:rsidP="00333D11">
            <w:pPr>
              <w:rPr>
                <w:rFonts w:ascii="ＭＳ ゴシック" w:eastAsia="ＭＳ ゴシック" w:hAnsi="ＭＳ ゴシック"/>
                <w:sz w:val="20"/>
              </w:rPr>
            </w:pPr>
            <w:r w:rsidRPr="00075F82">
              <w:rPr>
                <w:rFonts w:ascii="ＭＳ ゴシック" w:eastAsia="ＭＳ ゴシック" w:hAnsi="ＭＳ ゴシック" w:hint="eastAsia"/>
                <w:sz w:val="20"/>
              </w:rPr>
              <w:t>有 ・ 無</w:t>
            </w:r>
          </w:p>
          <w:p w:rsidR="00333D11" w:rsidRPr="00075F82" w:rsidRDefault="00333D11" w:rsidP="00333D11">
            <w:pPr>
              <w:rPr>
                <w:rFonts w:ascii="ＭＳ ゴシック" w:eastAsia="ＭＳ ゴシック" w:hAnsi="ＭＳ ゴシック"/>
                <w:sz w:val="20"/>
              </w:rPr>
            </w:pPr>
            <w:r w:rsidRPr="00075F82">
              <w:rPr>
                <w:rFonts w:ascii="ＭＳ ゴシック" w:eastAsia="ＭＳ ゴシック" w:hAnsi="ＭＳ ゴシック" w:hint="eastAsia"/>
                <w:sz w:val="20"/>
              </w:rPr>
              <w:t>(担当者名　　)</w:t>
            </w:r>
          </w:p>
        </w:tc>
      </w:tr>
      <w:tr w:rsidR="00262AB0" w:rsidRPr="00075F82" w:rsidTr="00696962">
        <w:trPr>
          <w:trHeight w:val="337"/>
        </w:trPr>
        <w:tc>
          <w:tcPr>
            <w:tcW w:w="1276" w:type="dxa"/>
            <w:tcBorders>
              <w:top w:val="single" w:sz="4" w:space="0" w:color="auto"/>
              <w:bottom w:val="single" w:sz="4" w:space="0" w:color="auto"/>
            </w:tcBorders>
          </w:tcPr>
          <w:p w:rsidR="00262AB0" w:rsidRPr="00075F82" w:rsidRDefault="00AC708C" w:rsidP="00262AB0">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31</w:t>
            </w:r>
            <w:r w:rsidR="00262AB0" w:rsidRPr="00075F82">
              <w:rPr>
                <w:rFonts w:ascii="ＭＳ ゴシック" w:eastAsia="ＭＳ ゴシック" w:hAnsi="ＭＳ ゴシック" w:hint="eastAsia"/>
                <w:sz w:val="20"/>
              </w:rPr>
              <w:t xml:space="preserve">  会計の区分</w:t>
            </w:r>
          </w:p>
        </w:tc>
        <w:tc>
          <w:tcPr>
            <w:tcW w:w="6233" w:type="dxa"/>
            <w:gridSpan w:val="3"/>
            <w:tcBorders>
              <w:top w:val="single" w:sz="4" w:space="0" w:color="auto"/>
              <w:bottom w:val="single" w:sz="4" w:space="0" w:color="auto"/>
            </w:tcBorders>
          </w:tcPr>
          <w:p w:rsidR="00262AB0" w:rsidRPr="00075F82" w:rsidRDefault="00262AB0" w:rsidP="00262AB0">
            <w:pPr>
              <w:pStyle w:val="Default"/>
              <w:ind w:left="200" w:hangingChars="100" w:hanging="200"/>
              <w:rPr>
                <w:rFonts w:hAnsi="ＭＳ ゴシック"/>
                <w:w w:val="50"/>
                <w:sz w:val="20"/>
                <w:szCs w:val="20"/>
              </w:rPr>
            </w:pPr>
            <w:r w:rsidRPr="00075F82">
              <w:rPr>
                <w:rFonts w:hint="eastAsia"/>
                <w:sz w:val="20"/>
                <w:szCs w:val="20"/>
              </w:rPr>
              <w:t>①　事業所ごとに経理を区分するとともに，第１号通所事業の会計とその他の事業の会計を区分しているか。</w:t>
            </w:r>
            <w:r w:rsidRPr="00075F82">
              <w:rPr>
                <w:rFonts w:hAnsi="ＭＳ ゴシック" w:hint="eastAsia"/>
                <w:w w:val="50"/>
                <w:sz w:val="20"/>
                <w:szCs w:val="20"/>
              </w:rPr>
              <w:t>◆基準要綱第</w:t>
            </w:r>
            <w:r w:rsidRPr="00075F82">
              <w:rPr>
                <w:rFonts w:hAnsi="ＭＳ ゴシック" w:hint="eastAsia"/>
                <w:w w:val="50"/>
                <w:sz w:val="20"/>
              </w:rPr>
              <w:t>３７</w:t>
            </w:r>
            <w:r w:rsidRPr="00075F82">
              <w:rPr>
                <w:rFonts w:hAnsi="ＭＳ ゴシック" w:hint="eastAsia"/>
                <w:w w:val="50"/>
                <w:sz w:val="20"/>
                <w:szCs w:val="20"/>
              </w:rPr>
              <w:t>条（省令第</w:t>
            </w:r>
            <w:r w:rsidRPr="00075F82">
              <w:rPr>
                <w:rFonts w:hAnsi="ＭＳ ゴシック" w:hint="eastAsia"/>
                <w:w w:val="50"/>
                <w:sz w:val="20"/>
              </w:rPr>
              <w:t>３６</w:t>
            </w:r>
            <w:r w:rsidRPr="00075F82">
              <w:rPr>
                <w:rFonts w:hAnsi="ＭＳ ゴシック" w:hint="eastAsia"/>
                <w:w w:val="50"/>
                <w:sz w:val="20"/>
                <w:szCs w:val="20"/>
              </w:rPr>
              <w:t>条</w:t>
            </w:r>
            <w:r w:rsidRPr="00075F82">
              <w:rPr>
                <w:rFonts w:hAnsi="ＭＳ ゴシック" w:hint="eastAsia"/>
                <w:w w:val="50"/>
                <w:sz w:val="20"/>
              </w:rPr>
              <w:t>準用</w:t>
            </w:r>
            <w:r w:rsidRPr="00075F82">
              <w:rPr>
                <w:rFonts w:hAnsi="ＭＳ ゴシック" w:hint="eastAsia"/>
                <w:w w:val="50"/>
                <w:sz w:val="20"/>
                <w:szCs w:val="20"/>
              </w:rPr>
              <w:t>）</w:t>
            </w:r>
          </w:p>
          <w:p w:rsidR="00262AB0" w:rsidRPr="00075F82" w:rsidRDefault="00262AB0" w:rsidP="00262AB0">
            <w:pPr>
              <w:pStyle w:val="Default"/>
              <w:ind w:left="200" w:hangingChars="100" w:hanging="200"/>
              <w:jc w:val="both"/>
              <w:rPr>
                <w:sz w:val="20"/>
                <w:szCs w:val="20"/>
              </w:rPr>
            </w:pPr>
          </w:p>
          <w:p w:rsidR="00262AB0" w:rsidRPr="00075F82" w:rsidRDefault="00262AB0" w:rsidP="00262AB0">
            <w:pPr>
              <w:pStyle w:val="Default"/>
              <w:ind w:left="200" w:hangingChars="100" w:hanging="200"/>
              <w:jc w:val="both"/>
              <w:rPr>
                <w:rStyle w:val="ac"/>
                <w:i w:val="0"/>
              </w:rPr>
            </w:pPr>
            <w:r w:rsidRPr="00075F82">
              <w:rPr>
                <w:rFonts w:hint="eastAsia"/>
                <w:sz w:val="20"/>
                <w:szCs w:val="20"/>
              </w:rPr>
              <w:t>②　具体的な会計処理の方法については，別に通知された「介護保険の給付対象事業における会計の区分について」に沿って適切に行われているか。</w:t>
            </w:r>
            <w:r w:rsidRPr="00075F82">
              <w:rPr>
                <w:rFonts w:hAnsi="ＭＳ ゴシック" w:hint="eastAsia"/>
                <w:w w:val="50"/>
                <w:sz w:val="20"/>
                <w:szCs w:val="20"/>
              </w:rPr>
              <w:t>◆平１３老振１８</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事業別決算</w:t>
            </w:r>
          </w:p>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sz w:val="20"/>
              </w:rPr>
              <w:t xml:space="preserve"> ( 有 ・ 無 )</w:t>
            </w:r>
          </w:p>
        </w:tc>
      </w:tr>
      <w:tr w:rsidR="00262AB0" w:rsidRPr="00075F82" w:rsidTr="00696962">
        <w:trPr>
          <w:trHeight w:val="402"/>
        </w:trPr>
        <w:tc>
          <w:tcPr>
            <w:tcW w:w="1276" w:type="dxa"/>
            <w:tcBorders>
              <w:top w:val="single" w:sz="4" w:space="0" w:color="auto"/>
              <w:bottom w:val="single" w:sz="4" w:space="0" w:color="auto"/>
            </w:tcBorders>
          </w:tcPr>
          <w:p w:rsidR="00262AB0" w:rsidRPr="00075F82" w:rsidRDefault="00AC708C" w:rsidP="00262AB0">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32</w:t>
            </w:r>
            <w:r w:rsidR="00262AB0" w:rsidRPr="00075F82">
              <w:rPr>
                <w:rFonts w:ascii="ＭＳ ゴシック" w:eastAsia="ＭＳ ゴシック" w:hAnsi="ＭＳ ゴシック" w:hint="eastAsia"/>
                <w:sz w:val="20"/>
              </w:rPr>
              <w:t xml:space="preserve">  記録の整備</w:t>
            </w:r>
          </w:p>
        </w:tc>
        <w:tc>
          <w:tcPr>
            <w:tcW w:w="6233" w:type="dxa"/>
            <w:gridSpan w:val="3"/>
            <w:tcBorders>
              <w:top w:val="single" w:sz="4" w:space="0" w:color="auto"/>
              <w:bottom w:val="single" w:sz="4" w:space="0" w:color="auto"/>
            </w:tcBorders>
          </w:tcPr>
          <w:p w:rsidR="00262AB0" w:rsidRPr="00075F82" w:rsidRDefault="00262AB0" w:rsidP="00262AB0">
            <w:pPr>
              <w:pStyle w:val="Default"/>
              <w:jc w:val="both"/>
              <w:rPr>
                <w:sz w:val="20"/>
                <w:szCs w:val="20"/>
              </w:rPr>
            </w:pPr>
            <w:r w:rsidRPr="00075F82">
              <w:rPr>
                <w:rFonts w:hint="eastAsia"/>
                <w:sz w:val="20"/>
                <w:szCs w:val="20"/>
              </w:rPr>
              <w:t>①　従業者，設備，備品及び会計に関する諸記録を整備しているか。</w:t>
            </w:r>
            <w:r w:rsidRPr="00075F82">
              <w:rPr>
                <w:sz w:val="20"/>
                <w:szCs w:val="20"/>
              </w:rPr>
              <w:t xml:space="preserve"> </w:t>
            </w:r>
          </w:p>
          <w:p w:rsidR="00262AB0" w:rsidRPr="00075F82" w:rsidRDefault="00262AB0" w:rsidP="00262AB0">
            <w:pPr>
              <w:pStyle w:val="Default"/>
              <w:ind w:leftChars="56" w:left="101" w:firstLineChars="300" w:firstLine="300"/>
              <w:rPr>
                <w:rFonts w:hAnsi="ＭＳ ゴシック"/>
                <w:w w:val="50"/>
                <w:sz w:val="20"/>
                <w:szCs w:val="20"/>
              </w:rPr>
            </w:pPr>
            <w:r w:rsidRPr="00075F82">
              <w:rPr>
                <w:rFonts w:hAnsi="ＭＳ ゴシック" w:hint="eastAsia"/>
                <w:w w:val="50"/>
                <w:sz w:val="20"/>
                <w:szCs w:val="20"/>
              </w:rPr>
              <w:t>◆基準要綱第</w:t>
            </w:r>
            <w:r w:rsidRPr="00075F82">
              <w:rPr>
                <w:rFonts w:hAnsi="ＭＳ ゴシック" w:hint="eastAsia"/>
                <w:w w:val="50"/>
                <w:sz w:val="20"/>
              </w:rPr>
              <w:t>３８</w:t>
            </w:r>
            <w:r w:rsidRPr="00075F82">
              <w:rPr>
                <w:rFonts w:hAnsi="ＭＳ ゴシック" w:hint="eastAsia"/>
                <w:w w:val="50"/>
                <w:sz w:val="20"/>
                <w:szCs w:val="20"/>
              </w:rPr>
              <w:t>条第１項（省令第１０６条第１項）</w:t>
            </w:r>
          </w:p>
          <w:p w:rsidR="00262AB0" w:rsidRPr="00075F82" w:rsidRDefault="00262AB0" w:rsidP="00262AB0">
            <w:pPr>
              <w:pStyle w:val="Default"/>
              <w:ind w:left="200" w:hangingChars="100" w:hanging="200"/>
              <w:jc w:val="both"/>
              <w:rPr>
                <w:sz w:val="20"/>
                <w:szCs w:val="20"/>
              </w:rPr>
            </w:pPr>
          </w:p>
          <w:p w:rsidR="00262AB0" w:rsidRPr="00075F82" w:rsidRDefault="00262AB0" w:rsidP="00262AB0">
            <w:pPr>
              <w:pStyle w:val="Default"/>
              <w:ind w:left="200" w:hangingChars="100" w:hanging="200"/>
              <w:jc w:val="both"/>
              <w:rPr>
                <w:sz w:val="20"/>
                <w:szCs w:val="20"/>
              </w:rPr>
            </w:pPr>
            <w:r w:rsidRPr="00075F82">
              <w:rPr>
                <w:rFonts w:hint="eastAsia"/>
                <w:sz w:val="20"/>
                <w:szCs w:val="20"/>
              </w:rPr>
              <w:t>②　利用者に対するサービスの提供に関する以下の諸記録を整備し，その完結の日から５年間保存しているか。</w:t>
            </w:r>
            <w:r w:rsidRPr="00075F82">
              <w:rPr>
                <w:sz w:val="20"/>
                <w:szCs w:val="20"/>
              </w:rPr>
              <w:t xml:space="preserve"> </w:t>
            </w:r>
          </w:p>
          <w:p w:rsidR="00262AB0" w:rsidRPr="00075F82" w:rsidRDefault="00262AB0" w:rsidP="00262AB0">
            <w:pPr>
              <w:pStyle w:val="Default"/>
              <w:ind w:leftChars="56" w:left="101" w:firstLineChars="300" w:firstLine="300"/>
              <w:rPr>
                <w:rFonts w:hAnsi="ＭＳ ゴシック"/>
                <w:w w:val="50"/>
                <w:sz w:val="20"/>
                <w:szCs w:val="20"/>
              </w:rPr>
            </w:pPr>
            <w:r w:rsidRPr="00075F82">
              <w:rPr>
                <w:rFonts w:hAnsi="ＭＳ ゴシック" w:hint="eastAsia"/>
                <w:w w:val="50"/>
                <w:sz w:val="20"/>
                <w:szCs w:val="20"/>
              </w:rPr>
              <w:t>◆基準要綱第</w:t>
            </w:r>
            <w:r w:rsidRPr="00075F82">
              <w:rPr>
                <w:rFonts w:hAnsi="ＭＳ ゴシック" w:hint="eastAsia"/>
                <w:w w:val="50"/>
                <w:sz w:val="20"/>
              </w:rPr>
              <w:t>３８</w:t>
            </w:r>
            <w:r w:rsidRPr="00075F82">
              <w:rPr>
                <w:rFonts w:hAnsi="ＭＳ ゴシック" w:hint="eastAsia"/>
                <w:w w:val="50"/>
                <w:sz w:val="20"/>
                <w:szCs w:val="20"/>
              </w:rPr>
              <w:t>条第２項</w:t>
            </w:r>
          </w:p>
          <w:p w:rsidR="00B524C1" w:rsidRPr="00075F82" w:rsidRDefault="00B524C1" w:rsidP="00B524C1">
            <w:pPr>
              <w:pStyle w:val="a9"/>
              <w:ind w:left="408" w:hangingChars="200" w:hanging="408"/>
              <w:rPr>
                <w:rFonts w:ascii="ＭＳ ゴシック" w:hAnsi="ＭＳ ゴシック"/>
                <w:sz w:val="20"/>
              </w:rPr>
            </w:pPr>
            <w:r w:rsidRPr="00075F82">
              <w:rPr>
                <w:rFonts w:hint="eastAsia"/>
                <w:sz w:val="20"/>
                <w:szCs w:val="20"/>
              </w:rPr>
              <w:t xml:space="preserve">　</w:t>
            </w:r>
            <w:r w:rsidRPr="00075F82">
              <w:rPr>
                <w:rFonts w:ascii="ＭＳ ゴシック" w:hAnsi="ＭＳ ゴシック" w:hint="eastAsia"/>
                <w:sz w:val="20"/>
              </w:rPr>
              <w:t>◎　「その完結の日」とは、個々の利用者につき、契約終了（契約の解約・解除、他の施設への入所、利用者の死亡、利用者の自立等）により一連のサービス提供が終了した日を指すものとする。</w:t>
            </w:r>
            <w:r w:rsidRPr="00075F82">
              <w:rPr>
                <w:rFonts w:ascii="ＭＳ ゴシック" w:hAnsi="ＭＳ ゴシック" w:hint="eastAsia"/>
                <w:w w:val="50"/>
                <w:sz w:val="20"/>
              </w:rPr>
              <w:t>◆Ｒ３解釈通知第３の六３（１２</w:t>
            </w:r>
            <w:r w:rsidRPr="00075F82">
              <w:rPr>
                <w:rFonts w:ascii="ＭＳ ゴシック" w:hAnsi="ＭＳ ゴシック"/>
                <w:w w:val="50"/>
                <w:sz w:val="20"/>
              </w:rPr>
              <w:t>）</w:t>
            </w:r>
          </w:p>
          <w:p w:rsidR="00B524C1" w:rsidRPr="00075F82" w:rsidRDefault="00B524C1" w:rsidP="00262AB0">
            <w:pPr>
              <w:pStyle w:val="Default"/>
              <w:ind w:firstLineChars="200" w:firstLine="400"/>
              <w:jc w:val="both"/>
              <w:rPr>
                <w:sz w:val="20"/>
                <w:szCs w:val="20"/>
              </w:rPr>
            </w:pPr>
          </w:p>
          <w:p w:rsidR="00262AB0" w:rsidRPr="00075F82" w:rsidRDefault="00262AB0" w:rsidP="00262AB0">
            <w:pPr>
              <w:pStyle w:val="Default"/>
              <w:ind w:firstLineChars="200" w:firstLine="400"/>
              <w:jc w:val="both"/>
              <w:rPr>
                <w:sz w:val="20"/>
                <w:szCs w:val="20"/>
              </w:rPr>
            </w:pPr>
            <w:r w:rsidRPr="00075F82">
              <w:rPr>
                <w:rFonts w:hint="eastAsia"/>
                <w:sz w:val="20"/>
                <w:szCs w:val="20"/>
              </w:rPr>
              <w:t>ア</w:t>
            </w:r>
            <w:r w:rsidRPr="00075F82">
              <w:rPr>
                <w:sz w:val="20"/>
                <w:szCs w:val="20"/>
              </w:rPr>
              <w:t xml:space="preserve"> </w:t>
            </w:r>
            <w:r w:rsidRPr="00075F82">
              <w:rPr>
                <w:rFonts w:hint="eastAsia"/>
                <w:sz w:val="20"/>
                <w:szCs w:val="20"/>
              </w:rPr>
              <w:t xml:space="preserve"> 介護予防通所介護計画</w:t>
            </w:r>
            <w:r w:rsidRPr="00075F82">
              <w:rPr>
                <w:sz w:val="20"/>
                <w:szCs w:val="20"/>
              </w:rPr>
              <w:t xml:space="preserve"> </w:t>
            </w:r>
          </w:p>
          <w:p w:rsidR="00262AB0" w:rsidRPr="00075F82" w:rsidRDefault="00262AB0" w:rsidP="00262AB0">
            <w:pPr>
              <w:pStyle w:val="Default"/>
              <w:ind w:leftChars="222" w:left="700" w:hangingChars="150" w:hanging="300"/>
              <w:jc w:val="both"/>
              <w:rPr>
                <w:sz w:val="20"/>
                <w:szCs w:val="20"/>
              </w:rPr>
            </w:pPr>
            <w:r w:rsidRPr="00075F82">
              <w:rPr>
                <w:rFonts w:hint="eastAsia"/>
                <w:sz w:val="20"/>
                <w:szCs w:val="20"/>
              </w:rPr>
              <w:t>イ</w:t>
            </w:r>
            <w:r w:rsidRPr="00075F82">
              <w:rPr>
                <w:sz w:val="20"/>
                <w:szCs w:val="20"/>
              </w:rPr>
              <w:t xml:space="preserve"> </w:t>
            </w:r>
            <w:r w:rsidRPr="00075F82">
              <w:rPr>
                <w:rFonts w:hint="eastAsia"/>
                <w:sz w:val="20"/>
                <w:szCs w:val="20"/>
              </w:rPr>
              <w:t xml:space="preserve"> 本主眼事項第４の</w:t>
            </w:r>
            <w:r w:rsidRPr="00075F82">
              <w:rPr>
                <w:sz w:val="20"/>
                <w:szCs w:val="20"/>
              </w:rPr>
              <w:t>11</w:t>
            </w:r>
            <w:r w:rsidRPr="00075F82">
              <w:rPr>
                <w:rFonts w:hint="eastAsia"/>
                <w:sz w:val="20"/>
                <w:szCs w:val="20"/>
              </w:rPr>
              <w:t>に規定する提供した具体的なサービス</w:t>
            </w:r>
          </w:p>
          <w:p w:rsidR="00262AB0" w:rsidRPr="00075F82" w:rsidRDefault="00262AB0" w:rsidP="00262AB0">
            <w:pPr>
              <w:pStyle w:val="Default"/>
              <w:ind w:leftChars="333" w:left="699" w:hangingChars="50" w:hanging="100"/>
              <w:jc w:val="both"/>
              <w:rPr>
                <w:sz w:val="20"/>
                <w:szCs w:val="20"/>
              </w:rPr>
            </w:pPr>
            <w:r w:rsidRPr="00075F82">
              <w:rPr>
                <w:rFonts w:hint="eastAsia"/>
                <w:sz w:val="20"/>
                <w:szCs w:val="20"/>
              </w:rPr>
              <w:t>の内容等の記録</w:t>
            </w:r>
            <w:r w:rsidRPr="00075F82">
              <w:rPr>
                <w:sz w:val="20"/>
                <w:szCs w:val="20"/>
              </w:rPr>
              <w:t xml:space="preserve"> </w:t>
            </w:r>
          </w:p>
          <w:p w:rsidR="00262AB0" w:rsidRPr="00075F82" w:rsidRDefault="00262AB0" w:rsidP="00262AB0">
            <w:pPr>
              <w:pStyle w:val="Default"/>
              <w:ind w:firstLineChars="200" w:firstLine="400"/>
              <w:jc w:val="both"/>
              <w:rPr>
                <w:sz w:val="20"/>
                <w:szCs w:val="20"/>
              </w:rPr>
            </w:pPr>
            <w:r w:rsidRPr="00075F82">
              <w:rPr>
                <w:rFonts w:hint="eastAsia"/>
                <w:sz w:val="20"/>
                <w:szCs w:val="20"/>
              </w:rPr>
              <w:t>ウ</w:t>
            </w:r>
            <w:r w:rsidRPr="00075F82">
              <w:rPr>
                <w:sz w:val="20"/>
                <w:szCs w:val="20"/>
              </w:rPr>
              <w:t xml:space="preserve"> </w:t>
            </w:r>
            <w:r w:rsidRPr="00075F82">
              <w:rPr>
                <w:rFonts w:hint="eastAsia"/>
                <w:sz w:val="20"/>
                <w:szCs w:val="20"/>
              </w:rPr>
              <w:t xml:space="preserve"> 本主眼事項第４の</w:t>
            </w:r>
            <w:r w:rsidRPr="00075F82">
              <w:rPr>
                <w:sz w:val="20"/>
                <w:szCs w:val="20"/>
              </w:rPr>
              <w:t>1</w:t>
            </w:r>
            <w:r w:rsidRPr="00075F82">
              <w:rPr>
                <w:rFonts w:hint="eastAsia"/>
                <w:sz w:val="20"/>
                <w:szCs w:val="20"/>
              </w:rPr>
              <w:t>4に規定する市町村への通知に係る記録</w:t>
            </w:r>
            <w:r w:rsidRPr="00075F82">
              <w:rPr>
                <w:sz w:val="20"/>
                <w:szCs w:val="20"/>
              </w:rPr>
              <w:t xml:space="preserve"> </w:t>
            </w:r>
          </w:p>
          <w:p w:rsidR="00262AB0" w:rsidRPr="00075F82" w:rsidRDefault="00262AB0" w:rsidP="00262AB0">
            <w:pPr>
              <w:pStyle w:val="Default"/>
              <w:ind w:firstLineChars="200" w:firstLine="400"/>
              <w:jc w:val="both"/>
              <w:rPr>
                <w:sz w:val="20"/>
                <w:szCs w:val="20"/>
              </w:rPr>
            </w:pPr>
            <w:r w:rsidRPr="00075F82">
              <w:rPr>
                <w:rFonts w:hint="eastAsia"/>
                <w:sz w:val="20"/>
                <w:szCs w:val="20"/>
              </w:rPr>
              <w:t>エ</w:t>
            </w:r>
            <w:r w:rsidRPr="00075F82">
              <w:rPr>
                <w:sz w:val="20"/>
                <w:szCs w:val="20"/>
              </w:rPr>
              <w:t xml:space="preserve"> </w:t>
            </w:r>
            <w:r w:rsidRPr="00075F82">
              <w:rPr>
                <w:rFonts w:hint="eastAsia"/>
                <w:sz w:val="20"/>
                <w:szCs w:val="20"/>
              </w:rPr>
              <w:t xml:space="preserve"> 本主眼事項第４の</w:t>
            </w:r>
            <w:r w:rsidR="009D5855" w:rsidRPr="00075F82">
              <w:rPr>
                <w:rFonts w:hint="eastAsia"/>
                <w:sz w:val="20"/>
                <w:szCs w:val="20"/>
              </w:rPr>
              <w:t>27</w:t>
            </w:r>
            <w:r w:rsidRPr="00075F82">
              <w:rPr>
                <w:rFonts w:hint="eastAsia"/>
                <w:sz w:val="20"/>
                <w:szCs w:val="20"/>
              </w:rPr>
              <w:t>に規定する苦情の内容等の記録</w:t>
            </w:r>
            <w:r w:rsidRPr="00075F82">
              <w:rPr>
                <w:sz w:val="20"/>
                <w:szCs w:val="20"/>
              </w:rPr>
              <w:t xml:space="preserve"> </w:t>
            </w:r>
          </w:p>
          <w:p w:rsidR="00262AB0" w:rsidRPr="00075F82" w:rsidRDefault="00262AB0" w:rsidP="00262AB0">
            <w:pPr>
              <w:pStyle w:val="Default"/>
              <w:ind w:leftChars="222" w:left="600" w:hangingChars="100" w:hanging="200"/>
              <w:jc w:val="both"/>
              <w:rPr>
                <w:sz w:val="20"/>
                <w:szCs w:val="20"/>
              </w:rPr>
            </w:pPr>
            <w:r w:rsidRPr="00075F82">
              <w:rPr>
                <w:rFonts w:hint="eastAsia"/>
                <w:sz w:val="20"/>
                <w:szCs w:val="20"/>
              </w:rPr>
              <w:t>オ</w:t>
            </w:r>
            <w:r w:rsidRPr="00075F82">
              <w:rPr>
                <w:sz w:val="20"/>
                <w:szCs w:val="20"/>
              </w:rPr>
              <w:t xml:space="preserve"> </w:t>
            </w:r>
            <w:r w:rsidRPr="00075F82">
              <w:rPr>
                <w:rFonts w:hint="eastAsia"/>
                <w:sz w:val="20"/>
                <w:szCs w:val="20"/>
              </w:rPr>
              <w:t xml:space="preserve"> 本主眼事項第４の</w:t>
            </w:r>
            <w:r w:rsidR="009D5855" w:rsidRPr="00075F82">
              <w:rPr>
                <w:rFonts w:hint="eastAsia"/>
                <w:sz w:val="20"/>
                <w:szCs w:val="20"/>
              </w:rPr>
              <w:t>29</w:t>
            </w:r>
            <w:r w:rsidRPr="00075F82">
              <w:rPr>
                <w:rFonts w:hint="eastAsia"/>
                <w:sz w:val="20"/>
                <w:szCs w:val="20"/>
              </w:rPr>
              <w:t>に規定する事故の状況及び事故に際して採った処置の記録</w:t>
            </w:r>
          </w:p>
          <w:p w:rsidR="00262AB0" w:rsidRPr="00075F82" w:rsidRDefault="00262AB0" w:rsidP="00262AB0">
            <w:pPr>
              <w:pStyle w:val="Default"/>
              <w:ind w:leftChars="222" w:left="600" w:hangingChars="100" w:hanging="200"/>
              <w:jc w:val="both"/>
              <w:rPr>
                <w:rFonts w:hAnsi="ＭＳ ゴシック"/>
                <w:sz w:val="20"/>
                <w:szCs w:val="20"/>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記録の保存期間が、２年間から５年間に変更になったことに留意</w:t>
            </w:r>
          </w:p>
          <w:p w:rsidR="0007588A" w:rsidRPr="00075F82" w:rsidRDefault="0007588A" w:rsidP="00262AB0">
            <w:pPr>
              <w:rPr>
                <w:rFonts w:ascii="ＭＳ ゴシック" w:eastAsia="ＭＳ ゴシック" w:hAnsi="ＭＳ ゴシック"/>
                <w:sz w:val="20"/>
              </w:rPr>
            </w:pPr>
          </w:p>
          <w:p w:rsidR="0007588A" w:rsidRPr="00075F82" w:rsidRDefault="0007588A"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左記ア～オの記録</w:t>
            </w:r>
          </w:p>
          <w:p w:rsidR="0007588A" w:rsidRPr="00075F82" w:rsidRDefault="0007588A" w:rsidP="00262AB0">
            <w:pPr>
              <w:rPr>
                <w:rFonts w:ascii="ＭＳ ゴシック" w:eastAsia="ＭＳ ゴシック" w:hAnsi="ＭＳ ゴシック"/>
              </w:rPr>
            </w:pPr>
            <w:r w:rsidRPr="00075F82">
              <w:rPr>
                <w:rFonts w:ascii="ＭＳ ゴシック" w:eastAsia="ＭＳ ゴシック" w:hAnsi="ＭＳ ゴシック" w:hint="eastAsia"/>
                <w:sz w:val="20"/>
              </w:rPr>
              <w:t>( 有 ・ 無 )</w:t>
            </w:r>
          </w:p>
        </w:tc>
      </w:tr>
      <w:tr w:rsidR="00AC708C" w:rsidRPr="00075F82" w:rsidTr="00696962">
        <w:trPr>
          <w:trHeight w:val="505"/>
        </w:trPr>
        <w:tc>
          <w:tcPr>
            <w:tcW w:w="1276" w:type="dxa"/>
            <w:tcBorders>
              <w:top w:val="single" w:sz="4" w:space="0" w:color="auto"/>
              <w:bottom w:val="single" w:sz="4" w:space="0" w:color="auto"/>
            </w:tcBorders>
          </w:tcPr>
          <w:p w:rsidR="00AC708C" w:rsidRPr="00075F82" w:rsidRDefault="00AC708C"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33　電磁的記録等</w:t>
            </w:r>
          </w:p>
        </w:tc>
        <w:tc>
          <w:tcPr>
            <w:tcW w:w="6233" w:type="dxa"/>
            <w:gridSpan w:val="3"/>
            <w:tcBorders>
              <w:top w:val="single" w:sz="4" w:space="0" w:color="auto"/>
              <w:bottom w:val="single" w:sz="4" w:space="0" w:color="auto"/>
            </w:tcBorders>
          </w:tcPr>
          <w:p w:rsidR="009632A8" w:rsidRPr="00075F82" w:rsidRDefault="009632A8" w:rsidP="001C2A9E">
            <w:pPr>
              <w:pStyle w:val="a9"/>
              <w:spacing w:before="121"/>
              <w:ind w:leftChars="100" w:left="384" w:hangingChars="100" w:hanging="204"/>
              <w:rPr>
                <w:rFonts w:ascii="ＭＳ ゴシック" w:hAnsi="ＭＳ ゴシック"/>
                <w:sz w:val="20"/>
              </w:rPr>
            </w:pPr>
            <w:r w:rsidRPr="00075F82">
              <w:rPr>
                <w:rFonts w:ascii="ＭＳ ゴシック" w:hAnsi="ＭＳ ゴシック" w:hint="eastAsia"/>
                <w:sz w:val="20"/>
              </w:rPr>
              <w:t xml:space="preserve">①　事業者及び事業の提供に当たる者は、作成、保存その他これらに類するもののうち、この要綱において書面（書面、書類、文書、謄本、抄本、正本、副本、複本その他文字、図形等人の知覚によって認識することができる情報が記載された紙その他の有体物をいう。以下この条において同じ。）で行うことが規定されているもの又は想定されるもの（第１２条第１項（第４６条及び第４９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　</w:t>
            </w:r>
            <w:r w:rsidRPr="00075F82">
              <w:rPr>
                <w:rFonts w:hAnsi="ＭＳ ゴシック" w:hint="eastAsia"/>
                <w:w w:val="50"/>
                <w:sz w:val="20"/>
                <w:szCs w:val="20"/>
              </w:rPr>
              <w:t>◆基準要綱第５４条の２</w:t>
            </w:r>
            <w:r w:rsidR="001F05DD" w:rsidRPr="00075F82">
              <w:rPr>
                <w:rFonts w:hAnsi="ＭＳ ゴシック" w:hint="eastAsia"/>
                <w:w w:val="50"/>
                <w:sz w:val="20"/>
                <w:szCs w:val="20"/>
              </w:rPr>
              <w:t>第１項</w:t>
            </w:r>
          </w:p>
          <w:p w:rsidR="00AC708C" w:rsidRPr="00075F82" w:rsidRDefault="009632A8" w:rsidP="001C2A9E">
            <w:pPr>
              <w:pStyle w:val="a9"/>
              <w:spacing w:before="121"/>
              <w:ind w:leftChars="100" w:left="384" w:hangingChars="100" w:hanging="204"/>
              <w:rPr>
                <w:rFonts w:ascii="ＭＳ ゴシック" w:hAnsi="ＭＳ ゴシック"/>
                <w:sz w:val="20"/>
              </w:rPr>
            </w:pPr>
            <w:r w:rsidRPr="00075F82">
              <w:rPr>
                <w:rFonts w:ascii="ＭＳ ゴシック" w:hAnsi="ＭＳ ゴシック" w:hint="eastAsia"/>
                <w:sz w:val="20"/>
              </w:rPr>
              <w:t xml:space="preserve">②　事業者及び事業の提供に当たる者は、交付、説明、同意、承諾、締結その他これらに類するもの（以下「交付等」という。）のうち、この要綱において書面で行うことが規定されているもの又は想定されるものについては、当該交付等の相手方の承諾を得て、書面に代えて、電磁的方法（電子的方法、磁気的方法その他人の知覚によっては認識することができない方法をいう。）によることができる。　</w:t>
            </w:r>
            <w:r w:rsidRPr="00075F82">
              <w:rPr>
                <w:rFonts w:hAnsi="ＭＳ ゴシック" w:hint="eastAsia"/>
                <w:w w:val="50"/>
                <w:sz w:val="20"/>
                <w:szCs w:val="20"/>
              </w:rPr>
              <w:t>◆基準要綱第５４条の２第２項</w:t>
            </w:r>
          </w:p>
        </w:tc>
        <w:tc>
          <w:tcPr>
            <w:tcW w:w="426" w:type="dxa"/>
            <w:gridSpan w:val="2"/>
            <w:tcBorders>
              <w:top w:val="single" w:sz="4" w:space="0" w:color="auto"/>
              <w:bottom w:val="single" w:sz="4" w:space="0" w:color="auto"/>
            </w:tcBorders>
          </w:tcPr>
          <w:p w:rsidR="00AC708C" w:rsidRPr="00075F82" w:rsidRDefault="00AC708C"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AC708C" w:rsidRPr="00075F82" w:rsidRDefault="00AC708C" w:rsidP="00262AB0">
            <w:pPr>
              <w:rPr>
                <w:rFonts w:ascii="ＭＳ ゴシック" w:eastAsia="ＭＳ ゴシック" w:hAnsi="ＭＳ ゴシック"/>
              </w:rPr>
            </w:pPr>
          </w:p>
        </w:tc>
      </w:tr>
      <w:tr w:rsidR="00262AB0" w:rsidRPr="00075F82" w:rsidTr="00696962">
        <w:trPr>
          <w:trHeight w:val="295"/>
        </w:trPr>
        <w:tc>
          <w:tcPr>
            <w:tcW w:w="9640" w:type="dxa"/>
            <w:gridSpan w:val="7"/>
            <w:tcBorders>
              <w:top w:val="single" w:sz="4" w:space="0" w:color="auto"/>
              <w:bottom w:val="single" w:sz="4" w:space="0" w:color="auto"/>
            </w:tcBorders>
            <w:vAlign w:val="center"/>
          </w:tcPr>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sz w:val="20"/>
              </w:rPr>
              <w:t>第５　介護予防のための効果的な支援の方法に関する基準</w:t>
            </w:r>
          </w:p>
        </w:tc>
      </w:tr>
      <w:tr w:rsidR="00262AB0" w:rsidRPr="00075F82" w:rsidTr="00696962">
        <w:trPr>
          <w:trHeight w:val="543"/>
        </w:trPr>
        <w:tc>
          <w:tcPr>
            <w:tcW w:w="1276" w:type="dxa"/>
            <w:tcBorders>
              <w:top w:val="single" w:sz="4" w:space="0" w:color="auto"/>
              <w:bottom w:val="single" w:sz="4" w:space="0" w:color="auto"/>
            </w:tcBorders>
          </w:tcPr>
          <w:p w:rsidR="00262AB0" w:rsidRPr="00075F82" w:rsidRDefault="00262AB0" w:rsidP="00262AB0">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１ 第１号通所事業の基本取扱方針</w:t>
            </w:r>
          </w:p>
        </w:tc>
        <w:tc>
          <w:tcPr>
            <w:tcW w:w="6233" w:type="dxa"/>
            <w:gridSpan w:val="3"/>
            <w:tcBorders>
              <w:top w:val="single" w:sz="4" w:space="0" w:color="auto"/>
              <w:bottom w:val="single" w:sz="4" w:space="0" w:color="auto"/>
            </w:tcBorders>
          </w:tcPr>
          <w:p w:rsidR="00262AB0" w:rsidRPr="00075F82" w:rsidRDefault="00262AB0" w:rsidP="00262AB0">
            <w:pPr>
              <w:pStyle w:val="Default"/>
              <w:ind w:left="200" w:hangingChars="100" w:hanging="200"/>
              <w:rPr>
                <w:rFonts w:hAnsi="ＭＳ ゴシック"/>
                <w:w w:val="50"/>
                <w:sz w:val="20"/>
                <w:szCs w:val="20"/>
              </w:rPr>
            </w:pPr>
            <w:r w:rsidRPr="00075F82">
              <w:rPr>
                <w:rFonts w:hint="eastAsia"/>
                <w:sz w:val="20"/>
                <w:szCs w:val="20"/>
              </w:rPr>
              <w:t>①　利用者の介護予防に資するよう，その目標を設定し，計画的に行われているか。</w:t>
            </w:r>
            <w:r w:rsidRPr="00075F82">
              <w:rPr>
                <w:rFonts w:hAnsi="ＭＳ ゴシック" w:hint="eastAsia"/>
                <w:w w:val="50"/>
                <w:sz w:val="20"/>
                <w:szCs w:val="20"/>
              </w:rPr>
              <w:t>◆基準要綱第４０条第１項</w:t>
            </w:r>
          </w:p>
          <w:p w:rsidR="00262AB0" w:rsidRPr="00075F82" w:rsidRDefault="00262AB0" w:rsidP="00262AB0">
            <w:pPr>
              <w:pStyle w:val="Default"/>
              <w:jc w:val="both"/>
              <w:rPr>
                <w:sz w:val="20"/>
                <w:szCs w:val="20"/>
              </w:rPr>
            </w:pPr>
          </w:p>
          <w:p w:rsidR="00262AB0" w:rsidRPr="00075F82" w:rsidRDefault="00262AB0" w:rsidP="00262AB0">
            <w:pPr>
              <w:pStyle w:val="Default"/>
              <w:ind w:left="200" w:hangingChars="100" w:hanging="200"/>
              <w:jc w:val="both"/>
              <w:rPr>
                <w:sz w:val="20"/>
                <w:szCs w:val="20"/>
              </w:rPr>
            </w:pPr>
            <w:r w:rsidRPr="00075F82">
              <w:rPr>
                <w:rFonts w:hint="eastAsia"/>
                <w:sz w:val="20"/>
                <w:szCs w:val="20"/>
              </w:rPr>
              <w:t>②　自らその提供するサービスの質の評価を行うとともに，主治医又は歯科医師とも連携を図りつつ，常にその改善を図っているか。</w:t>
            </w:r>
            <w:r w:rsidRPr="00075F82">
              <w:rPr>
                <w:sz w:val="20"/>
                <w:szCs w:val="20"/>
              </w:rPr>
              <w:t xml:space="preserve"> </w:t>
            </w:r>
          </w:p>
          <w:p w:rsidR="00262AB0" w:rsidRPr="00075F82" w:rsidRDefault="00262AB0" w:rsidP="00262AB0">
            <w:pPr>
              <w:pStyle w:val="Default"/>
              <w:ind w:leftChars="56" w:left="101" w:firstLineChars="200" w:firstLine="200"/>
              <w:rPr>
                <w:rFonts w:hAnsi="ＭＳ ゴシック"/>
                <w:w w:val="50"/>
                <w:sz w:val="20"/>
                <w:szCs w:val="20"/>
              </w:rPr>
            </w:pPr>
            <w:r w:rsidRPr="00075F82">
              <w:rPr>
                <w:rFonts w:hAnsi="ＭＳ ゴシック" w:hint="eastAsia"/>
                <w:w w:val="50"/>
                <w:sz w:val="20"/>
                <w:szCs w:val="20"/>
              </w:rPr>
              <w:t>◆基準要綱第４０条第２項</w:t>
            </w:r>
          </w:p>
          <w:p w:rsidR="00262AB0" w:rsidRPr="00075F82" w:rsidRDefault="00262AB0" w:rsidP="00262AB0">
            <w:pPr>
              <w:pStyle w:val="Default"/>
              <w:ind w:leftChars="111" w:left="400" w:hangingChars="100" w:hanging="200"/>
              <w:jc w:val="both"/>
              <w:rPr>
                <w:rFonts w:hAnsi="ＭＳ ゴシック"/>
                <w:w w:val="50"/>
                <w:sz w:val="20"/>
                <w:szCs w:val="20"/>
              </w:rPr>
            </w:pPr>
            <w:r w:rsidRPr="00075F82">
              <w:rPr>
                <w:rFonts w:hint="eastAsia"/>
                <w:sz w:val="20"/>
                <w:szCs w:val="20"/>
              </w:rPr>
              <w:t>◎　提供されたサービスについては，介護予防通所介護計画に定める目標達成の度合いや利用者及びその家族の満足度等について常に評価を行うなど，その改善を図ること。</w:t>
            </w:r>
            <w:r w:rsidRPr="00075F82">
              <w:rPr>
                <w:rFonts w:hAnsi="ＭＳ ゴシック" w:hint="eastAsia"/>
                <w:w w:val="50"/>
                <w:sz w:val="20"/>
                <w:szCs w:val="20"/>
              </w:rPr>
              <w:t>◆</w:t>
            </w:r>
            <w:r w:rsidR="006D31F9" w:rsidRPr="00075F82">
              <w:rPr>
                <w:rFonts w:hAnsi="ＭＳ ゴシック" w:hint="eastAsia"/>
                <w:w w:val="50"/>
                <w:sz w:val="20"/>
                <w:szCs w:val="20"/>
              </w:rPr>
              <w:t>Ｒ３</w:t>
            </w:r>
            <w:r w:rsidRPr="00075F82">
              <w:rPr>
                <w:rFonts w:hAnsi="ＭＳ ゴシック" w:hint="eastAsia"/>
                <w:w w:val="50"/>
                <w:sz w:val="20"/>
                <w:szCs w:val="20"/>
              </w:rPr>
              <w:t>解釈通知第</w:t>
            </w:r>
            <w:r w:rsidR="006D31F9" w:rsidRPr="00075F82">
              <w:rPr>
                <w:rFonts w:hAnsi="ＭＳ ゴシック" w:hint="eastAsia"/>
                <w:w w:val="50"/>
                <w:sz w:val="20"/>
                <w:szCs w:val="20"/>
              </w:rPr>
              <w:t>３</w:t>
            </w:r>
            <w:r w:rsidRPr="00075F82">
              <w:rPr>
                <w:rFonts w:hAnsi="ＭＳ ゴシック" w:hint="eastAsia"/>
                <w:w w:val="50"/>
                <w:sz w:val="20"/>
                <w:szCs w:val="20"/>
              </w:rPr>
              <w:t>の</w:t>
            </w:r>
            <w:r w:rsidR="006D31F9" w:rsidRPr="00075F82">
              <w:rPr>
                <w:rFonts w:hAnsi="ＭＳ ゴシック" w:hint="eastAsia"/>
                <w:w w:val="50"/>
                <w:sz w:val="20"/>
                <w:szCs w:val="20"/>
              </w:rPr>
              <w:t>六３</w:t>
            </w:r>
            <w:r w:rsidRPr="00075F82">
              <w:rPr>
                <w:rFonts w:hAnsi="ＭＳ ゴシック" w:hint="eastAsia"/>
                <w:w w:val="50"/>
                <w:sz w:val="20"/>
                <w:szCs w:val="20"/>
              </w:rPr>
              <w:t>（</w:t>
            </w:r>
            <w:r w:rsidR="006D31F9" w:rsidRPr="00075F82">
              <w:rPr>
                <w:rFonts w:hAnsi="ＭＳ ゴシック" w:hint="eastAsia"/>
                <w:w w:val="50"/>
                <w:sz w:val="20"/>
                <w:szCs w:val="20"/>
              </w:rPr>
              <w:t>３</w:t>
            </w:r>
            <w:r w:rsidRPr="00075F82">
              <w:rPr>
                <w:rFonts w:hAnsi="ＭＳ ゴシック" w:hint="eastAsia"/>
                <w:w w:val="50"/>
                <w:sz w:val="20"/>
                <w:szCs w:val="20"/>
              </w:rPr>
              <w:t>）</w:t>
            </w:r>
            <w:r w:rsidR="006D31F9" w:rsidRPr="00075F82">
              <w:rPr>
                <w:rFonts w:hAnsi="ＭＳ ゴシック" w:hint="eastAsia"/>
                <w:w w:val="50"/>
                <w:sz w:val="20"/>
                <w:szCs w:val="20"/>
              </w:rPr>
              <w:t>⑤</w:t>
            </w:r>
          </w:p>
          <w:p w:rsidR="00262AB0" w:rsidRPr="00075F82" w:rsidRDefault="00262AB0" w:rsidP="00262AB0">
            <w:pPr>
              <w:pStyle w:val="Default"/>
              <w:ind w:left="200" w:hangingChars="100" w:hanging="200"/>
              <w:jc w:val="both"/>
              <w:rPr>
                <w:sz w:val="20"/>
                <w:szCs w:val="20"/>
              </w:rPr>
            </w:pPr>
          </w:p>
          <w:p w:rsidR="00262AB0" w:rsidRPr="00075F82" w:rsidRDefault="00262AB0" w:rsidP="00262AB0">
            <w:pPr>
              <w:pStyle w:val="Default"/>
              <w:ind w:left="200" w:hangingChars="100" w:hanging="200"/>
              <w:jc w:val="both"/>
              <w:rPr>
                <w:sz w:val="20"/>
                <w:szCs w:val="20"/>
              </w:rPr>
            </w:pPr>
            <w:r w:rsidRPr="00075F82">
              <w:rPr>
                <w:rFonts w:hint="eastAsia"/>
                <w:sz w:val="20"/>
                <w:szCs w:val="20"/>
              </w:rPr>
              <w:t>③　サービス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るか。</w:t>
            </w:r>
            <w:r w:rsidRPr="00075F82">
              <w:rPr>
                <w:sz w:val="20"/>
                <w:szCs w:val="20"/>
              </w:rPr>
              <w:t xml:space="preserve"> </w:t>
            </w:r>
          </w:p>
          <w:p w:rsidR="00262AB0" w:rsidRPr="00075F82" w:rsidRDefault="00262AB0" w:rsidP="00262AB0">
            <w:pPr>
              <w:pStyle w:val="Default"/>
              <w:ind w:leftChars="56" w:left="101" w:firstLineChars="200" w:firstLine="200"/>
              <w:rPr>
                <w:rFonts w:hAnsi="ＭＳ ゴシック"/>
                <w:w w:val="50"/>
                <w:sz w:val="20"/>
                <w:szCs w:val="20"/>
              </w:rPr>
            </w:pPr>
            <w:r w:rsidRPr="00075F82">
              <w:rPr>
                <w:rFonts w:hAnsi="ＭＳ ゴシック" w:hint="eastAsia"/>
                <w:w w:val="50"/>
                <w:sz w:val="20"/>
                <w:szCs w:val="20"/>
              </w:rPr>
              <w:t>◆基準要綱第４０条第３項</w:t>
            </w:r>
          </w:p>
          <w:p w:rsidR="00262AB0" w:rsidRPr="00075F82" w:rsidRDefault="00262AB0" w:rsidP="00262AB0">
            <w:pPr>
              <w:pStyle w:val="Default"/>
              <w:ind w:left="200" w:hangingChars="100" w:hanging="200"/>
              <w:jc w:val="both"/>
              <w:rPr>
                <w:sz w:val="20"/>
                <w:szCs w:val="20"/>
              </w:rPr>
            </w:pPr>
          </w:p>
          <w:p w:rsidR="00262AB0" w:rsidRPr="00075F82" w:rsidRDefault="00262AB0" w:rsidP="00262AB0">
            <w:pPr>
              <w:pStyle w:val="Default"/>
              <w:ind w:left="200" w:hangingChars="100" w:hanging="200"/>
              <w:jc w:val="both"/>
              <w:rPr>
                <w:sz w:val="20"/>
                <w:szCs w:val="20"/>
              </w:rPr>
            </w:pPr>
            <w:r w:rsidRPr="00075F82">
              <w:rPr>
                <w:rFonts w:hint="eastAsia"/>
                <w:sz w:val="20"/>
                <w:szCs w:val="20"/>
              </w:rPr>
              <w:t>④　利用者がその有する能力を最大限活用することができるような方法によるサービスの提供に努めているか。</w:t>
            </w:r>
          </w:p>
          <w:p w:rsidR="00262AB0" w:rsidRPr="00075F82" w:rsidRDefault="00262AB0" w:rsidP="00262AB0">
            <w:pPr>
              <w:pStyle w:val="Default"/>
              <w:ind w:leftChars="56" w:left="101" w:firstLineChars="200" w:firstLine="200"/>
              <w:rPr>
                <w:rFonts w:hAnsi="ＭＳ ゴシック"/>
                <w:w w:val="50"/>
                <w:sz w:val="20"/>
                <w:szCs w:val="20"/>
              </w:rPr>
            </w:pPr>
            <w:r w:rsidRPr="00075F82">
              <w:rPr>
                <w:rFonts w:hAnsi="ＭＳ ゴシック" w:hint="eastAsia"/>
                <w:w w:val="50"/>
                <w:sz w:val="20"/>
                <w:szCs w:val="20"/>
              </w:rPr>
              <w:t>◆基準要綱第４０条第４項</w:t>
            </w:r>
          </w:p>
          <w:p w:rsidR="00262AB0" w:rsidRPr="00075F82" w:rsidRDefault="00262AB0" w:rsidP="00262AB0">
            <w:pPr>
              <w:pStyle w:val="Default"/>
              <w:ind w:left="200" w:hangingChars="100" w:hanging="200"/>
              <w:jc w:val="both"/>
              <w:rPr>
                <w:sz w:val="20"/>
                <w:szCs w:val="20"/>
              </w:rPr>
            </w:pPr>
          </w:p>
          <w:p w:rsidR="00262AB0" w:rsidRPr="00075F82" w:rsidRDefault="00262AB0" w:rsidP="00262AB0">
            <w:pPr>
              <w:pStyle w:val="Default"/>
              <w:ind w:left="200" w:hangingChars="100" w:hanging="200"/>
              <w:rPr>
                <w:rFonts w:hAnsi="ＭＳ ゴシック"/>
                <w:w w:val="50"/>
                <w:sz w:val="20"/>
                <w:szCs w:val="20"/>
              </w:rPr>
            </w:pPr>
            <w:r w:rsidRPr="00075F82">
              <w:rPr>
                <w:rFonts w:hint="eastAsia"/>
                <w:sz w:val="20"/>
                <w:szCs w:val="20"/>
              </w:rPr>
              <w:t xml:space="preserve">⑤　サービスの提供に当たり，利用者とのコミュニケーションを十分に図ることその他の様々な方法により，利用者が主体的に事業に参加するよう適切な働きかけに努めているか。　　　　　　　</w:t>
            </w:r>
            <w:r w:rsidR="006D31F9" w:rsidRPr="00075F82">
              <w:rPr>
                <w:rFonts w:hint="eastAsia"/>
                <w:sz w:val="20"/>
                <w:szCs w:val="20"/>
              </w:rPr>
              <w:t xml:space="preserve">　 </w:t>
            </w:r>
            <w:r w:rsidRPr="00075F82">
              <w:rPr>
                <w:rFonts w:hAnsi="ＭＳ ゴシック" w:hint="eastAsia"/>
                <w:w w:val="50"/>
                <w:sz w:val="20"/>
                <w:szCs w:val="20"/>
              </w:rPr>
              <w:t>◆基準要綱第４０条第５項</w:t>
            </w:r>
          </w:p>
          <w:p w:rsidR="00262AB0" w:rsidRPr="00075F82" w:rsidRDefault="00262AB0" w:rsidP="00262AB0">
            <w:pPr>
              <w:pStyle w:val="Default"/>
              <w:ind w:left="240" w:hangingChars="100" w:hanging="240"/>
              <w:jc w:val="both"/>
              <w:rPr>
                <w:rFonts w:hAnsi="ＭＳ ゴシック"/>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r>
      <w:tr w:rsidR="00262AB0" w:rsidRPr="00075F82" w:rsidTr="00696962">
        <w:trPr>
          <w:trHeight w:val="561"/>
        </w:trPr>
        <w:tc>
          <w:tcPr>
            <w:tcW w:w="1276" w:type="dxa"/>
            <w:tcBorders>
              <w:top w:val="single" w:sz="4" w:space="0" w:color="auto"/>
              <w:bottom w:val="single" w:sz="4" w:space="0" w:color="auto"/>
            </w:tcBorders>
          </w:tcPr>
          <w:p w:rsidR="00262AB0" w:rsidRPr="00075F82" w:rsidRDefault="00262A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２ 第１号 通所事業の具体的取扱方針</w:t>
            </w:r>
          </w:p>
        </w:tc>
        <w:tc>
          <w:tcPr>
            <w:tcW w:w="6233" w:type="dxa"/>
            <w:gridSpan w:val="3"/>
            <w:tcBorders>
              <w:top w:val="single" w:sz="4" w:space="0" w:color="auto"/>
              <w:bottom w:val="single" w:sz="4" w:space="0" w:color="auto"/>
            </w:tcBorders>
          </w:tcPr>
          <w:p w:rsidR="00262AB0" w:rsidRPr="00075F82" w:rsidRDefault="00262AB0" w:rsidP="00262AB0">
            <w:pPr>
              <w:pStyle w:val="Default"/>
              <w:ind w:left="200" w:hangingChars="100" w:hanging="200"/>
              <w:jc w:val="both"/>
              <w:rPr>
                <w:rFonts w:hAnsi="ＭＳ ゴシック"/>
                <w:w w:val="50"/>
                <w:sz w:val="20"/>
                <w:szCs w:val="20"/>
              </w:rPr>
            </w:pPr>
            <w:r w:rsidRPr="00075F82">
              <w:rPr>
                <w:rFonts w:hAnsi="ＭＳ ゴシック" w:hint="eastAsia"/>
                <w:sz w:val="20"/>
                <w:szCs w:val="20"/>
              </w:rPr>
              <w:t>①　サービスの提供に当たっては，主治医又は歯科医師からの情報伝達やサービス担当者会議を通じる等の適切な方法により，利用者の心身の状況，その置かれている環境等利用者の日常生活全般の状況の的確な把握を行っているか。</w:t>
            </w:r>
            <w:r w:rsidRPr="00075F82">
              <w:rPr>
                <w:rFonts w:hAnsi="ＭＳ ゴシック"/>
                <w:sz w:val="20"/>
                <w:szCs w:val="20"/>
              </w:rPr>
              <w:t xml:space="preserve"> </w:t>
            </w:r>
            <w:r w:rsidRPr="00075F82">
              <w:rPr>
                <w:rFonts w:hAnsi="ＭＳ ゴシック" w:hint="eastAsia"/>
                <w:w w:val="50"/>
                <w:sz w:val="20"/>
                <w:szCs w:val="20"/>
              </w:rPr>
              <w:t>◆基準要綱第４１条第１号</w:t>
            </w:r>
          </w:p>
          <w:p w:rsidR="00262AB0" w:rsidRPr="00075F82" w:rsidRDefault="00262AB0" w:rsidP="00262AB0">
            <w:pPr>
              <w:pStyle w:val="Default"/>
              <w:ind w:left="200" w:hangingChars="100" w:hanging="200"/>
              <w:jc w:val="both"/>
              <w:rPr>
                <w:rFonts w:hAnsi="ＭＳ ゴシック"/>
                <w:sz w:val="20"/>
                <w:szCs w:val="20"/>
              </w:rPr>
            </w:pPr>
          </w:p>
          <w:p w:rsidR="00262AB0" w:rsidRPr="00075F82" w:rsidRDefault="00262AB0" w:rsidP="00262AB0">
            <w:pPr>
              <w:pStyle w:val="Default"/>
              <w:ind w:left="200" w:hangingChars="100" w:hanging="200"/>
              <w:rPr>
                <w:rFonts w:hAnsi="ＭＳ ゴシック"/>
                <w:w w:val="50"/>
                <w:sz w:val="20"/>
                <w:szCs w:val="20"/>
              </w:rPr>
            </w:pPr>
            <w:r w:rsidRPr="00075F82">
              <w:rPr>
                <w:rFonts w:hAnsi="ＭＳ ゴシック" w:hint="eastAsia"/>
                <w:sz w:val="20"/>
                <w:szCs w:val="20"/>
              </w:rPr>
              <w:lastRenderedPageBreak/>
              <w:t xml:space="preserve">②　管理者は，①に規定する利用者の日常生活全般の状況及び希望を踏まえて，第１号通所事業の目標，当該目標を達成するための具体的なサービスの内容，所要時間，日程，サービスの提供を行う期間等を記載した介護予防通所介護計画を作成しているか。　　</w:t>
            </w:r>
            <w:r w:rsidRPr="00075F82">
              <w:rPr>
                <w:rFonts w:hAnsi="ＭＳ ゴシック" w:hint="eastAsia"/>
                <w:w w:val="50"/>
                <w:sz w:val="20"/>
                <w:szCs w:val="20"/>
              </w:rPr>
              <w:t>◆基準要綱第４１条第２号</w:t>
            </w:r>
          </w:p>
          <w:p w:rsidR="00262AB0" w:rsidRPr="00075F82" w:rsidRDefault="00262AB0" w:rsidP="00262AB0">
            <w:pPr>
              <w:pStyle w:val="Default"/>
              <w:ind w:left="200" w:hangingChars="100" w:hanging="200"/>
              <w:jc w:val="both"/>
              <w:rPr>
                <w:rFonts w:hAnsi="ＭＳ ゴシック"/>
                <w:sz w:val="20"/>
                <w:szCs w:val="20"/>
              </w:rPr>
            </w:pP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hint="eastAsia"/>
                <w:sz w:val="20"/>
                <w:szCs w:val="20"/>
              </w:rPr>
              <w:t>③　介護予防通所介護計画は，既に介護予防サービス・支援計画が作成されている場合は，当該計画の内容に沿って作成しているか。</w:t>
            </w:r>
            <w:r w:rsidRPr="00075F82">
              <w:rPr>
                <w:rFonts w:hAnsi="ＭＳ ゴシック"/>
                <w:sz w:val="20"/>
                <w:szCs w:val="20"/>
              </w:rPr>
              <w:t xml:space="preserve"> </w:t>
            </w:r>
          </w:p>
          <w:p w:rsidR="00262AB0" w:rsidRPr="00075F82" w:rsidRDefault="00262AB0" w:rsidP="00262AB0">
            <w:pPr>
              <w:pStyle w:val="Default"/>
              <w:ind w:firstLineChars="400" w:firstLine="400"/>
              <w:jc w:val="both"/>
              <w:rPr>
                <w:rFonts w:hAnsi="ＭＳ ゴシック"/>
                <w:sz w:val="20"/>
                <w:szCs w:val="20"/>
              </w:rPr>
            </w:pPr>
            <w:r w:rsidRPr="00075F82">
              <w:rPr>
                <w:rFonts w:hAnsi="ＭＳ ゴシック" w:hint="eastAsia"/>
                <w:w w:val="50"/>
                <w:sz w:val="20"/>
                <w:szCs w:val="20"/>
              </w:rPr>
              <w:t>◆基準要綱第４１条第３号</w:t>
            </w:r>
          </w:p>
          <w:p w:rsidR="00262AB0" w:rsidRPr="00075F82" w:rsidRDefault="00262AB0" w:rsidP="00262AB0">
            <w:pPr>
              <w:pStyle w:val="Default"/>
              <w:ind w:leftChars="111" w:left="400" w:hangingChars="100" w:hanging="200"/>
              <w:jc w:val="both"/>
              <w:rPr>
                <w:rFonts w:hAnsi="ＭＳ ゴシック"/>
                <w:w w:val="50"/>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 xml:space="preserve"> 介護予防通所介護計画の作成後に介護予防サービス・支援計画が作成された場合は当該介護予防通所介護計画が介護予防サービス・支援計画に沿ったものであるか確認し，必要に応じて変更すること。</w:t>
            </w:r>
            <w:r w:rsidRPr="00075F82">
              <w:rPr>
                <w:rFonts w:hAnsi="ＭＳ ゴシック" w:hint="eastAsia"/>
                <w:w w:val="50"/>
                <w:sz w:val="20"/>
                <w:szCs w:val="20"/>
              </w:rPr>
              <w:t>◆</w:t>
            </w:r>
            <w:r w:rsidR="006D31F9" w:rsidRPr="00075F82">
              <w:rPr>
                <w:rFonts w:hAnsi="ＭＳ ゴシック" w:hint="eastAsia"/>
                <w:w w:val="50"/>
                <w:sz w:val="20"/>
                <w:szCs w:val="20"/>
              </w:rPr>
              <w:t>Ｒ３</w:t>
            </w:r>
            <w:r w:rsidRPr="00075F82">
              <w:rPr>
                <w:rFonts w:hAnsi="ＭＳ ゴシック" w:hint="eastAsia"/>
                <w:w w:val="50"/>
                <w:sz w:val="20"/>
                <w:szCs w:val="20"/>
              </w:rPr>
              <w:t>解釈通知第</w:t>
            </w:r>
            <w:r w:rsidR="006D31F9" w:rsidRPr="00075F82">
              <w:rPr>
                <w:rFonts w:hAnsi="ＭＳ ゴシック" w:hint="eastAsia"/>
                <w:w w:val="50"/>
                <w:sz w:val="20"/>
                <w:szCs w:val="20"/>
              </w:rPr>
              <w:t>３</w:t>
            </w:r>
            <w:r w:rsidRPr="00075F82">
              <w:rPr>
                <w:rFonts w:hAnsi="ＭＳ ゴシック" w:hint="eastAsia"/>
                <w:w w:val="50"/>
                <w:sz w:val="20"/>
                <w:szCs w:val="20"/>
              </w:rPr>
              <w:t>の</w:t>
            </w:r>
            <w:r w:rsidR="006D31F9" w:rsidRPr="00075F82">
              <w:rPr>
                <w:rFonts w:hAnsi="ＭＳ ゴシック" w:hint="eastAsia"/>
                <w:w w:val="50"/>
                <w:sz w:val="20"/>
                <w:szCs w:val="20"/>
              </w:rPr>
              <w:t>六３</w:t>
            </w:r>
            <w:r w:rsidRPr="00075F82">
              <w:rPr>
                <w:rFonts w:hAnsi="ＭＳ ゴシック" w:hint="eastAsia"/>
                <w:w w:val="50"/>
                <w:sz w:val="20"/>
                <w:szCs w:val="20"/>
              </w:rPr>
              <w:t>（</w:t>
            </w:r>
            <w:r w:rsidR="006D31F9" w:rsidRPr="00075F82">
              <w:rPr>
                <w:rFonts w:hAnsi="ＭＳ ゴシック" w:hint="eastAsia"/>
                <w:w w:val="50"/>
                <w:sz w:val="20"/>
                <w:szCs w:val="20"/>
              </w:rPr>
              <w:t>３</w:t>
            </w:r>
            <w:r w:rsidRPr="00075F82">
              <w:rPr>
                <w:rFonts w:hAnsi="ＭＳ ゴシック" w:hint="eastAsia"/>
                <w:w w:val="50"/>
                <w:sz w:val="20"/>
                <w:szCs w:val="20"/>
              </w:rPr>
              <w:t>）</w:t>
            </w:r>
            <w:r w:rsidR="006D31F9" w:rsidRPr="00075F82">
              <w:rPr>
                <w:rFonts w:hAnsi="ＭＳ ゴシック" w:hint="eastAsia"/>
                <w:w w:val="50"/>
                <w:sz w:val="20"/>
                <w:szCs w:val="20"/>
              </w:rPr>
              <w:t>③</w:t>
            </w:r>
          </w:p>
          <w:p w:rsidR="00262AB0" w:rsidRPr="00075F82" w:rsidRDefault="00262AB0" w:rsidP="00262AB0">
            <w:pPr>
              <w:ind w:firstLineChars="300" w:firstLine="600"/>
              <w:rPr>
                <w:rFonts w:ascii="ＭＳ ゴシック" w:eastAsia="ＭＳ ゴシック" w:hAnsi="ＭＳ ゴシック"/>
                <w:sz w:val="20"/>
              </w:rPr>
            </w:pP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hint="eastAsia"/>
                <w:sz w:val="20"/>
                <w:szCs w:val="20"/>
              </w:rPr>
              <w:t>④　管理者は，介護予防通所介護計画の作成に当たっては，その内容について利用者又はその家族に対して説明し，利用者の同意を得ているか。</w:t>
            </w:r>
            <w:r w:rsidRPr="00075F82">
              <w:rPr>
                <w:rFonts w:hAnsi="ＭＳ ゴシック" w:hint="eastAsia"/>
                <w:w w:val="50"/>
                <w:sz w:val="20"/>
                <w:szCs w:val="20"/>
              </w:rPr>
              <w:t>◆基準要綱第４１条第４号</w:t>
            </w:r>
          </w:p>
          <w:p w:rsidR="006D31F9"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 xml:space="preserve"> 実施状況や評価についても説明を行うこと。</w:t>
            </w:r>
          </w:p>
          <w:p w:rsidR="00262AB0" w:rsidRPr="00075F82" w:rsidRDefault="006D31F9" w:rsidP="006D31F9">
            <w:pPr>
              <w:pStyle w:val="Default"/>
              <w:ind w:firstLineChars="600" w:firstLine="600"/>
              <w:jc w:val="both"/>
              <w:rPr>
                <w:rFonts w:hAnsi="ＭＳ ゴシック"/>
                <w:w w:val="50"/>
                <w:sz w:val="20"/>
                <w:szCs w:val="20"/>
              </w:rPr>
            </w:pPr>
            <w:r w:rsidRPr="00075F82">
              <w:rPr>
                <w:rFonts w:hAnsi="ＭＳ ゴシック" w:hint="eastAsia"/>
                <w:w w:val="50"/>
                <w:sz w:val="20"/>
                <w:szCs w:val="20"/>
              </w:rPr>
              <w:t>◆Ｒ３解釈通知第３の六３（３）⑤</w:t>
            </w:r>
          </w:p>
          <w:p w:rsidR="00262AB0" w:rsidRPr="00075F82" w:rsidRDefault="00262AB0" w:rsidP="00262AB0">
            <w:pPr>
              <w:pStyle w:val="Default"/>
              <w:ind w:left="200" w:hangingChars="100" w:hanging="200"/>
              <w:jc w:val="both"/>
              <w:rPr>
                <w:rFonts w:hAnsi="ＭＳ ゴシック"/>
                <w:sz w:val="20"/>
                <w:szCs w:val="20"/>
              </w:rPr>
            </w:pPr>
          </w:p>
          <w:p w:rsidR="00262AB0" w:rsidRPr="00075F82" w:rsidRDefault="00262AB0" w:rsidP="00262AB0">
            <w:pPr>
              <w:pStyle w:val="Default"/>
              <w:ind w:left="200" w:hangingChars="100" w:hanging="200"/>
              <w:rPr>
                <w:rFonts w:hAnsi="ＭＳ ゴシック"/>
                <w:sz w:val="20"/>
                <w:szCs w:val="20"/>
              </w:rPr>
            </w:pPr>
            <w:r w:rsidRPr="00075F82">
              <w:rPr>
                <w:rFonts w:hAnsi="ＭＳ ゴシック" w:hint="eastAsia"/>
                <w:sz w:val="20"/>
                <w:szCs w:val="20"/>
              </w:rPr>
              <w:t xml:space="preserve">⑤　管理者は，介護予防通所介護計画を作成した際には，当該介護予防通所介護計画を利用者に交付しているか。　　　　　　　　　</w:t>
            </w:r>
            <w:r w:rsidRPr="00075F82">
              <w:rPr>
                <w:rFonts w:hAnsi="ＭＳ ゴシック"/>
                <w:sz w:val="20"/>
                <w:szCs w:val="20"/>
              </w:rPr>
              <w:t xml:space="preserve"> </w:t>
            </w:r>
            <w:r w:rsidRPr="00075F82">
              <w:rPr>
                <w:rFonts w:hAnsi="ＭＳ ゴシック" w:hint="eastAsia"/>
                <w:w w:val="50"/>
                <w:sz w:val="20"/>
                <w:szCs w:val="20"/>
              </w:rPr>
              <w:t>◆基準要綱第４１条第５号</w:t>
            </w:r>
          </w:p>
          <w:p w:rsidR="00262AB0" w:rsidRPr="00075F82" w:rsidRDefault="00262AB0" w:rsidP="00262AB0">
            <w:pPr>
              <w:pStyle w:val="Default"/>
              <w:ind w:left="200" w:hangingChars="100" w:hanging="200"/>
              <w:rPr>
                <w:rFonts w:hAnsi="ＭＳ ゴシック"/>
                <w:sz w:val="20"/>
                <w:szCs w:val="20"/>
              </w:rPr>
            </w:pPr>
          </w:p>
          <w:p w:rsidR="00262AB0" w:rsidRPr="00075F82" w:rsidRDefault="00262AB0" w:rsidP="00262AB0">
            <w:pPr>
              <w:pStyle w:val="Default"/>
              <w:jc w:val="both"/>
              <w:rPr>
                <w:rFonts w:hAnsi="ＭＳ ゴシック"/>
                <w:sz w:val="20"/>
                <w:szCs w:val="20"/>
              </w:rPr>
            </w:pPr>
            <w:r w:rsidRPr="00075F82">
              <w:rPr>
                <w:rFonts w:hAnsi="ＭＳ ゴシック" w:hint="eastAsia"/>
                <w:sz w:val="20"/>
                <w:szCs w:val="20"/>
              </w:rPr>
              <w:t>⑥　サービスの提供に当たっては，介護予防通所介護計画に基づき，</w:t>
            </w:r>
            <w:r w:rsidRPr="00075F82">
              <w:rPr>
                <w:rFonts w:hAnsi="ＭＳ ゴシック"/>
                <w:sz w:val="20"/>
                <w:szCs w:val="20"/>
              </w:rPr>
              <w:t xml:space="preserve"> </w:t>
            </w:r>
          </w:p>
          <w:p w:rsidR="00262AB0" w:rsidRPr="00075F82" w:rsidRDefault="00262AB0" w:rsidP="00262AB0">
            <w:pPr>
              <w:pStyle w:val="Default"/>
              <w:ind w:leftChars="111" w:left="200"/>
              <w:jc w:val="both"/>
              <w:rPr>
                <w:rFonts w:hAnsi="ＭＳ ゴシック"/>
                <w:sz w:val="20"/>
                <w:szCs w:val="20"/>
              </w:rPr>
            </w:pPr>
            <w:r w:rsidRPr="00075F82">
              <w:rPr>
                <w:rFonts w:hAnsi="ＭＳ ゴシック" w:hint="eastAsia"/>
                <w:sz w:val="20"/>
                <w:szCs w:val="20"/>
              </w:rPr>
              <w:t>利用者が日常生活を営むのに必要な支援を行っているか。</w:t>
            </w:r>
            <w:r w:rsidRPr="00075F82">
              <w:rPr>
                <w:rFonts w:hAnsi="ＭＳ ゴシック"/>
                <w:sz w:val="20"/>
                <w:szCs w:val="20"/>
              </w:rPr>
              <w:t xml:space="preserve"> </w:t>
            </w:r>
          </w:p>
          <w:p w:rsidR="00262AB0" w:rsidRPr="00075F82" w:rsidRDefault="00262AB0" w:rsidP="00262AB0">
            <w:pPr>
              <w:pStyle w:val="Default"/>
              <w:ind w:leftChars="111" w:left="200"/>
              <w:jc w:val="both"/>
              <w:rPr>
                <w:rFonts w:hAnsi="ＭＳ ゴシック"/>
                <w:w w:val="50"/>
                <w:sz w:val="20"/>
                <w:szCs w:val="20"/>
              </w:rPr>
            </w:pPr>
            <w:r w:rsidRPr="00075F82">
              <w:rPr>
                <w:rFonts w:hAnsi="ＭＳ ゴシック" w:hint="eastAsia"/>
                <w:w w:val="50"/>
                <w:sz w:val="20"/>
                <w:szCs w:val="20"/>
              </w:rPr>
              <w:t>◆基準要綱第４１条第６号</w:t>
            </w:r>
          </w:p>
          <w:p w:rsidR="00262AB0" w:rsidRPr="00075F82" w:rsidRDefault="00262AB0" w:rsidP="00262AB0">
            <w:pPr>
              <w:pStyle w:val="Default"/>
              <w:ind w:leftChars="111" w:left="200"/>
              <w:jc w:val="both"/>
              <w:rPr>
                <w:rFonts w:hAnsi="ＭＳ ゴシック"/>
                <w:sz w:val="20"/>
                <w:szCs w:val="20"/>
              </w:rPr>
            </w:pPr>
          </w:p>
          <w:p w:rsidR="00262AB0" w:rsidRPr="00075F82" w:rsidRDefault="00262AB0" w:rsidP="00262AB0">
            <w:pPr>
              <w:ind w:left="200" w:hangingChars="100" w:hanging="200"/>
              <w:jc w:val="left"/>
              <w:rPr>
                <w:rFonts w:ascii="ＭＳ ゴシック" w:eastAsia="ＭＳ ゴシック" w:hAnsi="ＭＳ ゴシック"/>
                <w:sz w:val="20"/>
              </w:rPr>
            </w:pPr>
            <w:r w:rsidRPr="00075F82">
              <w:rPr>
                <w:rFonts w:ascii="ＭＳ ゴシック" w:eastAsia="ＭＳ ゴシック" w:hAnsi="ＭＳ ゴシック" w:hint="eastAsia"/>
                <w:sz w:val="20"/>
              </w:rPr>
              <w:t xml:space="preserve">⑦　サービスの提供に当たっては，懇切丁寧に行うことを旨とし，利用者又はその家族に対し，サービスの提供方法等について，理解しやすいように説明を行っているか。　　　　　　　　　　　　</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w w:val="50"/>
                <w:sz w:val="20"/>
              </w:rPr>
              <w:t>◆基準要綱第４１条第７号</w:t>
            </w:r>
          </w:p>
          <w:p w:rsidR="00340D7C" w:rsidRPr="00075F82" w:rsidRDefault="00340D7C" w:rsidP="00262AB0">
            <w:pPr>
              <w:pStyle w:val="Default"/>
              <w:ind w:left="200" w:hangingChars="100" w:hanging="200"/>
              <w:jc w:val="both"/>
              <w:rPr>
                <w:rFonts w:hAnsi="ＭＳ ゴシック"/>
                <w:sz w:val="20"/>
                <w:szCs w:val="20"/>
              </w:rPr>
            </w:pP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hint="eastAsia"/>
                <w:sz w:val="20"/>
                <w:szCs w:val="20"/>
              </w:rPr>
              <w:t>⑧　サービスの提供に当たっては，介護技術の進歩に対応し，適切な介護技術をもってサービスの提供を行っているか。</w:t>
            </w:r>
            <w:r w:rsidRPr="00075F82">
              <w:rPr>
                <w:rFonts w:hAnsi="ＭＳ ゴシック"/>
                <w:sz w:val="20"/>
                <w:szCs w:val="20"/>
              </w:rPr>
              <w:t xml:space="preserve"> </w:t>
            </w:r>
          </w:p>
          <w:p w:rsidR="00262AB0" w:rsidRPr="00075F82" w:rsidRDefault="00262AB0" w:rsidP="00262AB0">
            <w:pPr>
              <w:pStyle w:val="Default"/>
              <w:jc w:val="both"/>
              <w:rPr>
                <w:rFonts w:hAnsi="ＭＳ ゴシック"/>
                <w:w w:val="50"/>
                <w:sz w:val="20"/>
                <w:szCs w:val="20"/>
              </w:rPr>
            </w:pPr>
            <w:r w:rsidRPr="00075F82">
              <w:rPr>
                <w:rFonts w:hAnsi="ＭＳ ゴシック" w:hint="eastAsia"/>
                <w:sz w:val="20"/>
                <w:szCs w:val="20"/>
              </w:rPr>
              <w:t xml:space="preserve">　　</w:t>
            </w:r>
            <w:r w:rsidRPr="00075F82">
              <w:rPr>
                <w:rFonts w:hAnsi="ＭＳ ゴシック" w:hint="eastAsia"/>
                <w:w w:val="50"/>
                <w:sz w:val="20"/>
                <w:szCs w:val="20"/>
              </w:rPr>
              <w:t>◆基準要綱第４１条第８号</w:t>
            </w:r>
          </w:p>
          <w:p w:rsidR="00262AB0" w:rsidRPr="00075F82" w:rsidRDefault="00262AB0" w:rsidP="00262AB0">
            <w:pPr>
              <w:pStyle w:val="Default"/>
              <w:jc w:val="both"/>
              <w:rPr>
                <w:rFonts w:hAnsi="ＭＳ ゴシック"/>
                <w:sz w:val="20"/>
                <w:szCs w:val="20"/>
              </w:rPr>
            </w:pPr>
            <w:r w:rsidRPr="00075F82">
              <w:rPr>
                <w:rFonts w:hAnsi="ＭＳ ゴシック"/>
                <w:sz w:val="20"/>
                <w:szCs w:val="20"/>
              </w:rPr>
              <w:t xml:space="preserve"> </w:t>
            </w: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hint="eastAsia"/>
                <w:sz w:val="20"/>
                <w:szCs w:val="20"/>
              </w:rPr>
              <w:t>⑨　管理者は，介護予防通所介護計画に基づくサービスの提供の開始時から，少なくとも１月に１回は，当該介護予防通所介護計画に係る利用者の状態，当該利用者に対するサービスの提供状況等について，当該サービスの提供に係る介護予防サービス・支援計画を作成した地域包括支援センターに報告するとともに，当該介護予防通所介護計画に記載したサービスの提供を行う期間が終了するまでに，少なくとも１回は当該介護予防通所介護計画の実施状況の把握（以下「モニタリング」という。）を行っているか。</w:t>
            </w:r>
            <w:r w:rsidRPr="00075F82">
              <w:rPr>
                <w:rFonts w:hAnsi="ＭＳ ゴシック"/>
                <w:sz w:val="20"/>
                <w:szCs w:val="20"/>
              </w:rPr>
              <w:t xml:space="preserve"> </w:t>
            </w:r>
          </w:p>
          <w:p w:rsidR="00262AB0" w:rsidRPr="00075F82" w:rsidRDefault="00262AB0" w:rsidP="00262AB0">
            <w:pPr>
              <w:pStyle w:val="Default"/>
              <w:ind w:leftChars="111" w:left="200" w:firstLineChars="100" w:firstLine="100"/>
              <w:jc w:val="both"/>
              <w:rPr>
                <w:rFonts w:hAnsi="ＭＳ ゴシック"/>
                <w:w w:val="50"/>
                <w:sz w:val="20"/>
                <w:szCs w:val="20"/>
              </w:rPr>
            </w:pPr>
            <w:r w:rsidRPr="00075F82">
              <w:rPr>
                <w:rFonts w:hAnsi="ＭＳ ゴシック" w:hint="eastAsia"/>
                <w:w w:val="50"/>
                <w:sz w:val="20"/>
                <w:szCs w:val="20"/>
              </w:rPr>
              <w:t>◆基準要綱第４１条第９号</w:t>
            </w:r>
          </w:p>
          <w:p w:rsidR="00262AB0" w:rsidRPr="00075F82" w:rsidRDefault="00262AB0" w:rsidP="00262AB0">
            <w:pPr>
              <w:pStyle w:val="Default"/>
              <w:ind w:leftChars="111" w:left="200" w:firstLineChars="100" w:firstLine="200"/>
              <w:jc w:val="both"/>
              <w:rPr>
                <w:rFonts w:hAnsi="ＭＳ ゴシック"/>
                <w:sz w:val="20"/>
                <w:szCs w:val="20"/>
              </w:rPr>
            </w:pPr>
            <w:r w:rsidRPr="00075F82">
              <w:rPr>
                <w:rFonts w:hAnsi="ＭＳ ゴシック"/>
                <w:sz w:val="20"/>
                <w:szCs w:val="20"/>
              </w:rPr>
              <w:t xml:space="preserve"> </w:t>
            </w: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hint="eastAsia"/>
                <w:sz w:val="20"/>
                <w:szCs w:val="20"/>
              </w:rPr>
              <w:t>⑩　管理者は，モニタリングの結果を記録し，当該記録を当該サービスの提供に係る介護予防サービス・支援計画を作成した地域包括支援センターに報告しているか。</w:t>
            </w:r>
            <w:r w:rsidRPr="00075F82">
              <w:rPr>
                <w:rFonts w:hAnsi="ＭＳ ゴシック" w:hint="eastAsia"/>
                <w:w w:val="50"/>
                <w:sz w:val="20"/>
                <w:szCs w:val="20"/>
              </w:rPr>
              <w:t>◆基準要綱第４１条第１０号</w:t>
            </w:r>
          </w:p>
          <w:p w:rsidR="00262AB0" w:rsidRPr="00075F82" w:rsidRDefault="00262AB0" w:rsidP="00262AB0">
            <w:pPr>
              <w:pStyle w:val="Default"/>
              <w:ind w:left="200" w:hangingChars="100" w:hanging="200"/>
              <w:jc w:val="both"/>
              <w:rPr>
                <w:rFonts w:hAnsi="ＭＳ ゴシック"/>
                <w:sz w:val="20"/>
                <w:szCs w:val="20"/>
              </w:rPr>
            </w:pP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hint="eastAsia"/>
                <w:sz w:val="20"/>
                <w:szCs w:val="20"/>
              </w:rPr>
              <w:t>⑪　管理者は，モニタリングの結果を踏まえ，必要に応じて介護予防通所介護計画の変更を行っているか。</w:t>
            </w:r>
          </w:p>
          <w:p w:rsidR="00262AB0" w:rsidRPr="00075F82" w:rsidRDefault="00262AB0" w:rsidP="00262AB0">
            <w:pPr>
              <w:pStyle w:val="Default"/>
              <w:ind w:leftChars="111" w:left="200" w:firstLineChars="100" w:firstLine="100"/>
              <w:jc w:val="both"/>
              <w:rPr>
                <w:rFonts w:hAnsi="ＭＳ ゴシック"/>
                <w:w w:val="50"/>
                <w:sz w:val="20"/>
                <w:szCs w:val="20"/>
              </w:rPr>
            </w:pPr>
            <w:r w:rsidRPr="00075F82">
              <w:rPr>
                <w:rFonts w:hAnsi="ＭＳ ゴシック" w:hint="eastAsia"/>
                <w:w w:val="50"/>
                <w:sz w:val="20"/>
                <w:szCs w:val="20"/>
              </w:rPr>
              <w:lastRenderedPageBreak/>
              <w:t>◆基準要綱第４１条第１１</w:t>
            </w:r>
            <w:r w:rsidR="00340D7C" w:rsidRPr="00075F82">
              <w:rPr>
                <w:rFonts w:hAnsi="ＭＳ ゴシック" w:hint="eastAsia"/>
                <w:w w:val="50"/>
                <w:sz w:val="20"/>
                <w:szCs w:val="20"/>
              </w:rPr>
              <w:t>号</w:t>
            </w:r>
          </w:p>
          <w:p w:rsidR="00262AB0" w:rsidRPr="00075F82" w:rsidRDefault="00262AB0" w:rsidP="00262AB0">
            <w:pPr>
              <w:pStyle w:val="Default"/>
              <w:ind w:leftChars="111" w:left="200" w:firstLineChars="100" w:firstLine="100"/>
              <w:jc w:val="both"/>
              <w:rPr>
                <w:rFonts w:hAnsi="ＭＳ ゴシック"/>
                <w:w w:val="50"/>
                <w:sz w:val="20"/>
                <w:szCs w:val="20"/>
              </w:rPr>
            </w:pPr>
          </w:p>
          <w:p w:rsidR="00262AB0" w:rsidRPr="00075F82" w:rsidRDefault="00262AB0" w:rsidP="00262AB0">
            <w:pPr>
              <w:pStyle w:val="Default"/>
              <w:ind w:left="200" w:hangingChars="100" w:hanging="200"/>
              <w:jc w:val="both"/>
              <w:rPr>
                <w:rFonts w:hAnsi="ＭＳ ゴシック"/>
                <w:w w:val="50"/>
                <w:sz w:val="20"/>
                <w:szCs w:val="20"/>
              </w:rPr>
            </w:pPr>
            <w:r w:rsidRPr="00075F82">
              <w:rPr>
                <w:rFonts w:hAnsi="ＭＳ ゴシック" w:hint="eastAsia"/>
                <w:sz w:val="20"/>
                <w:szCs w:val="20"/>
              </w:rPr>
              <w:t>⑫　①から⑩までの規定は，⑪に規定する介護予防通所介護計画の変更について準用しているか。</w:t>
            </w:r>
            <w:r w:rsidRPr="00075F82">
              <w:rPr>
                <w:rFonts w:hAnsi="ＭＳ ゴシック" w:hint="eastAsia"/>
                <w:w w:val="50"/>
                <w:sz w:val="20"/>
                <w:szCs w:val="20"/>
              </w:rPr>
              <w:t>◆基準要綱第４１条第１２号</w:t>
            </w:r>
          </w:p>
          <w:p w:rsidR="00262AB0" w:rsidRPr="00075F82" w:rsidRDefault="00262AB0" w:rsidP="00262AB0">
            <w:pPr>
              <w:pStyle w:val="Default"/>
              <w:ind w:left="240" w:hangingChars="100" w:hanging="240"/>
              <w:jc w:val="both"/>
              <w:rPr>
                <w:rFonts w:hAnsi="ＭＳ ゴシック"/>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FC3338" w:rsidRPr="00075F82" w:rsidRDefault="00FC3338" w:rsidP="00FC3338">
            <w:pPr>
              <w:pStyle w:val="a9"/>
              <w:spacing w:before="121"/>
              <w:rPr>
                <w:rFonts w:ascii="ＭＳ ゴシック" w:hAnsi="ＭＳ ゴシック"/>
                <w:spacing w:val="0"/>
                <w:sz w:val="20"/>
                <w:szCs w:val="20"/>
              </w:rPr>
            </w:pPr>
            <w:r w:rsidRPr="00075F82">
              <w:rPr>
                <w:rFonts w:ascii="ＭＳ ゴシック" w:hAnsi="ＭＳ ゴシック" w:hint="eastAsia"/>
                <w:sz w:val="20"/>
                <w:szCs w:val="20"/>
              </w:rPr>
              <w:t>計画の有無・内容確認</w:t>
            </w:r>
          </w:p>
          <w:p w:rsidR="00FC3338" w:rsidRPr="00075F82" w:rsidRDefault="00FC3338" w:rsidP="00FC3338">
            <w:pPr>
              <w:pStyle w:val="a9"/>
              <w:rPr>
                <w:rFonts w:ascii="ＭＳ ゴシック" w:hAnsi="ＭＳ ゴシック"/>
                <w:spacing w:val="0"/>
                <w:sz w:val="20"/>
                <w:szCs w:val="20"/>
              </w:rPr>
            </w:pPr>
            <w:r w:rsidRPr="00075F82">
              <w:rPr>
                <w:rFonts w:ascii="ＭＳ ゴシック" w:hAnsi="ＭＳ ゴシック" w:hint="eastAsia"/>
                <w:sz w:val="20"/>
                <w:szCs w:val="20"/>
              </w:rPr>
              <w:t>アセスメントの方法、様式</w:t>
            </w:r>
          </w:p>
          <w:p w:rsidR="00FC3338" w:rsidRPr="00075F82" w:rsidRDefault="00FC3338" w:rsidP="00FC3338">
            <w:pPr>
              <w:pStyle w:val="a9"/>
              <w:rPr>
                <w:rFonts w:ascii="ＭＳ ゴシック" w:hAnsi="ＭＳ ゴシック"/>
                <w:spacing w:val="0"/>
                <w:sz w:val="20"/>
                <w:szCs w:val="20"/>
              </w:rPr>
            </w:pPr>
          </w:p>
          <w:p w:rsidR="006D31F9" w:rsidRPr="00075F82" w:rsidRDefault="006D31F9" w:rsidP="00FC3338">
            <w:pPr>
              <w:pStyle w:val="a9"/>
              <w:rPr>
                <w:rFonts w:ascii="ＭＳ ゴシック" w:hAnsi="ＭＳ ゴシック"/>
                <w:spacing w:val="0"/>
                <w:sz w:val="20"/>
                <w:szCs w:val="20"/>
              </w:rPr>
            </w:pPr>
          </w:p>
          <w:p w:rsidR="00FC3338" w:rsidRPr="00075F82" w:rsidRDefault="00FC3338" w:rsidP="00FC3338">
            <w:pPr>
              <w:pStyle w:val="a9"/>
              <w:rPr>
                <w:rFonts w:ascii="ＭＳ ゴシック" w:hAnsi="ＭＳ ゴシック"/>
                <w:spacing w:val="0"/>
                <w:sz w:val="20"/>
                <w:szCs w:val="20"/>
              </w:rPr>
            </w:pPr>
            <w:r w:rsidRPr="00075F82">
              <w:rPr>
                <w:rFonts w:ascii="ＭＳ ゴシック" w:hAnsi="ＭＳ ゴシック" w:hint="eastAsia"/>
                <w:sz w:val="20"/>
                <w:szCs w:val="20"/>
              </w:rPr>
              <w:lastRenderedPageBreak/>
              <w:t>主な計画作成者</w:t>
            </w:r>
          </w:p>
          <w:p w:rsidR="00FC3338" w:rsidRPr="00075F82" w:rsidRDefault="00FC3338" w:rsidP="00FC3338">
            <w:pPr>
              <w:pStyle w:val="a9"/>
              <w:rPr>
                <w:rFonts w:ascii="ＭＳ ゴシック" w:hAnsi="ＭＳ ゴシック"/>
                <w:spacing w:val="0"/>
              </w:rPr>
            </w:pPr>
            <w:r w:rsidRPr="00075F82">
              <w:rPr>
                <w:rFonts w:ascii="ＭＳ ゴシック" w:hAnsi="ＭＳ ゴシック" w:hint="eastAsia"/>
                <w:spacing w:val="0"/>
                <w:sz w:val="20"/>
                <w:szCs w:val="20"/>
              </w:rPr>
              <w:t>（　　　　　）</w:t>
            </w:r>
          </w:p>
          <w:p w:rsidR="00262AB0" w:rsidRPr="00075F82" w:rsidRDefault="00262AB0" w:rsidP="00262AB0">
            <w:pPr>
              <w:rPr>
                <w:rFonts w:ascii="ＭＳ ゴシック" w:eastAsia="ＭＳ ゴシック" w:hAnsi="ＭＳ ゴシック"/>
              </w:rPr>
            </w:pPr>
          </w:p>
          <w:p w:rsidR="00401F57" w:rsidRPr="00075F82" w:rsidRDefault="00401F57" w:rsidP="00262AB0">
            <w:pPr>
              <w:rPr>
                <w:rFonts w:ascii="ＭＳ ゴシック" w:eastAsia="ＭＳ ゴシック" w:hAnsi="ＭＳ ゴシック"/>
              </w:rPr>
            </w:pPr>
          </w:p>
          <w:p w:rsidR="00401F57" w:rsidRPr="00075F82" w:rsidRDefault="00401F57" w:rsidP="00262AB0">
            <w:pPr>
              <w:rPr>
                <w:rFonts w:ascii="ＭＳ ゴシック" w:eastAsia="ＭＳ ゴシック" w:hAnsi="ＭＳ ゴシック"/>
              </w:rPr>
            </w:pPr>
          </w:p>
          <w:p w:rsidR="00401F57" w:rsidRPr="00075F82" w:rsidRDefault="00401F57" w:rsidP="00262AB0">
            <w:pPr>
              <w:rPr>
                <w:rFonts w:ascii="ＭＳ ゴシック" w:eastAsia="ＭＳ ゴシック" w:hAnsi="ＭＳ ゴシック"/>
              </w:rPr>
            </w:pPr>
          </w:p>
          <w:p w:rsidR="00401F57" w:rsidRPr="00075F82" w:rsidRDefault="00401F57" w:rsidP="00262AB0">
            <w:pPr>
              <w:rPr>
                <w:rFonts w:ascii="ＭＳ ゴシック" w:eastAsia="ＭＳ ゴシック" w:hAnsi="ＭＳ ゴシック"/>
              </w:rPr>
            </w:pPr>
          </w:p>
          <w:p w:rsidR="00401F57" w:rsidRPr="00075F82" w:rsidRDefault="00401F57" w:rsidP="00401F57">
            <w:pPr>
              <w:pStyle w:val="a9"/>
              <w:rPr>
                <w:rFonts w:ascii="ＭＳ ゴシック" w:hAnsi="ＭＳ ゴシック"/>
                <w:spacing w:val="0"/>
                <w:sz w:val="20"/>
                <w:szCs w:val="20"/>
              </w:rPr>
            </w:pPr>
            <w:r w:rsidRPr="00075F82">
              <w:rPr>
                <w:rFonts w:ascii="ＭＳ ゴシック" w:hAnsi="ＭＳ ゴシック" w:hint="eastAsia"/>
                <w:sz w:val="20"/>
                <w:szCs w:val="20"/>
              </w:rPr>
              <w:t>介護予防サービス計画の入手確認</w:t>
            </w:r>
            <w:r w:rsidR="00D456A0" w:rsidRPr="00075F82">
              <w:rPr>
                <w:rFonts w:ascii="ＭＳ ゴシック" w:hAnsi="ＭＳ ゴシック" w:hint="eastAsia"/>
                <w:sz w:val="20"/>
                <w:szCs w:val="20"/>
              </w:rPr>
              <w:t>、</w:t>
            </w:r>
            <w:r w:rsidRPr="00075F82">
              <w:rPr>
                <w:rFonts w:ascii="ＭＳ ゴシック" w:hAnsi="ＭＳ ゴシック" w:hint="eastAsia"/>
                <w:sz w:val="20"/>
                <w:szCs w:val="20"/>
              </w:rPr>
              <w:t>サービス担当者会議への出席状況及び会議内容の記録</w:t>
            </w:r>
            <w:r w:rsidR="00D456A0" w:rsidRPr="00075F82">
              <w:rPr>
                <w:rFonts w:ascii="ＭＳ ゴシック" w:hAnsi="ＭＳ ゴシック" w:hint="eastAsia"/>
                <w:sz w:val="20"/>
                <w:szCs w:val="20"/>
              </w:rPr>
              <w:t>、</w:t>
            </w:r>
            <w:r w:rsidRPr="00075F82">
              <w:rPr>
                <w:rFonts w:ascii="ＭＳ ゴシック" w:hAnsi="ＭＳ ゴシック" w:hint="eastAsia"/>
                <w:sz w:val="20"/>
                <w:szCs w:val="20"/>
              </w:rPr>
              <w:t>計画への反映確認</w:t>
            </w:r>
          </w:p>
          <w:p w:rsidR="00401F57" w:rsidRPr="00075F82" w:rsidRDefault="00401F57" w:rsidP="00401F57">
            <w:pPr>
              <w:pStyle w:val="a9"/>
              <w:rPr>
                <w:rFonts w:ascii="ＭＳ ゴシック" w:hAnsi="ＭＳ ゴシック"/>
                <w:spacing w:val="0"/>
                <w:sz w:val="20"/>
                <w:szCs w:val="20"/>
              </w:rPr>
            </w:pPr>
          </w:p>
          <w:p w:rsidR="00D456A0" w:rsidRPr="00075F82" w:rsidRDefault="00D456A0" w:rsidP="00401F57">
            <w:pPr>
              <w:pStyle w:val="a9"/>
              <w:rPr>
                <w:rFonts w:ascii="ＭＳ ゴシック" w:hAnsi="ＭＳ ゴシック"/>
                <w:spacing w:val="0"/>
                <w:sz w:val="20"/>
                <w:szCs w:val="20"/>
              </w:rPr>
            </w:pPr>
          </w:p>
          <w:p w:rsidR="00D456A0" w:rsidRPr="00075F82" w:rsidRDefault="00D456A0" w:rsidP="00401F57">
            <w:pPr>
              <w:pStyle w:val="a9"/>
              <w:rPr>
                <w:rFonts w:ascii="ＭＳ ゴシック" w:hAnsi="ＭＳ ゴシック"/>
                <w:spacing w:val="0"/>
                <w:sz w:val="20"/>
                <w:szCs w:val="20"/>
              </w:rPr>
            </w:pPr>
          </w:p>
          <w:p w:rsidR="00D456A0" w:rsidRPr="00075F82" w:rsidRDefault="00D456A0" w:rsidP="00401F57">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機会の確保方法、説明方法確認</w:t>
            </w:r>
          </w:p>
          <w:p w:rsidR="00D456A0" w:rsidRPr="00075F82" w:rsidRDefault="00D456A0" w:rsidP="00401F57">
            <w:pPr>
              <w:pStyle w:val="a9"/>
              <w:rPr>
                <w:rFonts w:ascii="ＭＳ ゴシック" w:hAnsi="ＭＳ ゴシック"/>
                <w:spacing w:val="0"/>
                <w:sz w:val="20"/>
                <w:szCs w:val="20"/>
              </w:rPr>
            </w:pPr>
            <w:r w:rsidRPr="00075F82">
              <w:rPr>
                <w:rFonts w:ascii="ＭＳ ゴシック" w:hAnsi="ＭＳ ゴシック" w:hint="eastAsia"/>
                <w:spacing w:val="0"/>
                <w:sz w:val="20"/>
                <w:szCs w:val="20"/>
              </w:rPr>
              <w:t>同意は文書か</w:t>
            </w:r>
          </w:p>
          <w:p w:rsidR="00401F57" w:rsidRPr="00075F82" w:rsidRDefault="00401F57" w:rsidP="00262AB0">
            <w:pPr>
              <w:rPr>
                <w:rFonts w:ascii="ＭＳ ゴシック" w:eastAsia="ＭＳ ゴシック" w:hAnsi="ＭＳ ゴシック"/>
                <w:sz w:val="20"/>
              </w:rPr>
            </w:pPr>
          </w:p>
          <w:p w:rsidR="00401F57" w:rsidRPr="00075F82" w:rsidRDefault="00401F57" w:rsidP="00262AB0">
            <w:pPr>
              <w:rPr>
                <w:rFonts w:ascii="ＭＳ ゴシック" w:eastAsia="ＭＳ ゴシック" w:hAnsi="ＭＳ ゴシック"/>
              </w:rPr>
            </w:pPr>
          </w:p>
          <w:p w:rsidR="00D456A0" w:rsidRPr="00075F82" w:rsidRDefault="00D456A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交付したことを確認できる記録</w:t>
            </w:r>
          </w:p>
          <w:p w:rsidR="00D456A0" w:rsidRPr="00075F82" w:rsidRDefault="00D456A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t>有 ・ 無 )</w:t>
            </w:r>
          </w:p>
          <w:p w:rsidR="00D456A0" w:rsidRPr="00075F82" w:rsidRDefault="00D456A0" w:rsidP="00262AB0">
            <w:pPr>
              <w:rPr>
                <w:rFonts w:ascii="ＭＳ ゴシック" w:eastAsia="ＭＳ ゴシック" w:hAnsi="ＭＳ ゴシック"/>
                <w:sz w:val="20"/>
              </w:rPr>
            </w:pPr>
          </w:p>
          <w:p w:rsidR="00D456A0" w:rsidRPr="00075F82" w:rsidRDefault="00D456A0" w:rsidP="00262AB0">
            <w:pPr>
              <w:rPr>
                <w:rFonts w:ascii="ＭＳ ゴシック" w:eastAsia="ＭＳ ゴシック" w:hAnsi="ＭＳ ゴシック"/>
                <w:sz w:val="20"/>
              </w:rPr>
            </w:pPr>
          </w:p>
          <w:p w:rsidR="00D456A0" w:rsidRPr="00075F82" w:rsidRDefault="00D456A0" w:rsidP="00D456A0">
            <w:pPr>
              <w:rPr>
                <w:rFonts w:ascii="ＭＳ ゴシック" w:eastAsia="ＭＳ ゴシック" w:hAnsi="ＭＳ ゴシック"/>
                <w:sz w:val="20"/>
              </w:rPr>
            </w:pPr>
            <w:r w:rsidRPr="00075F82">
              <w:rPr>
                <w:rFonts w:ascii="ＭＳ ゴシック" w:eastAsia="ＭＳ ゴシック" w:hAnsi="ＭＳ ゴシック" w:hint="eastAsia"/>
                <w:sz w:val="20"/>
              </w:rPr>
              <w:t>評価・実施状況の記録</w:t>
            </w:r>
          </w:p>
          <w:p w:rsidR="00D456A0" w:rsidRPr="00075F82" w:rsidRDefault="00540201" w:rsidP="00D456A0">
            <w:pPr>
              <w:rPr>
                <w:rFonts w:ascii="ＭＳ ゴシック" w:eastAsia="ＭＳ ゴシック" w:hAnsi="ＭＳ ゴシック"/>
                <w:sz w:val="20"/>
              </w:rPr>
            </w:pPr>
            <w:r w:rsidRPr="00075F82">
              <w:rPr>
                <w:rFonts w:ascii="ＭＳ ゴシック" w:eastAsia="ＭＳ ゴシック" w:hAnsi="ＭＳ ゴシック" w:hint="eastAsia"/>
                <w:sz w:val="20"/>
              </w:rPr>
              <w:t>(</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t>有 ・ 無 )</w:t>
            </w:r>
          </w:p>
          <w:p w:rsidR="00D456A0" w:rsidRPr="00075F82" w:rsidRDefault="00D456A0" w:rsidP="00262AB0">
            <w:pPr>
              <w:rPr>
                <w:rFonts w:ascii="ＭＳ ゴシック" w:eastAsia="ＭＳ ゴシック" w:hAnsi="ＭＳ ゴシック"/>
              </w:rPr>
            </w:pPr>
          </w:p>
          <w:p w:rsidR="00540201" w:rsidRPr="00075F82" w:rsidRDefault="00540201" w:rsidP="00262AB0">
            <w:pPr>
              <w:rPr>
                <w:rFonts w:ascii="ＭＳ ゴシック" w:eastAsia="ＭＳ ゴシック" w:hAnsi="ＭＳ ゴシック"/>
              </w:rPr>
            </w:pPr>
          </w:p>
          <w:p w:rsidR="00540201" w:rsidRPr="00075F82" w:rsidRDefault="00540201" w:rsidP="00540201">
            <w:pPr>
              <w:rPr>
                <w:rFonts w:ascii="ＭＳ ゴシック" w:eastAsia="ＭＳ ゴシック" w:hAnsi="ＭＳ ゴシック"/>
                <w:sz w:val="20"/>
              </w:rPr>
            </w:pPr>
          </w:p>
          <w:p w:rsidR="00540201" w:rsidRPr="00075F82" w:rsidRDefault="00540201" w:rsidP="00540201">
            <w:pPr>
              <w:rPr>
                <w:rFonts w:ascii="ＭＳ ゴシック" w:eastAsia="ＭＳ ゴシック" w:hAnsi="ＭＳ ゴシック"/>
                <w:sz w:val="20"/>
              </w:rPr>
            </w:pPr>
          </w:p>
          <w:p w:rsidR="00540201" w:rsidRPr="00075F82" w:rsidRDefault="00540201" w:rsidP="00540201">
            <w:pPr>
              <w:rPr>
                <w:rFonts w:ascii="ＭＳ ゴシック" w:eastAsia="ＭＳ ゴシック" w:hAnsi="ＭＳ ゴシック"/>
                <w:sz w:val="20"/>
              </w:rPr>
            </w:pPr>
          </w:p>
          <w:p w:rsidR="00540201" w:rsidRPr="00075F82" w:rsidRDefault="00540201" w:rsidP="00540201">
            <w:pPr>
              <w:rPr>
                <w:rFonts w:ascii="ＭＳ ゴシック" w:eastAsia="ＭＳ ゴシック" w:hAnsi="ＭＳ ゴシック"/>
                <w:sz w:val="20"/>
              </w:rPr>
            </w:pPr>
          </w:p>
          <w:p w:rsidR="00540201" w:rsidRPr="00075F82" w:rsidRDefault="00540201" w:rsidP="00540201">
            <w:pPr>
              <w:rPr>
                <w:rFonts w:ascii="ＭＳ ゴシック" w:eastAsia="ＭＳ ゴシック" w:hAnsi="ＭＳ ゴシック"/>
                <w:sz w:val="20"/>
              </w:rPr>
            </w:pPr>
          </w:p>
          <w:p w:rsidR="00540201" w:rsidRPr="00075F82" w:rsidRDefault="00540201" w:rsidP="00540201">
            <w:pPr>
              <w:rPr>
                <w:rFonts w:ascii="ＭＳ ゴシック" w:eastAsia="ＭＳ ゴシック" w:hAnsi="ＭＳ ゴシック"/>
                <w:sz w:val="20"/>
              </w:rPr>
            </w:pPr>
          </w:p>
          <w:p w:rsidR="00540201" w:rsidRPr="00075F82" w:rsidRDefault="00540201" w:rsidP="00540201">
            <w:pPr>
              <w:rPr>
                <w:rFonts w:ascii="ＭＳ ゴシック" w:eastAsia="ＭＳ ゴシック" w:hAnsi="ＭＳ ゴシック"/>
                <w:sz w:val="20"/>
              </w:rPr>
            </w:pPr>
          </w:p>
          <w:p w:rsidR="00540201" w:rsidRPr="00075F82" w:rsidRDefault="00540201" w:rsidP="00540201">
            <w:pPr>
              <w:rPr>
                <w:rFonts w:ascii="ＭＳ ゴシック" w:eastAsia="ＭＳ ゴシック" w:hAnsi="ＭＳ ゴシック"/>
                <w:sz w:val="20"/>
              </w:rPr>
            </w:pPr>
          </w:p>
          <w:p w:rsidR="00540201" w:rsidRPr="00075F82" w:rsidRDefault="00540201" w:rsidP="00540201">
            <w:pPr>
              <w:rPr>
                <w:rFonts w:ascii="ＭＳ ゴシック" w:eastAsia="ＭＳ ゴシック" w:hAnsi="ＭＳ ゴシック"/>
                <w:sz w:val="20"/>
              </w:rPr>
            </w:pPr>
            <w:r w:rsidRPr="00075F82">
              <w:rPr>
                <w:rFonts w:ascii="ＭＳ ゴシック" w:eastAsia="ＭＳ ゴシック" w:hAnsi="ＭＳ ゴシック" w:hint="eastAsia"/>
                <w:sz w:val="20"/>
              </w:rPr>
              <w:t>月１回報告記録確認</w:t>
            </w:r>
          </w:p>
          <w:p w:rsidR="00540201" w:rsidRPr="00075F82" w:rsidRDefault="00540201" w:rsidP="00540201">
            <w:pPr>
              <w:rPr>
                <w:rFonts w:ascii="ＭＳ ゴシック" w:eastAsia="ＭＳ ゴシック" w:hAnsi="ＭＳ ゴシック"/>
                <w:sz w:val="20"/>
              </w:rPr>
            </w:pPr>
          </w:p>
          <w:p w:rsidR="00540201" w:rsidRPr="00075F82" w:rsidRDefault="00540201" w:rsidP="00540201">
            <w:pPr>
              <w:pStyle w:val="a9"/>
              <w:spacing w:before="121"/>
              <w:rPr>
                <w:rFonts w:ascii="ＭＳ ゴシック" w:hAnsi="ＭＳ ゴシック"/>
                <w:spacing w:val="0"/>
                <w:sz w:val="20"/>
                <w:szCs w:val="20"/>
              </w:rPr>
            </w:pPr>
            <w:r w:rsidRPr="00075F82">
              <w:rPr>
                <w:rFonts w:ascii="ＭＳ ゴシック" w:hAnsi="ＭＳ ゴシック" w:hint="eastAsia"/>
                <w:sz w:val="20"/>
                <w:szCs w:val="20"/>
              </w:rPr>
              <w:t>計画期間内に少なくとも1回のモニタリングの実施を記録で確認</w:t>
            </w:r>
          </w:p>
          <w:p w:rsidR="00540201" w:rsidRPr="00075F82" w:rsidRDefault="00540201" w:rsidP="00540201">
            <w:pPr>
              <w:pStyle w:val="a9"/>
              <w:rPr>
                <w:rFonts w:ascii="ＭＳ ゴシック" w:hAnsi="ＭＳ ゴシック"/>
                <w:spacing w:val="0"/>
                <w:sz w:val="20"/>
                <w:szCs w:val="20"/>
              </w:rPr>
            </w:pPr>
          </w:p>
          <w:p w:rsidR="00540201" w:rsidRPr="00075F82" w:rsidRDefault="00540201" w:rsidP="00540201">
            <w:pPr>
              <w:pStyle w:val="a9"/>
              <w:rPr>
                <w:rFonts w:ascii="ＭＳ ゴシック" w:hAnsi="ＭＳ ゴシック"/>
                <w:spacing w:val="0"/>
                <w:sz w:val="20"/>
                <w:szCs w:val="20"/>
              </w:rPr>
            </w:pPr>
          </w:p>
          <w:p w:rsidR="00540201" w:rsidRPr="00075F82" w:rsidRDefault="00540201" w:rsidP="00540201">
            <w:pPr>
              <w:rPr>
                <w:rFonts w:ascii="ＭＳ ゴシック" w:eastAsia="ＭＳ ゴシック" w:hAnsi="ＭＳ ゴシック"/>
                <w:sz w:val="20"/>
              </w:rPr>
            </w:pPr>
            <w:r w:rsidRPr="00075F82">
              <w:rPr>
                <w:rFonts w:ascii="ＭＳ ゴシック" w:eastAsia="ＭＳ ゴシック" w:hAnsi="ＭＳ ゴシック" w:hint="eastAsia"/>
                <w:sz w:val="20"/>
              </w:rPr>
              <w:t>モニタリング結果報告したことを確認できる記録があるか</w:t>
            </w:r>
          </w:p>
          <w:p w:rsidR="00540201" w:rsidRPr="00075F82" w:rsidRDefault="00540201" w:rsidP="00262AB0">
            <w:pPr>
              <w:rPr>
                <w:rFonts w:ascii="ＭＳ ゴシック" w:eastAsia="ＭＳ ゴシック" w:hAnsi="ＭＳ ゴシック"/>
              </w:rPr>
            </w:pPr>
          </w:p>
        </w:tc>
      </w:tr>
      <w:tr w:rsidR="00262AB0" w:rsidRPr="00075F82" w:rsidTr="00696962">
        <w:trPr>
          <w:trHeight w:val="496"/>
        </w:trPr>
        <w:tc>
          <w:tcPr>
            <w:tcW w:w="1276" w:type="dxa"/>
            <w:tcBorders>
              <w:top w:val="single" w:sz="4" w:space="0" w:color="auto"/>
              <w:bottom w:val="single" w:sz="4" w:space="0" w:color="auto"/>
            </w:tcBorders>
          </w:tcPr>
          <w:p w:rsidR="00262AB0" w:rsidRPr="00075F82" w:rsidRDefault="00262A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３ 第１号通所事業提供に当たっての留意点</w:t>
            </w:r>
          </w:p>
        </w:tc>
        <w:tc>
          <w:tcPr>
            <w:tcW w:w="6233" w:type="dxa"/>
            <w:gridSpan w:val="3"/>
            <w:tcBorders>
              <w:top w:val="single" w:sz="4" w:space="0" w:color="auto"/>
              <w:bottom w:val="single" w:sz="4" w:space="0" w:color="auto"/>
            </w:tcBorders>
          </w:tcPr>
          <w:p w:rsidR="00262AB0" w:rsidRPr="00075F82" w:rsidRDefault="00262AB0" w:rsidP="00262AB0">
            <w:pPr>
              <w:pStyle w:val="Default"/>
              <w:ind w:left="200" w:hangingChars="100" w:hanging="200"/>
              <w:jc w:val="both"/>
              <w:rPr>
                <w:rFonts w:hAnsi="ＭＳ ゴシック"/>
                <w:w w:val="50"/>
                <w:sz w:val="20"/>
                <w:szCs w:val="20"/>
              </w:rPr>
            </w:pPr>
            <w:r w:rsidRPr="00075F82">
              <w:rPr>
                <w:rFonts w:hint="eastAsia"/>
                <w:sz w:val="20"/>
                <w:szCs w:val="20"/>
              </w:rPr>
              <w:t>①　サービスの提供に当たり，介護予防支援におけるアセスメントにおいて把握された課題，サービスの提供による当該課題に係る改善状況等を踏まえつつ，効率的かつ柔軟なサービスの提供に努めているか。</w:t>
            </w:r>
            <w:r w:rsidRPr="00075F82">
              <w:rPr>
                <w:rFonts w:hAnsi="ＭＳ ゴシック" w:hint="eastAsia"/>
                <w:w w:val="50"/>
                <w:sz w:val="20"/>
                <w:szCs w:val="20"/>
              </w:rPr>
              <w:t>◆基準要綱第４２条第１号</w:t>
            </w:r>
          </w:p>
          <w:p w:rsidR="00262AB0" w:rsidRPr="00075F82" w:rsidRDefault="00262AB0" w:rsidP="00262AB0">
            <w:pPr>
              <w:pStyle w:val="Default"/>
              <w:ind w:left="200" w:hangingChars="100" w:hanging="200"/>
              <w:jc w:val="both"/>
              <w:rPr>
                <w:sz w:val="20"/>
                <w:szCs w:val="20"/>
              </w:rPr>
            </w:pPr>
            <w:r w:rsidRPr="00075F82">
              <w:rPr>
                <w:sz w:val="20"/>
                <w:szCs w:val="20"/>
              </w:rPr>
              <w:t xml:space="preserve"> </w:t>
            </w:r>
          </w:p>
          <w:p w:rsidR="00262AB0" w:rsidRPr="00075F82" w:rsidRDefault="00262AB0" w:rsidP="00262AB0">
            <w:pPr>
              <w:pStyle w:val="Default"/>
              <w:ind w:left="200" w:hangingChars="100" w:hanging="200"/>
              <w:jc w:val="both"/>
              <w:rPr>
                <w:sz w:val="20"/>
                <w:szCs w:val="20"/>
              </w:rPr>
            </w:pPr>
            <w:r w:rsidRPr="00075F82">
              <w:rPr>
                <w:rFonts w:hint="eastAsia"/>
                <w:sz w:val="20"/>
                <w:szCs w:val="20"/>
              </w:rPr>
              <w:t>②　運動器機能向上サービス，栄養改善サービス又は口腔機能向上サービスを提供するに当たっては，国内外の文献等において有効性が確認されている等の適切なものとしていか。</w:t>
            </w:r>
          </w:p>
          <w:p w:rsidR="00262AB0" w:rsidRPr="00075F82" w:rsidRDefault="00262AB0" w:rsidP="00262AB0">
            <w:pPr>
              <w:pStyle w:val="Default"/>
              <w:ind w:leftChars="111" w:left="200" w:firstLineChars="100" w:firstLine="100"/>
              <w:jc w:val="both"/>
              <w:rPr>
                <w:sz w:val="20"/>
                <w:szCs w:val="20"/>
              </w:rPr>
            </w:pPr>
            <w:r w:rsidRPr="00075F82">
              <w:rPr>
                <w:rFonts w:hAnsi="ＭＳ ゴシック" w:hint="eastAsia"/>
                <w:w w:val="50"/>
                <w:sz w:val="20"/>
                <w:szCs w:val="20"/>
              </w:rPr>
              <w:t>◆基準要綱第４２条第２号</w:t>
            </w:r>
          </w:p>
          <w:p w:rsidR="00262AB0" w:rsidRPr="00075F82" w:rsidRDefault="00262AB0" w:rsidP="00262AB0">
            <w:pPr>
              <w:pStyle w:val="Default"/>
              <w:ind w:leftChars="111" w:left="200" w:firstLineChars="100" w:firstLine="200"/>
              <w:jc w:val="both"/>
              <w:rPr>
                <w:sz w:val="20"/>
                <w:szCs w:val="20"/>
              </w:rPr>
            </w:pPr>
            <w:r w:rsidRPr="00075F82">
              <w:rPr>
                <w:sz w:val="20"/>
                <w:szCs w:val="20"/>
              </w:rPr>
              <w:t xml:space="preserve"> </w:t>
            </w:r>
          </w:p>
          <w:p w:rsidR="00262AB0" w:rsidRPr="00075F82" w:rsidRDefault="00262AB0" w:rsidP="00262AB0">
            <w:pPr>
              <w:pStyle w:val="Default"/>
              <w:ind w:left="200" w:hangingChars="100" w:hanging="200"/>
              <w:jc w:val="both"/>
              <w:rPr>
                <w:sz w:val="20"/>
                <w:szCs w:val="20"/>
              </w:rPr>
            </w:pPr>
            <w:r w:rsidRPr="00075F82">
              <w:rPr>
                <w:rFonts w:hint="eastAsia"/>
                <w:sz w:val="20"/>
                <w:szCs w:val="20"/>
              </w:rPr>
              <w:t>③　サービスの提供に当たり，利用者が虚弱な高齢者であることに十分に配慮し，利用者に危険が伴うような強い負荷を伴うサービスの提供は行わないとともに，安全管理体制等の確保を図ること等を通じて，利用者の安全面に最大限配慮しているか。</w:t>
            </w:r>
          </w:p>
          <w:p w:rsidR="00262AB0" w:rsidRPr="00075F82" w:rsidRDefault="00262AB0" w:rsidP="00262AB0">
            <w:pPr>
              <w:pStyle w:val="Default"/>
              <w:ind w:left="240" w:hangingChars="100" w:hanging="240"/>
              <w:jc w:val="both"/>
              <w:rPr>
                <w:rFonts w:hAnsi="ＭＳ ゴシック"/>
                <w:w w:val="50"/>
                <w:sz w:val="20"/>
                <w:szCs w:val="20"/>
              </w:rPr>
            </w:pPr>
            <w:r w:rsidRPr="00075F82">
              <w:rPr>
                <w:rFonts w:hAnsi="ＭＳ ゴシック" w:hint="eastAsia"/>
              </w:rPr>
              <w:t xml:space="preserve">　</w:t>
            </w:r>
            <w:r w:rsidRPr="00075F82">
              <w:rPr>
                <w:rFonts w:hAnsi="ＭＳ ゴシック" w:hint="eastAsia"/>
                <w:w w:val="50"/>
                <w:sz w:val="20"/>
                <w:szCs w:val="20"/>
              </w:rPr>
              <w:t>◆基準要綱第４２条第３号</w:t>
            </w:r>
          </w:p>
          <w:p w:rsidR="00262AB0" w:rsidRPr="00075F82" w:rsidRDefault="00262AB0" w:rsidP="00262AB0">
            <w:pPr>
              <w:pStyle w:val="Default"/>
              <w:ind w:left="240" w:hangingChars="100" w:hanging="240"/>
              <w:jc w:val="both"/>
              <w:rPr>
                <w:rFonts w:hAnsi="ＭＳ ゴシック"/>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07588A" w:rsidRPr="00075F82" w:rsidRDefault="0007588A" w:rsidP="0007588A">
            <w:pPr>
              <w:pStyle w:val="a9"/>
              <w:spacing w:before="121"/>
              <w:rPr>
                <w:rFonts w:ascii="ＭＳ ゴシック" w:hAnsi="ＭＳ ゴシック"/>
                <w:spacing w:val="0"/>
                <w:sz w:val="20"/>
                <w:szCs w:val="20"/>
              </w:rPr>
            </w:pPr>
            <w:r w:rsidRPr="00075F82">
              <w:rPr>
                <w:rFonts w:ascii="ＭＳ ゴシック" w:hAnsi="ＭＳ ゴシック" w:hint="eastAsia"/>
                <w:sz w:val="20"/>
                <w:szCs w:val="20"/>
              </w:rPr>
              <w:t>介護予防サービス計画と実際のプランの内容確認</w:t>
            </w:r>
          </w:p>
          <w:p w:rsidR="0007588A" w:rsidRPr="00075F82" w:rsidRDefault="0007588A" w:rsidP="0007588A">
            <w:pPr>
              <w:pStyle w:val="a9"/>
              <w:rPr>
                <w:rFonts w:ascii="ＭＳ ゴシック" w:hAnsi="ＭＳ ゴシック"/>
                <w:spacing w:val="0"/>
                <w:sz w:val="20"/>
                <w:szCs w:val="20"/>
              </w:rPr>
            </w:pPr>
          </w:p>
          <w:p w:rsidR="0007588A" w:rsidRPr="00075F82" w:rsidRDefault="0007588A" w:rsidP="0007588A">
            <w:pPr>
              <w:pStyle w:val="a9"/>
              <w:rPr>
                <w:rFonts w:ascii="ＭＳ ゴシック" w:hAnsi="ＭＳ ゴシック"/>
                <w:spacing w:val="0"/>
                <w:sz w:val="20"/>
                <w:szCs w:val="20"/>
              </w:rPr>
            </w:pPr>
          </w:p>
          <w:p w:rsidR="00262AB0" w:rsidRPr="00075F82" w:rsidRDefault="0007588A" w:rsidP="0007588A">
            <w:pPr>
              <w:rPr>
                <w:rFonts w:ascii="ＭＳ ゴシック" w:eastAsia="ＭＳ ゴシック" w:hAnsi="ＭＳ ゴシック"/>
              </w:rPr>
            </w:pPr>
            <w:r w:rsidRPr="00075F82">
              <w:rPr>
                <w:rFonts w:ascii="ＭＳ ゴシック" w:eastAsia="ＭＳ ゴシック" w:hAnsi="ＭＳ ゴシック" w:hint="eastAsia"/>
                <w:sz w:val="20"/>
              </w:rPr>
              <w:t>サービス内容確認</w:t>
            </w:r>
          </w:p>
        </w:tc>
      </w:tr>
      <w:tr w:rsidR="00262AB0" w:rsidRPr="00075F82" w:rsidTr="00696962">
        <w:trPr>
          <w:trHeight w:val="589"/>
        </w:trPr>
        <w:tc>
          <w:tcPr>
            <w:tcW w:w="1276" w:type="dxa"/>
            <w:tcBorders>
              <w:top w:val="single" w:sz="4" w:space="0" w:color="auto"/>
              <w:bottom w:val="single" w:sz="4" w:space="0" w:color="auto"/>
            </w:tcBorders>
          </w:tcPr>
          <w:p w:rsidR="00262AB0" w:rsidRPr="00075F82" w:rsidRDefault="00262A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４ 安全管理体制等の確保</w:t>
            </w:r>
          </w:p>
        </w:tc>
        <w:tc>
          <w:tcPr>
            <w:tcW w:w="6233" w:type="dxa"/>
            <w:gridSpan w:val="3"/>
            <w:tcBorders>
              <w:top w:val="single" w:sz="4" w:space="0" w:color="auto"/>
              <w:bottom w:val="single" w:sz="4" w:space="0" w:color="auto"/>
            </w:tcBorders>
          </w:tcPr>
          <w:p w:rsidR="00262AB0" w:rsidRPr="00075F82" w:rsidRDefault="00262AB0" w:rsidP="00262AB0">
            <w:pPr>
              <w:pStyle w:val="Default"/>
              <w:ind w:left="200" w:hangingChars="100" w:hanging="200"/>
              <w:jc w:val="both"/>
              <w:rPr>
                <w:sz w:val="20"/>
                <w:szCs w:val="20"/>
              </w:rPr>
            </w:pPr>
            <w:r w:rsidRPr="00075F82">
              <w:rPr>
                <w:rFonts w:hint="eastAsia"/>
                <w:sz w:val="20"/>
                <w:szCs w:val="20"/>
              </w:rPr>
              <w:t>①　サービスの提供を行っているときに利用者に病状の急変等が生じた場合に備え，緊急時マニュアル等を作成し，その事業所内の従業者に周知徹底を図るとともに，速やかに主治医への連絡を行えるよう，緊急時の連絡方法をあらかじめ定めているか。</w:t>
            </w:r>
            <w:r w:rsidRPr="00075F82">
              <w:rPr>
                <w:sz w:val="20"/>
                <w:szCs w:val="20"/>
              </w:rPr>
              <w:t xml:space="preserve"> </w:t>
            </w:r>
          </w:p>
          <w:p w:rsidR="00262AB0" w:rsidRPr="00075F82" w:rsidRDefault="00262AB0" w:rsidP="00262AB0">
            <w:pPr>
              <w:pStyle w:val="Default"/>
              <w:ind w:firstLineChars="300" w:firstLine="300"/>
              <w:jc w:val="both"/>
              <w:rPr>
                <w:rFonts w:hAnsi="ＭＳ ゴシック"/>
                <w:w w:val="50"/>
                <w:sz w:val="20"/>
                <w:szCs w:val="20"/>
              </w:rPr>
            </w:pPr>
            <w:r w:rsidRPr="00075F82">
              <w:rPr>
                <w:rFonts w:hAnsi="ＭＳ ゴシック" w:hint="eastAsia"/>
                <w:w w:val="50"/>
                <w:sz w:val="20"/>
                <w:szCs w:val="20"/>
              </w:rPr>
              <w:t>◆基準要綱第４３条第１項</w:t>
            </w:r>
          </w:p>
          <w:p w:rsidR="00262AB0" w:rsidRPr="00075F82" w:rsidRDefault="00262AB0" w:rsidP="00262AB0">
            <w:pPr>
              <w:pStyle w:val="Default"/>
              <w:ind w:firstLineChars="200" w:firstLine="400"/>
              <w:jc w:val="both"/>
              <w:rPr>
                <w:sz w:val="20"/>
                <w:szCs w:val="20"/>
              </w:rPr>
            </w:pPr>
          </w:p>
          <w:p w:rsidR="00262AB0" w:rsidRPr="00075F82" w:rsidRDefault="00262AB0" w:rsidP="00262AB0">
            <w:pPr>
              <w:pStyle w:val="Default"/>
              <w:ind w:left="200" w:hangingChars="100" w:hanging="200"/>
              <w:jc w:val="both"/>
              <w:rPr>
                <w:rFonts w:hAnsi="ＭＳ ゴシック"/>
                <w:w w:val="50"/>
                <w:sz w:val="20"/>
                <w:szCs w:val="20"/>
              </w:rPr>
            </w:pPr>
            <w:r w:rsidRPr="00075F82">
              <w:rPr>
                <w:rFonts w:hint="eastAsia"/>
                <w:sz w:val="20"/>
                <w:szCs w:val="20"/>
              </w:rPr>
              <w:t>②　サービスの提供に当たり，転倒等を防止するための環境整備に努めているか。</w:t>
            </w:r>
            <w:r w:rsidRPr="00075F82">
              <w:rPr>
                <w:rFonts w:hAnsi="ＭＳ ゴシック" w:hint="eastAsia"/>
                <w:w w:val="50"/>
                <w:sz w:val="20"/>
                <w:szCs w:val="20"/>
              </w:rPr>
              <w:t>◆基準要綱第４３条第２項</w:t>
            </w:r>
          </w:p>
          <w:p w:rsidR="00262AB0" w:rsidRPr="00075F82" w:rsidRDefault="00262AB0" w:rsidP="00262AB0">
            <w:pPr>
              <w:pStyle w:val="Default"/>
              <w:ind w:left="200" w:hangingChars="100" w:hanging="200"/>
              <w:jc w:val="both"/>
              <w:rPr>
                <w:sz w:val="20"/>
                <w:szCs w:val="20"/>
              </w:rPr>
            </w:pPr>
          </w:p>
          <w:p w:rsidR="00262AB0" w:rsidRPr="00075F82" w:rsidRDefault="00262AB0" w:rsidP="00262AB0">
            <w:pPr>
              <w:pStyle w:val="Default"/>
              <w:ind w:left="200" w:hangingChars="100" w:hanging="200"/>
              <w:jc w:val="both"/>
              <w:rPr>
                <w:rFonts w:hAnsi="ＭＳ ゴシック"/>
                <w:w w:val="50"/>
                <w:sz w:val="20"/>
                <w:szCs w:val="20"/>
              </w:rPr>
            </w:pPr>
            <w:r w:rsidRPr="00075F82">
              <w:rPr>
                <w:rFonts w:hint="eastAsia"/>
                <w:sz w:val="20"/>
                <w:szCs w:val="20"/>
              </w:rPr>
              <w:t>③　サービスの提供に当たり，事前に脈拍や血圧等を測定する等利用者の当日の体調を確認するとともに，無理のない適度なサービスの内容とするよう努めているか。</w:t>
            </w:r>
            <w:r w:rsidRPr="00075F82">
              <w:rPr>
                <w:rFonts w:hAnsi="ＭＳ ゴシック" w:hint="eastAsia"/>
                <w:w w:val="50"/>
                <w:sz w:val="20"/>
                <w:szCs w:val="20"/>
              </w:rPr>
              <w:t>◆基準要綱第４３条第３項</w:t>
            </w:r>
          </w:p>
          <w:p w:rsidR="00262AB0" w:rsidRPr="00075F82" w:rsidRDefault="00262AB0" w:rsidP="00262AB0">
            <w:pPr>
              <w:pStyle w:val="Default"/>
              <w:ind w:left="200" w:hangingChars="100" w:hanging="200"/>
              <w:jc w:val="both"/>
              <w:rPr>
                <w:sz w:val="20"/>
                <w:szCs w:val="20"/>
              </w:rPr>
            </w:pPr>
            <w:r w:rsidRPr="00075F82">
              <w:rPr>
                <w:sz w:val="20"/>
                <w:szCs w:val="20"/>
              </w:rPr>
              <w:t xml:space="preserve"> </w:t>
            </w:r>
          </w:p>
          <w:p w:rsidR="00262AB0" w:rsidRPr="00075F82" w:rsidRDefault="00262AB0" w:rsidP="00262AB0">
            <w:pPr>
              <w:pStyle w:val="Default"/>
              <w:ind w:left="200" w:hangingChars="100" w:hanging="200"/>
              <w:jc w:val="both"/>
              <w:rPr>
                <w:rFonts w:hAnsi="ＭＳ ゴシック"/>
                <w:w w:val="50"/>
                <w:sz w:val="20"/>
                <w:szCs w:val="20"/>
              </w:rPr>
            </w:pPr>
            <w:r w:rsidRPr="00075F82">
              <w:rPr>
                <w:rFonts w:hint="eastAsia"/>
                <w:sz w:val="20"/>
                <w:szCs w:val="20"/>
              </w:rPr>
              <w:t>④　サービスの提供を行っているときにおいても，利用者の体調の変化に常に気を配り，病状の急変等が生じた場合その他必要な場合には，速やかに主治医への連絡を行う等の必要な措置を講じているか。</w:t>
            </w:r>
            <w:r w:rsidRPr="00075F82">
              <w:rPr>
                <w:rFonts w:hAnsi="ＭＳ ゴシック" w:hint="eastAsia"/>
                <w:w w:val="50"/>
                <w:sz w:val="20"/>
                <w:szCs w:val="20"/>
              </w:rPr>
              <w:t>◆基準要綱第４３条第４項</w:t>
            </w:r>
          </w:p>
          <w:p w:rsidR="00262AB0" w:rsidRPr="00075F82" w:rsidRDefault="00262AB0" w:rsidP="00262AB0">
            <w:pPr>
              <w:rPr>
                <w:rFonts w:ascii="ＭＳ ゴシック" w:eastAsia="ＭＳ ゴシック" w:hAnsi="ＭＳ ゴシック"/>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A0A99" w:rsidP="00262AB0">
            <w:pPr>
              <w:rPr>
                <w:rFonts w:ascii="ＭＳ ゴシック" w:eastAsia="ＭＳ ゴシック" w:hAnsi="ＭＳ ゴシック"/>
              </w:rPr>
            </w:pPr>
            <w:r w:rsidRPr="00075F82">
              <w:rPr>
                <w:rFonts w:ascii="ＭＳ ゴシック" w:eastAsia="ＭＳ ゴシック" w:hAnsi="ＭＳ ゴシック" w:hint="eastAsia"/>
              </w:rPr>
              <w:t>マニュアル</w:t>
            </w:r>
          </w:p>
          <w:p w:rsidR="002A0A99" w:rsidRPr="00075F82" w:rsidRDefault="002A0A99"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有 ・ 無 )</w:t>
            </w:r>
          </w:p>
          <w:p w:rsidR="002A0A99" w:rsidRPr="00075F82" w:rsidRDefault="002A0A99" w:rsidP="00262AB0">
            <w:pPr>
              <w:rPr>
                <w:rFonts w:ascii="ＭＳ ゴシック" w:eastAsia="ＭＳ ゴシック" w:hAnsi="ＭＳ ゴシック"/>
                <w:sz w:val="20"/>
              </w:rPr>
            </w:pPr>
          </w:p>
          <w:p w:rsidR="002A0A99" w:rsidRPr="00075F82" w:rsidRDefault="002A0A99"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従業者への周知方法</w:t>
            </w:r>
          </w:p>
          <w:p w:rsidR="002A0A99" w:rsidRPr="00075F82" w:rsidRDefault="002A0A99" w:rsidP="00262AB0">
            <w:pPr>
              <w:rPr>
                <w:rFonts w:ascii="ＭＳ ゴシック" w:eastAsia="ＭＳ ゴシック" w:hAnsi="ＭＳ ゴシック"/>
                <w:sz w:val="20"/>
              </w:rPr>
            </w:pPr>
          </w:p>
          <w:p w:rsidR="002A0A99" w:rsidRPr="00075F82" w:rsidRDefault="002A0A99" w:rsidP="00262AB0">
            <w:pPr>
              <w:rPr>
                <w:rFonts w:ascii="ＭＳ ゴシック" w:eastAsia="ＭＳ ゴシック" w:hAnsi="ＭＳ ゴシック"/>
                <w:sz w:val="20"/>
              </w:rPr>
            </w:pPr>
          </w:p>
          <w:p w:rsidR="002A0A99" w:rsidRPr="00075F82" w:rsidRDefault="002A0A99" w:rsidP="00262AB0">
            <w:pPr>
              <w:rPr>
                <w:rFonts w:ascii="ＭＳ ゴシック" w:eastAsia="ＭＳ ゴシック" w:hAnsi="ＭＳ ゴシック"/>
                <w:sz w:val="20"/>
              </w:rPr>
            </w:pPr>
          </w:p>
          <w:p w:rsidR="002A0A99" w:rsidRPr="00075F82" w:rsidRDefault="002A0A99" w:rsidP="00262AB0">
            <w:pPr>
              <w:rPr>
                <w:rFonts w:ascii="ＭＳ ゴシック" w:eastAsia="ＭＳ ゴシック" w:hAnsi="ＭＳ ゴシック"/>
                <w:sz w:val="20"/>
              </w:rPr>
            </w:pPr>
          </w:p>
          <w:p w:rsidR="00C777D9" w:rsidRPr="00075F82" w:rsidRDefault="002A0A99" w:rsidP="0001236D">
            <w:pPr>
              <w:pStyle w:val="a9"/>
              <w:rPr>
                <w:rFonts w:ascii="ＭＳ ゴシック" w:hAnsi="ＭＳ ゴシック"/>
                <w:sz w:val="20"/>
              </w:rPr>
            </w:pPr>
            <w:r w:rsidRPr="00075F82">
              <w:rPr>
                <w:rFonts w:ascii="ＭＳ ゴシック" w:hAnsi="ＭＳ ゴシック" w:hint="eastAsia"/>
                <w:sz w:val="20"/>
                <w:szCs w:val="20"/>
              </w:rPr>
              <w:t>実施前後の健康チェッ</w:t>
            </w:r>
            <w:r w:rsidRPr="00075F82">
              <w:rPr>
                <w:rFonts w:ascii="ＭＳ ゴシック" w:hAnsi="ＭＳ ゴシック" w:hint="eastAsia"/>
                <w:sz w:val="20"/>
              </w:rPr>
              <w:t>ク</w:t>
            </w:r>
          </w:p>
          <w:p w:rsidR="002A0A99" w:rsidRPr="00075F82" w:rsidRDefault="00C777D9" w:rsidP="0001236D">
            <w:pPr>
              <w:pStyle w:val="a9"/>
              <w:rPr>
                <w:rFonts w:ascii="ＭＳ ゴシック" w:hAnsi="ＭＳ ゴシック"/>
              </w:rPr>
            </w:pPr>
            <w:r w:rsidRPr="00075F82">
              <w:rPr>
                <w:rFonts w:ascii="ＭＳ ゴシック" w:hAnsi="ＭＳ ゴシック" w:hint="eastAsia"/>
                <w:sz w:val="20"/>
              </w:rPr>
              <w:t>( 有 ・ 無 )</w:t>
            </w:r>
          </w:p>
        </w:tc>
      </w:tr>
      <w:tr w:rsidR="00262AB0" w:rsidRPr="00075F82" w:rsidTr="00696962">
        <w:trPr>
          <w:trHeight w:val="234"/>
        </w:trPr>
        <w:tc>
          <w:tcPr>
            <w:tcW w:w="9640" w:type="dxa"/>
            <w:gridSpan w:val="7"/>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rPr>
              <w:t xml:space="preserve">第６　</w:t>
            </w:r>
            <w:r w:rsidRPr="00075F82">
              <w:rPr>
                <w:rFonts w:ascii="ＭＳ ゴシック" w:eastAsia="ＭＳ ゴシック" w:hAnsi="ＭＳ ゴシック" w:hint="eastAsia"/>
                <w:sz w:val="20"/>
              </w:rPr>
              <w:t>第１号通所事業費の算定及び取扱</w:t>
            </w:r>
            <w:r w:rsidRPr="00075F82">
              <w:rPr>
                <w:rFonts w:ascii="ＭＳ ゴシック" w:eastAsia="ＭＳ ゴシック" w:hAnsi="ＭＳ ゴシック" w:hint="eastAsia"/>
              </w:rPr>
              <w:t>い</w:t>
            </w:r>
          </w:p>
        </w:tc>
      </w:tr>
      <w:tr w:rsidR="00262AB0" w:rsidRPr="00075F82" w:rsidTr="00696962">
        <w:trPr>
          <w:trHeight w:val="599"/>
        </w:trPr>
        <w:tc>
          <w:tcPr>
            <w:tcW w:w="1276" w:type="dxa"/>
            <w:tcBorders>
              <w:top w:val="single" w:sz="4" w:space="0" w:color="auto"/>
              <w:bottom w:val="single" w:sz="4" w:space="0" w:color="auto"/>
            </w:tcBorders>
          </w:tcPr>
          <w:p w:rsidR="00262AB0" w:rsidRPr="00075F82" w:rsidRDefault="00262AB0" w:rsidP="00262AB0">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１ 基本的事項</w:t>
            </w:r>
          </w:p>
        </w:tc>
        <w:tc>
          <w:tcPr>
            <w:tcW w:w="6233" w:type="dxa"/>
            <w:gridSpan w:val="3"/>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①　事業に要する費用の額は、城陽市介護予防・日常生活支援総　　合事業実施要綱（平成２９年城陽市告示第１５号）別記２「第　　１号通所事業に要する費用の額の算定に関する基準」により算　　定されているか。</w:t>
            </w:r>
            <w:r w:rsidRPr="00075F82">
              <w:rPr>
                <w:rFonts w:ascii="ＭＳ ゴシック" w:eastAsia="ＭＳ ゴシック" w:hAnsi="ＭＳ ゴシック" w:hint="eastAsia"/>
                <w:w w:val="50"/>
                <w:sz w:val="20"/>
              </w:rPr>
              <w:t>◆実施要綱第７条第１項第２号</w:t>
            </w:r>
          </w:p>
          <w:p w:rsidR="00262AB0" w:rsidRPr="00075F82" w:rsidRDefault="00262AB0" w:rsidP="00262AB0">
            <w:pPr>
              <w:pStyle w:val="a9"/>
              <w:ind w:leftChars="113" w:left="407" w:hangingChars="100" w:hanging="204"/>
              <w:rPr>
                <w:rFonts w:ascii="ＭＳ ゴシック" w:hAnsi="ＭＳ ゴシック"/>
                <w:sz w:val="20"/>
                <w:szCs w:val="20"/>
              </w:rPr>
            </w:pPr>
          </w:p>
          <w:p w:rsidR="00262AB0" w:rsidRPr="00075F82" w:rsidRDefault="00262AB0" w:rsidP="00262AB0">
            <w:pPr>
              <w:pStyle w:val="a9"/>
              <w:ind w:leftChars="113" w:left="407" w:hangingChars="100" w:hanging="204"/>
              <w:rPr>
                <w:rFonts w:ascii="ＭＳ ゴシック" w:hAnsi="ＭＳ ゴシック"/>
                <w:w w:val="50"/>
                <w:sz w:val="20"/>
                <w:szCs w:val="20"/>
              </w:rPr>
            </w:pPr>
            <w:r w:rsidRPr="00075F82">
              <w:rPr>
                <w:rFonts w:ascii="ＭＳ ゴシック" w:hAnsi="ＭＳ ゴシック" w:hint="eastAsia"/>
                <w:sz w:val="20"/>
                <w:szCs w:val="20"/>
              </w:rPr>
              <w:t>※　ただし、事業者が事業所ごとに所定単位数よりも低い単位数を設置する旨を事前に城陽市に届け出た場合はこの限りではない。</w:t>
            </w:r>
            <w:r w:rsidRPr="00075F82">
              <w:rPr>
                <w:rFonts w:ascii="ＭＳ ゴシック" w:hAnsi="ＭＳ ゴシック" w:hint="eastAsia"/>
                <w:spacing w:val="0"/>
                <w:sz w:val="20"/>
                <w:szCs w:val="20"/>
              </w:rPr>
              <w:t xml:space="preserve">　</w:t>
            </w:r>
            <w:r w:rsidRPr="00075F82">
              <w:rPr>
                <w:rFonts w:ascii="ＭＳ ゴシック" w:hAnsi="ＭＳ ゴシック" w:hint="eastAsia"/>
                <w:w w:val="50"/>
                <w:sz w:val="20"/>
                <w:szCs w:val="20"/>
              </w:rPr>
              <w:t>◆平１２老企３９</w:t>
            </w:r>
          </w:p>
          <w:p w:rsidR="00262AB0" w:rsidRPr="00075F82" w:rsidRDefault="00262AB0" w:rsidP="00262AB0">
            <w:pPr>
              <w:pStyle w:val="a9"/>
              <w:rPr>
                <w:rFonts w:ascii="ＭＳ ゴシック" w:hAnsi="ＭＳ ゴシック"/>
                <w:w w:val="50"/>
                <w:sz w:val="20"/>
                <w:szCs w:val="20"/>
              </w:rPr>
            </w:pP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hint="eastAsia"/>
                <w:sz w:val="20"/>
                <w:szCs w:val="20"/>
              </w:rPr>
              <w:t>②　事業に要する費用の額は、各サービスごとに、それぞれ以下に掲げる単位数に１単位につき１０．１４円を乗じて得た額を算定</w:t>
            </w:r>
            <w:r w:rsidRPr="00075F82">
              <w:rPr>
                <w:rFonts w:hAnsi="ＭＳ ゴシック" w:hint="eastAsia"/>
                <w:sz w:val="20"/>
                <w:szCs w:val="20"/>
              </w:rPr>
              <w:lastRenderedPageBreak/>
              <w:t>されているか。</w:t>
            </w:r>
            <w:r w:rsidRPr="00075F82">
              <w:rPr>
                <w:rFonts w:hAnsi="ＭＳ ゴシック" w:hint="eastAsia"/>
                <w:w w:val="50"/>
                <w:sz w:val="20"/>
                <w:szCs w:val="20"/>
              </w:rPr>
              <w:t>◆実施要綱別記２</w:t>
            </w:r>
          </w:p>
          <w:p w:rsidR="00262AB0" w:rsidRPr="00075F82" w:rsidRDefault="00262AB0" w:rsidP="00262AB0">
            <w:pPr>
              <w:pStyle w:val="a9"/>
              <w:ind w:leftChars="113" w:left="307" w:hangingChars="100" w:hanging="104"/>
              <w:rPr>
                <w:rFonts w:ascii="ＭＳ ゴシック" w:hAnsi="ＭＳ ゴシック"/>
                <w:w w:val="50"/>
                <w:sz w:val="20"/>
                <w:szCs w:val="20"/>
              </w:rPr>
            </w:pPr>
          </w:p>
          <w:p w:rsidR="00262AB0" w:rsidRPr="00075F82" w:rsidRDefault="00262AB0" w:rsidP="00262AB0">
            <w:pPr>
              <w:pStyle w:val="a9"/>
              <w:ind w:left="204" w:hangingChars="100" w:hanging="204"/>
              <w:rPr>
                <w:rFonts w:ascii="ＭＳ ゴシック" w:hAnsi="ＭＳ ゴシック"/>
                <w:w w:val="50"/>
                <w:sz w:val="20"/>
                <w:szCs w:val="20"/>
              </w:rPr>
            </w:pPr>
            <w:r w:rsidRPr="00075F82">
              <w:rPr>
                <w:rFonts w:ascii="ＭＳ ゴシック" w:hAnsi="ＭＳ ゴシック" w:hint="eastAsia"/>
                <w:sz w:val="20"/>
                <w:szCs w:val="20"/>
              </w:rPr>
              <w:t>③　②の規定により算定した場合において、当該額に１円未満の端数があるときは、その端数金額は切り捨てているか。</w:t>
            </w:r>
          </w:p>
          <w:p w:rsidR="00262AB0" w:rsidRPr="00075F82" w:rsidRDefault="00262AB0" w:rsidP="00262AB0">
            <w:pPr>
              <w:pStyle w:val="a9"/>
              <w:ind w:leftChars="113" w:left="307" w:hangingChars="100" w:hanging="104"/>
              <w:rPr>
                <w:rFonts w:ascii="ＭＳ ゴシック" w:hAnsi="ＭＳ ゴシック"/>
                <w:w w:val="50"/>
                <w:sz w:val="20"/>
                <w:szCs w:val="20"/>
              </w:rPr>
            </w:pPr>
            <w:r w:rsidRPr="00075F82">
              <w:rPr>
                <w:rFonts w:ascii="ＭＳ ゴシック" w:hAnsi="ＭＳ ゴシック" w:hint="eastAsia"/>
                <w:w w:val="50"/>
                <w:sz w:val="20"/>
                <w:szCs w:val="20"/>
              </w:rPr>
              <w:t>◆実施要綱第７条第２項</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left="600" w:hangingChars="300" w:hanging="600"/>
              <w:rPr>
                <w:rFonts w:hAnsi="ＭＳ ゴシック"/>
                <w:sz w:val="20"/>
                <w:szCs w:val="20"/>
              </w:rPr>
            </w:pPr>
            <w:r w:rsidRPr="00075F82">
              <w:rPr>
                <w:rFonts w:hAnsi="ＭＳ ゴシック" w:hint="eastAsia"/>
                <w:sz w:val="20"/>
                <w:szCs w:val="20"/>
              </w:rPr>
              <w:t xml:space="preserve">④　以下の場合に第１号通所事業費を算定していないか。　　　　</w:t>
            </w:r>
          </w:p>
          <w:p w:rsidR="00262AB0" w:rsidRPr="00075F82" w:rsidRDefault="00262AB0" w:rsidP="00EF3FBC">
            <w:pPr>
              <w:pStyle w:val="Default"/>
              <w:ind w:leftChars="221" w:left="456" w:hangingChars="29" w:hanging="58"/>
              <w:rPr>
                <w:rFonts w:hAnsi="ＭＳ ゴシック"/>
                <w:w w:val="50"/>
                <w:sz w:val="20"/>
                <w:szCs w:val="20"/>
              </w:rPr>
            </w:pPr>
            <w:r w:rsidRPr="00075F82">
              <w:rPr>
                <w:rFonts w:hAnsi="ＭＳ ゴシック" w:hint="eastAsia"/>
                <w:sz w:val="20"/>
                <w:szCs w:val="20"/>
              </w:rPr>
              <w:t xml:space="preserve">同一サービス他事業所の利用について　</w:t>
            </w:r>
            <w:r w:rsidRPr="00075F82">
              <w:rPr>
                <w:rFonts w:hAnsi="ＭＳ ゴシック" w:hint="eastAsia"/>
                <w:w w:val="50"/>
                <w:sz w:val="20"/>
                <w:szCs w:val="20"/>
              </w:rPr>
              <w:t>◆</w:t>
            </w:r>
            <w:r w:rsidR="00991986" w:rsidRPr="00075F82">
              <w:rPr>
                <w:rFonts w:hAnsi="ＭＳ ゴシック" w:hint="eastAsia"/>
                <w:w w:val="50"/>
                <w:sz w:val="20"/>
                <w:szCs w:val="20"/>
              </w:rPr>
              <w:t>令３</w:t>
            </w:r>
            <w:r w:rsidRPr="00075F82">
              <w:rPr>
                <w:rFonts w:hAnsi="ＭＳ ゴシック" w:hint="eastAsia"/>
                <w:w w:val="50"/>
                <w:sz w:val="20"/>
                <w:szCs w:val="20"/>
              </w:rPr>
              <w:t>厚告</w:t>
            </w:r>
            <w:r w:rsidR="00F611B3" w:rsidRPr="00075F82">
              <w:rPr>
                <w:rFonts w:hAnsi="ＭＳ ゴシック" w:hint="eastAsia"/>
                <w:w w:val="50"/>
                <w:sz w:val="20"/>
                <w:szCs w:val="20"/>
              </w:rPr>
              <w:t>第</w:t>
            </w:r>
            <w:r w:rsidR="00991986" w:rsidRPr="00075F82">
              <w:rPr>
                <w:rFonts w:hAnsi="ＭＳ ゴシック" w:hint="eastAsia"/>
                <w:w w:val="50"/>
                <w:sz w:val="20"/>
                <w:szCs w:val="20"/>
              </w:rPr>
              <w:t>７２号</w:t>
            </w:r>
            <w:r w:rsidR="00FD4D6D" w:rsidRPr="00075F82">
              <w:rPr>
                <w:rFonts w:hAnsi="ＭＳ ゴシック" w:hint="eastAsia"/>
                <w:w w:val="50"/>
                <w:sz w:val="20"/>
                <w:szCs w:val="20"/>
              </w:rPr>
              <w:t>２の</w:t>
            </w:r>
            <w:r w:rsidR="00F611B3" w:rsidRPr="00075F82">
              <w:rPr>
                <w:rFonts w:hAnsi="ＭＳ ゴシック" w:hint="eastAsia"/>
                <w:w w:val="50"/>
                <w:sz w:val="20"/>
                <w:szCs w:val="20"/>
              </w:rPr>
              <w:t>イ注</w:t>
            </w:r>
            <w:r w:rsidR="00FD4D6D" w:rsidRPr="00075F82">
              <w:rPr>
                <w:rFonts w:hAnsi="ＭＳ ゴシック" w:hint="eastAsia"/>
                <w:w w:val="50"/>
                <w:sz w:val="20"/>
                <w:szCs w:val="20"/>
              </w:rPr>
              <w:t>４</w:t>
            </w:r>
            <w:r w:rsidRPr="00075F82">
              <w:rPr>
                <w:rFonts w:hAnsi="ＭＳ ゴシック"/>
                <w:sz w:val="20"/>
                <w:szCs w:val="20"/>
              </w:rPr>
              <w:t xml:space="preserve"> </w:t>
            </w: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hint="eastAsia"/>
                <w:sz w:val="20"/>
                <w:szCs w:val="20"/>
              </w:rPr>
              <w:t xml:space="preserve">　　利用者が一の指定介護予防通所介護事業所（第１号通所事業所）においてサービスを受けている間は，当該事業所以外の指定介護予防通所介護事業所（第１号通所事業所）がサービスを行った場合に，介護予防通所介護費（第１号通所事業費）は算定できない。</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jc w:val="both"/>
              <w:rPr>
                <w:rFonts w:hAnsi="ＭＳ ゴシック"/>
                <w:sz w:val="20"/>
                <w:szCs w:val="20"/>
              </w:rPr>
            </w:pPr>
            <w:r w:rsidRPr="00075F82">
              <w:rPr>
                <w:rFonts w:hAnsi="ＭＳ ゴシック" w:hint="eastAsia"/>
                <w:sz w:val="20"/>
                <w:szCs w:val="20"/>
              </w:rPr>
              <w:t>⑤　以下の場合に第１号通所事業費を算定していないか。</w:t>
            </w:r>
          </w:p>
          <w:p w:rsidR="00262AB0" w:rsidRPr="00075F82" w:rsidRDefault="00262AB0" w:rsidP="00262AB0">
            <w:pPr>
              <w:pStyle w:val="Default"/>
              <w:ind w:leftChars="111" w:left="200" w:firstLineChars="100" w:firstLine="200"/>
              <w:jc w:val="both"/>
              <w:rPr>
                <w:rFonts w:hAnsi="ＭＳ ゴシック"/>
                <w:sz w:val="20"/>
                <w:szCs w:val="20"/>
              </w:rPr>
            </w:pPr>
            <w:r w:rsidRPr="00075F82">
              <w:rPr>
                <w:rFonts w:hAnsi="ＭＳ ゴシック" w:hint="eastAsia"/>
                <w:sz w:val="20"/>
                <w:szCs w:val="20"/>
              </w:rPr>
              <w:t xml:space="preserve">短期入所サービスの入所日及び退所日等における介護予防サービス費の算定について　　</w:t>
            </w:r>
            <w:r w:rsidRPr="00075F82">
              <w:rPr>
                <w:rFonts w:hAnsi="ＭＳ ゴシック"/>
                <w:sz w:val="20"/>
                <w:szCs w:val="20"/>
              </w:rPr>
              <w:t xml:space="preserve"> </w:t>
            </w:r>
            <w:r w:rsidRPr="00075F82">
              <w:rPr>
                <w:rFonts w:hAnsi="ＭＳ ゴシック" w:hint="eastAsia"/>
                <w:w w:val="50"/>
                <w:sz w:val="20"/>
                <w:szCs w:val="20"/>
              </w:rPr>
              <w:t>◆留意事項通知第２の１(３)</w:t>
            </w:r>
            <w:r w:rsidRPr="00075F82">
              <w:rPr>
                <w:rFonts w:hAnsi="ＭＳ ゴシック"/>
                <w:sz w:val="20"/>
                <w:szCs w:val="20"/>
              </w:rPr>
              <w:t xml:space="preserve"> </w:t>
            </w:r>
          </w:p>
          <w:p w:rsidR="001E1DA2" w:rsidRPr="00075F82" w:rsidRDefault="00262AB0" w:rsidP="001E1DA2">
            <w:pPr>
              <w:pStyle w:val="Default"/>
              <w:ind w:leftChars="111" w:left="200" w:firstLineChars="100" w:firstLine="200"/>
              <w:jc w:val="both"/>
              <w:rPr>
                <w:rFonts w:hAnsi="ＭＳ ゴシック"/>
                <w:sz w:val="20"/>
                <w:szCs w:val="20"/>
              </w:rPr>
            </w:pPr>
            <w:r w:rsidRPr="00075F82">
              <w:rPr>
                <w:rFonts w:hAnsi="ＭＳ ゴシック" w:hint="eastAsia"/>
                <w:sz w:val="20"/>
                <w:szCs w:val="20"/>
              </w:rPr>
              <w:t>短期入所サービスのサービス開始・終了日（入退院日）であっても，介護予防通所介護費（第１号通所事業費）は算定できるが，短期入所サービスでも機能訓練を行えることから，入退所日等に介護予防通所介護サービスを機械的に組み込むといった介護予防サービス計画は適正でない。</w:t>
            </w:r>
          </w:p>
          <w:p w:rsidR="001E1DA2" w:rsidRPr="00075F82" w:rsidRDefault="001E1DA2" w:rsidP="001C2A9E">
            <w:pPr>
              <w:pStyle w:val="Default"/>
              <w:jc w:val="both"/>
              <w:rPr>
                <w:rFonts w:hAnsi="ＭＳ ゴシック"/>
                <w:sz w:val="20"/>
                <w:szCs w:val="20"/>
              </w:rPr>
            </w:pPr>
          </w:p>
          <w:p w:rsidR="00AE760C" w:rsidRPr="00075F82" w:rsidRDefault="001E1DA2" w:rsidP="001C2A9E">
            <w:pPr>
              <w:pStyle w:val="Default"/>
              <w:ind w:leftChars="100" w:left="580" w:hangingChars="200" w:hanging="400"/>
              <w:jc w:val="both"/>
              <w:rPr>
                <w:rFonts w:hAnsi="ＭＳ ゴシック"/>
                <w:sz w:val="20"/>
                <w:szCs w:val="20"/>
              </w:rPr>
            </w:pPr>
            <w:r w:rsidRPr="00075F82">
              <w:rPr>
                <w:rFonts w:hAnsi="ＭＳ ゴシック" w:hint="eastAsia"/>
                <w:sz w:val="20"/>
                <w:szCs w:val="20"/>
              </w:rPr>
              <w:t xml:space="preserve">　※</w:t>
            </w:r>
            <w:r w:rsidR="006C6592" w:rsidRPr="00075F82">
              <w:rPr>
                <w:rFonts w:hAnsi="ＭＳ ゴシック" w:hint="eastAsia"/>
                <w:sz w:val="20"/>
                <w:szCs w:val="20"/>
              </w:rPr>
              <w:t xml:space="preserve">　</w:t>
            </w:r>
            <w:r w:rsidRPr="00075F82">
              <w:rPr>
                <w:rFonts w:hAnsi="ＭＳ ゴシック" w:hint="eastAsia"/>
                <w:sz w:val="20"/>
                <w:szCs w:val="20"/>
              </w:rPr>
              <w:t>基本報酬（後記２から４）の経過措置として、令和３年４月１日から令和３年９月３０日まで</w:t>
            </w:r>
            <w:r w:rsidR="00270883" w:rsidRPr="00075F82">
              <w:rPr>
                <w:rFonts w:hAnsi="ＭＳ ゴシック" w:hint="eastAsia"/>
                <w:sz w:val="20"/>
                <w:szCs w:val="20"/>
              </w:rPr>
              <w:t>基本報酬の単位数に</w:t>
            </w:r>
            <w:r w:rsidR="006C6592" w:rsidRPr="00075F82">
              <w:rPr>
                <w:rFonts w:hAnsi="ＭＳ ゴシック" w:hint="eastAsia"/>
                <w:sz w:val="20"/>
                <w:szCs w:val="20"/>
              </w:rPr>
              <w:t>１０００分の１００１を乗じた単位数とする。</w:t>
            </w:r>
          </w:p>
          <w:p w:rsidR="00C777D9" w:rsidRPr="00075F82" w:rsidRDefault="00C777D9" w:rsidP="001C2A9E">
            <w:pPr>
              <w:pStyle w:val="Default"/>
              <w:ind w:leftChars="100" w:left="580" w:hangingChars="200" w:hanging="400"/>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問９</w:t>
            </w:r>
            <w:r w:rsidRPr="00075F82">
              <w:rPr>
                <w:rFonts w:hAnsi="ＭＳ ゴシック"/>
                <w:i/>
                <w:sz w:val="20"/>
                <w:szCs w:val="20"/>
              </w:rPr>
              <w:t xml:space="preserve"> </w:t>
            </w:r>
          </w:p>
          <w:p w:rsidR="00262AB0" w:rsidRPr="00075F82" w:rsidRDefault="00262AB0" w:rsidP="00262AB0">
            <w:pPr>
              <w:pStyle w:val="Default"/>
              <w:ind w:leftChars="111" w:left="200" w:firstLineChars="100" w:firstLine="200"/>
              <w:jc w:val="both"/>
              <w:rPr>
                <w:rFonts w:hAnsi="ＭＳ ゴシック"/>
                <w:sz w:val="20"/>
                <w:szCs w:val="20"/>
              </w:rPr>
            </w:pPr>
            <w:r w:rsidRPr="00075F82">
              <w:rPr>
                <w:rFonts w:hAnsi="ＭＳ ゴシック" w:hint="eastAsia"/>
                <w:sz w:val="20"/>
                <w:szCs w:val="20"/>
              </w:rPr>
              <w:t>利用者を午前午後に分ける等，事業者が個々の利用者の希望，心身の状態等を踏まえ，利用者に対してわかりやすく説明し，その同意が得られれば，提供回数，提供時間について自由に設定を行うことが可能。</w:t>
            </w:r>
            <w:r w:rsidRPr="00075F82">
              <w:rPr>
                <w:rFonts w:hAnsi="ＭＳ ゴシック"/>
                <w:sz w:val="20"/>
                <w:szCs w:val="20"/>
              </w:rPr>
              <w:t xml:space="preserve"> </w:t>
            </w:r>
          </w:p>
          <w:p w:rsidR="00C777D9" w:rsidRPr="00075F82" w:rsidRDefault="00C777D9" w:rsidP="00262AB0">
            <w:pPr>
              <w:pStyle w:val="Default"/>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11 </w:t>
            </w:r>
          </w:p>
          <w:p w:rsidR="00262AB0" w:rsidRPr="00075F82" w:rsidRDefault="00262AB0" w:rsidP="00262AB0">
            <w:pPr>
              <w:pStyle w:val="Default"/>
              <w:ind w:leftChars="111" w:left="200" w:firstLineChars="100" w:firstLine="200"/>
              <w:jc w:val="both"/>
              <w:rPr>
                <w:rFonts w:hAnsi="ＭＳ ゴシック"/>
                <w:sz w:val="20"/>
                <w:szCs w:val="20"/>
              </w:rPr>
            </w:pPr>
            <w:r w:rsidRPr="00075F82">
              <w:rPr>
                <w:rFonts w:hAnsi="ＭＳ ゴシック" w:hint="eastAsia"/>
                <w:sz w:val="20"/>
                <w:szCs w:val="20"/>
              </w:rPr>
              <w:t>利用回数・利用時間は，一律に上限や標準利用回数が定められるものではないこと。（現行の利用実態等からの参考としては，要支援１は週１回程度，要支援２は週２回程度の利用が想定される。）</w:t>
            </w:r>
            <w:r w:rsidRPr="00075F82">
              <w:rPr>
                <w:rFonts w:hAnsi="ＭＳ ゴシック"/>
                <w:sz w:val="20"/>
                <w:szCs w:val="20"/>
              </w:rPr>
              <w:t xml:space="preserve"> </w:t>
            </w:r>
          </w:p>
          <w:p w:rsidR="00C777D9" w:rsidRPr="00075F82" w:rsidRDefault="00C777D9" w:rsidP="00262AB0">
            <w:pPr>
              <w:pStyle w:val="Default"/>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12 </w:t>
            </w:r>
          </w:p>
          <w:p w:rsidR="00262AB0" w:rsidRPr="00075F82" w:rsidRDefault="00262AB0" w:rsidP="00262AB0">
            <w:pPr>
              <w:pStyle w:val="Default"/>
              <w:ind w:leftChars="111" w:left="200" w:firstLineChars="100" w:firstLine="200"/>
              <w:jc w:val="both"/>
              <w:rPr>
                <w:rFonts w:hAnsi="ＭＳ ゴシック"/>
                <w:sz w:val="20"/>
                <w:szCs w:val="20"/>
              </w:rPr>
            </w:pPr>
            <w:r w:rsidRPr="00075F82">
              <w:rPr>
                <w:rFonts w:hAnsi="ＭＳ ゴシック" w:hint="eastAsia"/>
                <w:sz w:val="20"/>
                <w:szCs w:val="20"/>
              </w:rPr>
              <w:t>基本的には，介護予防通所介護（第１号通所事業）及び介護予防通所リハビリテーションのいずれか一方が選択されることとなり，両者が同時に提供されることは想定されていない。</w:t>
            </w:r>
            <w:r w:rsidRPr="00075F82">
              <w:rPr>
                <w:rFonts w:hAnsi="ＭＳ ゴシック"/>
                <w:sz w:val="20"/>
                <w:szCs w:val="20"/>
              </w:rPr>
              <w:t xml:space="preserve"> </w:t>
            </w:r>
          </w:p>
          <w:p w:rsidR="00C777D9" w:rsidRPr="00075F82" w:rsidRDefault="00C777D9" w:rsidP="001C2A9E">
            <w:pPr>
              <w:pStyle w:val="Default"/>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16 </w:t>
            </w:r>
          </w:p>
          <w:p w:rsidR="00262AB0" w:rsidRPr="00075F82" w:rsidRDefault="00262AB0" w:rsidP="00262AB0">
            <w:pPr>
              <w:pStyle w:val="Default"/>
              <w:ind w:leftChars="111" w:left="200" w:firstLineChars="100" w:firstLine="200"/>
              <w:jc w:val="both"/>
              <w:rPr>
                <w:rFonts w:hAnsi="ＭＳ ゴシック"/>
                <w:sz w:val="20"/>
                <w:szCs w:val="20"/>
              </w:rPr>
            </w:pPr>
            <w:r w:rsidRPr="00075F82">
              <w:rPr>
                <w:rFonts w:hAnsi="ＭＳ ゴシック" w:hint="eastAsia"/>
                <w:sz w:val="20"/>
                <w:szCs w:val="20"/>
              </w:rPr>
              <w:t>送迎・入浴は，基本単位の中に算定されているため，事業所においては希望される利用者に対して適切に送迎・入浴サービスを提供する必要がある。ただし，利用者の希望がなく送迎・入浴サービスを提供しない場合も減算にはならない。</w:t>
            </w:r>
          </w:p>
          <w:p w:rsidR="00C777D9" w:rsidRPr="00075F82" w:rsidRDefault="00C777D9" w:rsidP="001C2A9E">
            <w:pPr>
              <w:pStyle w:val="Default"/>
              <w:jc w:val="both"/>
              <w:rPr>
                <w:rFonts w:hAnsi="ＭＳ ゴシック"/>
                <w:sz w:val="20"/>
                <w:szCs w:val="20"/>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r>
      <w:tr w:rsidR="00262AB0" w:rsidRPr="00075F82" w:rsidTr="00C777D9">
        <w:trPr>
          <w:trHeight w:val="1229"/>
        </w:trPr>
        <w:tc>
          <w:tcPr>
            <w:tcW w:w="1276" w:type="dxa"/>
            <w:tcBorders>
              <w:top w:val="single" w:sz="4" w:space="0" w:color="auto"/>
              <w:bottom w:val="single" w:sz="4" w:space="0" w:color="auto"/>
            </w:tcBorders>
          </w:tcPr>
          <w:p w:rsidR="00262AB0" w:rsidRPr="00075F82" w:rsidRDefault="00262AB0" w:rsidP="00262AB0">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２ 通所介護相当サービス費</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rPr>
                <w:rFonts w:hAnsi="ＭＳ ゴシック"/>
                <w:w w:val="50"/>
                <w:sz w:val="20"/>
              </w:rPr>
            </w:pPr>
            <w:r w:rsidRPr="00075F82">
              <w:rPr>
                <w:rFonts w:hAnsi="ＭＳ ゴシック" w:hint="eastAsia"/>
                <w:sz w:val="20"/>
                <w:szCs w:val="20"/>
              </w:rPr>
              <w:t>別に厚生労働大臣が定める施設基準（注）に適合しているものとして城陽市長に届け出た事業所において通所介護相当サービスを行った場合に、次に掲げる区分に応じ，それぞれ所定単位数を算定しているか。</w:t>
            </w:r>
            <w:r w:rsidRPr="00075F82">
              <w:rPr>
                <w:rFonts w:hAnsi="ＭＳ ゴシック" w:hint="eastAsia"/>
                <w:w w:val="50"/>
                <w:sz w:val="20"/>
              </w:rPr>
              <w:t>◆実施要綱別記２の１</w:t>
            </w:r>
          </w:p>
          <w:p w:rsidR="00262AB0" w:rsidRPr="00075F82" w:rsidRDefault="00262AB0" w:rsidP="00262AB0">
            <w:pPr>
              <w:pStyle w:val="Default"/>
              <w:ind w:firstLineChars="100" w:firstLine="100"/>
              <w:rPr>
                <w:rFonts w:hAnsi="ＭＳ ゴシック" w:cs="ＭＳ 明朝"/>
                <w:sz w:val="20"/>
              </w:rPr>
            </w:pPr>
            <w:r w:rsidRPr="00075F82">
              <w:rPr>
                <w:rFonts w:hAnsi="ＭＳ ゴシック" w:hint="eastAsia"/>
                <w:w w:val="50"/>
                <w:sz w:val="20"/>
              </w:rPr>
              <w:t xml:space="preserve"> </w:t>
            </w:r>
          </w:p>
          <w:p w:rsidR="00262AB0" w:rsidRPr="00075F82" w:rsidRDefault="00262AB0" w:rsidP="00262AB0">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ア　通所介護相当サービス費</w:t>
            </w:r>
          </w:p>
          <w:p w:rsidR="00262AB0" w:rsidRPr="00075F82" w:rsidRDefault="00262AB0" w:rsidP="00262AB0">
            <w:pPr>
              <w:autoSpaceDE w:val="0"/>
              <w:autoSpaceDN w:val="0"/>
              <w:adjustRightInd w:val="0"/>
              <w:ind w:firstLineChars="200" w:firstLine="4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color w:val="000000"/>
                <w:kern w:val="0"/>
                <w:sz w:val="20"/>
              </w:rPr>
              <w:t xml:space="preserve">(1) </w:t>
            </w:r>
            <w:r w:rsidRPr="00075F82">
              <w:rPr>
                <w:rFonts w:ascii="ＭＳ ゴシック" w:eastAsia="ＭＳ ゴシック" w:hAnsi="ＭＳ ゴシック" w:cs="ＭＳ 明朝" w:hint="eastAsia"/>
                <w:color w:val="000000"/>
                <w:kern w:val="0"/>
                <w:sz w:val="20"/>
              </w:rPr>
              <w:t xml:space="preserve"> 事業対象者・要支援１   </w:t>
            </w:r>
            <w:r w:rsidR="00DC27C8" w:rsidRPr="00075F82">
              <w:rPr>
                <w:rFonts w:ascii="ＭＳ ゴシック" w:eastAsia="ＭＳ ゴシック" w:hAnsi="ＭＳ ゴシック" w:cs="ＭＳ 明朝" w:hint="eastAsia"/>
                <w:color w:val="000000"/>
                <w:kern w:val="0"/>
                <w:sz w:val="20"/>
              </w:rPr>
              <w:t>１，６７２</w:t>
            </w:r>
            <w:r w:rsidRPr="00075F82">
              <w:rPr>
                <w:rFonts w:ascii="ＭＳ ゴシック" w:eastAsia="ＭＳ ゴシック" w:hAnsi="ＭＳ ゴシック" w:cs="ＭＳ 明朝" w:hint="eastAsia"/>
                <w:color w:val="000000"/>
                <w:kern w:val="0"/>
                <w:sz w:val="20"/>
              </w:rPr>
              <w:t>単位／月</w:t>
            </w:r>
            <w:r w:rsidRPr="00075F82">
              <w:rPr>
                <w:rFonts w:ascii="ＭＳ ゴシック" w:eastAsia="ＭＳ ゴシック" w:hAnsi="ＭＳ ゴシック" w:cs="ＭＳ 明朝"/>
                <w:color w:val="000000"/>
                <w:kern w:val="0"/>
                <w:sz w:val="20"/>
              </w:rPr>
              <w:t xml:space="preserve"> </w:t>
            </w:r>
          </w:p>
          <w:p w:rsidR="00262AB0" w:rsidRPr="00075F82" w:rsidRDefault="00262AB0" w:rsidP="00262AB0">
            <w:pPr>
              <w:pStyle w:val="Default"/>
              <w:ind w:leftChars="222" w:left="400"/>
              <w:rPr>
                <w:rFonts w:hAnsi="ＭＳ ゴシック" w:cs="ＭＳ 明朝"/>
                <w:sz w:val="20"/>
                <w:szCs w:val="20"/>
              </w:rPr>
            </w:pPr>
            <w:r w:rsidRPr="00075F82">
              <w:rPr>
                <w:rFonts w:hAnsi="ＭＳ ゴシック" w:cs="ＭＳ 明朝"/>
                <w:sz w:val="20"/>
                <w:szCs w:val="20"/>
              </w:rPr>
              <w:t xml:space="preserve">(2) </w:t>
            </w:r>
            <w:r w:rsidRPr="00075F82">
              <w:rPr>
                <w:rFonts w:hAnsi="ＭＳ ゴシック" w:cs="ＭＳ 明朝" w:hint="eastAsia"/>
                <w:sz w:val="20"/>
                <w:szCs w:val="20"/>
              </w:rPr>
              <w:t xml:space="preserve"> 要支援２</w:t>
            </w:r>
            <w:r w:rsidRPr="00075F82">
              <w:rPr>
                <w:rFonts w:hAnsi="ＭＳ ゴシック" w:cs="ＭＳ 明朝"/>
                <w:sz w:val="20"/>
                <w:szCs w:val="20"/>
              </w:rPr>
              <w:t xml:space="preserve"> </w:t>
            </w:r>
            <w:r w:rsidRPr="00075F82">
              <w:rPr>
                <w:rFonts w:hAnsi="ＭＳ ゴシック" w:cs="ＭＳ 明朝" w:hint="eastAsia"/>
                <w:sz w:val="20"/>
                <w:szCs w:val="20"/>
              </w:rPr>
              <w:t xml:space="preserve"> </w:t>
            </w:r>
            <w:r w:rsidR="00DC27C8" w:rsidRPr="00075F82">
              <w:rPr>
                <w:rFonts w:hAnsi="ＭＳ ゴシック" w:cs="ＭＳ 明朝" w:hint="eastAsia"/>
                <w:sz w:val="20"/>
                <w:szCs w:val="20"/>
              </w:rPr>
              <w:t>３，４２８</w:t>
            </w:r>
            <w:r w:rsidRPr="00075F82">
              <w:rPr>
                <w:rFonts w:hAnsi="ＭＳ ゴシック" w:cs="ＭＳ 明朝" w:hint="eastAsia"/>
                <w:sz w:val="20"/>
                <w:szCs w:val="20"/>
              </w:rPr>
              <w:t>単位／月</w:t>
            </w:r>
          </w:p>
          <w:p w:rsidR="00262AB0" w:rsidRPr="00075F82" w:rsidRDefault="00262AB0" w:rsidP="00262AB0">
            <w:pPr>
              <w:pStyle w:val="Default"/>
              <w:ind w:leftChars="111" w:left="400" w:hangingChars="100" w:hanging="200"/>
              <w:rPr>
                <w:sz w:val="20"/>
                <w:szCs w:val="20"/>
              </w:rPr>
            </w:pPr>
          </w:p>
          <w:p w:rsidR="00262AB0" w:rsidRPr="00075F82" w:rsidRDefault="00262AB0" w:rsidP="00262AB0">
            <w:pPr>
              <w:pStyle w:val="Default"/>
              <w:ind w:leftChars="111" w:left="400" w:hangingChars="100" w:hanging="200"/>
              <w:rPr>
                <w:rFonts w:ascii="ＭＳ 明朝" w:eastAsia="ＭＳ 明朝" w:cs="ＭＳ 明朝"/>
                <w:sz w:val="20"/>
                <w:szCs w:val="20"/>
              </w:rPr>
            </w:pPr>
            <w:r w:rsidRPr="00075F82">
              <w:rPr>
                <w:rFonts w:hint="eastAsia"/>
                <w:sz w:val="20"/>
                <w:szCs w:val="20"/>
              </w:rPr>
              <w:t>※　１回当たりのサービス提供時間が４時間以上の場合に適用する。</w:t>
            </w:r>
            <w:r w:rsidRPr="00075F82">
              <w:rPr>
                <w:rFonts w:hAnsi="ＭＳ ゴシック" w:hint="eastAsia"/>
                <w:w w:val="50"/>
                <w:sz w:val="20"/>
              </w:rPr>
              <w:t>◆実施要綱別記２の１備考</w:t>
            </w:r>
          </w:p>
          <w:p w:rsidR="00262AB0" w:rsidRPr="00075F82" w:rsidRDefault="00262AB0" w:rsidP="00262AB0">
            <w:pPr>
              <w:pStyle w:val="Default"/>
              <w:ind w:leftChars="111" w:left="400" w:hangingChars="100" w:hanging="200"/>
              <w:rPr>
                <w:rFonts w:hAnsi="ＭＳ ゴシック" w:cs="ＭＳ 明朝"/>
                <w:sz w:val="20"/>
                <w:szCs w:val="20"/>
              </w:rPr>
            </w:pPr>
          </w:p>
          <w:p w:rsidR="00262AB0" w:rsidRPr="00075F82" w:rsidRDefault="00262AB0" w:rsidP="00262AB0">
            <w:pPr>
              <w:pStyle w:val="Default"/>
              <w:ind w:leftChars="111" w:left="400" w:hangingChars="100" w:hanging="200"/>
              <w:rPr>
                <w:rFonts w:hAnsi="ＭＳ ゴシック"/>
                <w:sz w:val="20"/>
                <w:szCs w:val="20"/>
              </w:rPr>
            </w:pPr>
            <w:r w:rsidRPr="00075F82">
              <w:rPr>
                <w:rFonts w:hAnsi="ＭＳ ゴシック" w:cs="ＭＳ 明朝" w:hint="eastAsia"/>
                <w:sz w:val="20"/>
                <w:szCs w:val="20"/>
              </w:rPr>
              <w:t xml:space="preserve">注　</w:t>
            </w:r>
            <w:r w:rsidRPr="00075F82">
              <w:rPr>
                <w:rFonts w:hAnsi="ＭＳ ゴシック"/>
                <w:sz w:val="20"/>
                <w:szCs w:val="20"/>
              </w:rPr>
              <w:t>本</w:t>
            </w:r>
            <w:r w:rsidRPr="00075F82">
              <w:rPr>
                <w:rFonts w:hAnsi="ＭＳ ゴシック" w:hint="eastAsia"/>
                <w:sz w:val="20"/>
                <w:szCs w:val="20"/>
              </w:rPr>
              <w:t>自主点検表</w:t>
            </w:r>
            <w:r w:rsidRPr="00075F82">
              <w:rPr>
                <w:rFonts w:hAnsi="ＭＳ ゴシック"/>
                <w:sz w:val="20"/>
                <w:szCs w:val="20"/>
              </w:rPr>
              <w:t>第２に定める看護職員又は介護職員の員数を置いていること。</w:t>
            </w:r>
            <w:r w:rsidRPr="00075F82">
              <w:rPr>
                <w:rFonts w:hAnsi="ＭＳ ゴシック"/>
              </w:rPr>
              <w:t xml:space="preserve"> </w:t>
            </w:r>
            <w:r w:rsidRPr="00075F82">
              <w:rPr>
                <w:rFonts w:hAnsi="ＭＳ ゴシック" w:hint="eastAsia"/>
                <w:sz w:val="20"/>
                <w:szCs w:val="20"/>
              </w:rPr>
              <w:t>(以下、短時間運動型デイサービス費及び短期運動集中型デイサービス費において同じ。)</w:t>
            </w:r>
          </w:p>
          <w:p w:rsidR="00262AB0" w:rsidRPr="00075F82" w:rsidRDefault="00262AB0" w:rsidP="00262AB0">
            <w:pPr>
              <w:pStyle w:val="Default"/>
              <w:ind w:leftChars="111" w:left="400" w:hangingChars="100" w:hanging="200"/>
              <w:rPr>
                <w:rFonts w:hAnsi="ＭＳ ゴシック"/>
                <w:sz w:val="20"/>
                <w:szCs w:val="20"/>
              </w:rPr>
            </w:pPr>
          </w:p>
          <w:p w:rsidR="00262AB0" w:rsidRPr="00075F82" w:rsidRDefault="00262AB0" w:rsidP="00262AB0">
            <w:pPr>
              <w:pStyle w:val="Default"/>
              <w:ind w:leftChars="111" w:left="400" w:hangingChars="100" w:hanging="200"/>
              <w:rPr>
                <w:rFonts w:hAnsi="ＭＳ ゴシック"/>
                <w:sz w:val="20"/>
                <w:szCs w:val="20"/>
              </w:rPr>
            </w:pPr>
            <w:r w:rsidRPr="00075F82">
              <w:rPr>
                <w:rFonts w:hAnsi="ＭＳ ゴシック" w:hint="eastAsia"/>
                <w:sz w:val="20"/>
                <w:szCs w:val="20"/>
              </w:rPr>
              <w:t xml:space="preserve">◎　</w:t>
            </w:r>
            <w:r w:rsidRPr="00075F82">
              <w:rPr>
                <w:rFonts w:hint="eastAsia"/>
                <w:sz w:val="20"/>
                <w:szCs w:val="20"/>
              </w:rPr>
              <w:t>サービスを月の途中で開始又は終了した場合についても，原則として，それぞれ計画上に位置付けられた単位数を算定することとし，月途中に以下に該当した場合を除き，日割り計算は行わない。</w:t>
            </w:r>
          </w:p>
          <w:p w:rsidR="00262AB0" w:rsidRPr="00075F82" w:rsidRDefault="00262AB0" w:rsidP="00262AB0">
            <w:pPr>
              <w:pStyle w:val="Default"/>
              <w:ind w:firstLineChars="100" w:firstLine="200"/>
              <w:rPr>
                <w:rFonts w:hAnsi="ＭＳ ゴシック"/>
                <w:sz w:val="20"/>
                <w:szCs w:val="20"/>
              </w:rPr>
            </w:pPr>
            <w:r w:rsidRPr="00075F82">
              <w:rPr>
                <w:rFonts w:hAnsi="ＭＳ ゴシック" w:hint="eastAsia"/>
                <w:b/>
                <w:i/>
                <w:sz w:val="20"/>
                <w:szCs w:val="20"/>
              </w:rPr>
              <w:t xml:space="preserve">　　</w:t>
            </w:r>
            <w:r w:rsidRPr="00075F82">
              <w:rPr>
                <w:rFonts w:hAnsi="ＭＳ ゴシック" w:hint="eastAsia"/>
                <w:sz w:val="20"/>
                <w:szCs w:val="20"/>
              </w:rPr>
              <w:t>以下　略（下記の</w:t>
            </w:r>
            <w:r w:rsidRPr="00075F82">
              <w:rPr>
                <w:rFonts w:hAnsi="ＭＳ ゴシック" w:hint="eastAsia"/>
                <w:i/>
                <w:sz w:val="20"/>
                <w:szCs w:val="20"/>
              </w:rPr>
              <w:t>△期間の算定</w:t>
            </w:r>
            <w:r w:rsidRPr="00075F82">
              <w:rPr>
                <w:rFonts w:hAnsi="ＭＳ ゴシック" w:hint="eastAsia"/>
                <w:sz w:val="20"/>
                <w:szCs w:val="20"/>
              </w:rPr>
              <w:t>参照）</w:t>
            </w:r>
          </w:p>
          <w:p w:rsidR="00262AB0" w:rsidRPr="00075F82" w:rsidRDefault="00262AB0" w:rsidP="00262AB0">
            <w:pPr>
              <w:pStyle w:val="Default"/>
              <w:ind w:firstLineChars="100" w:firstLine="200"/>
              <w:rPr>
                <w:rFonts w:hAnsi="ＭＳ ゴシック"/>
                <w:i/>
                <w:sz w:val="20"/>
                <w:szCs w:val="20"/>
              </w:rPr>
            </w:pPr>
          </w:p>
          <w:p w:rsidR="00262AB0" w:rsidRPr="00075F82" w:rsidRDefault="00262AB0" w:rsidP="00262AB0">
            <w:pPr>
              <w:pStyle w:val="Default"/>
              <w:ind w:firstLineChars="100" w:firstLine="200"/>
              <w:rPr>
                <w:rFonts w:hAnsi="ＭＳ ゴシック"/>
                <w:i/>
                <w:sz w:val="20"/>
                <w:szCs w:val="20"/>
              </w:rPr>
            </w:pPr>
            <w:r w:rsidRPr="00075F82">
              <w:rPr>
                <w:rFonts w:hAnsi="ＭＳ ゴシック" w:hint="eastAsia"/>
                <w:i/>
                <w:sz w:val="20"/>
                <w:szCs w:val="20"/>
              </w:rPr>
              <w:t>Ｈ18Ｑ＆Ａ Vol.３ 問18</w:t>
            </w:r>
          </w:p>
          <w:p w:rsidR="00262AB0" w:rsidRPr="00075F82" w:rsidRDefault="00262AB0" w:rsidP="00262AB0">
            <w:pPr>
              <w:pStyle w:val="Default"/>
              <w:ind w:leftChars="111" w:left="200" w:firstLineChars="100" w:firstLine="200"/>
              <w:rPr>
                <w:rFonts w:hAnsi="ＭＳ ゴシック"/>
                <w:sz w:val="20"/>
                <w:szCs w:val="20"/>
              </w:rPr>
            </w:pPr>
            <w:r w:rsidRPr="00075F82">
              <w:rPr>
                <w:rFonts w:hAnsi="ＭＳ ゴシック" w:hint="eastAsia"/>
                <w:sz w:val="20"/>
                <w:szCs w:val="20"/>
              </w:rPr>
              <w:t>介護予防通所介護（第１号通所事業）を受ける者が同一市町村内で引越する場合や、介護予防サービスを受ける者が新たに要介護認定を受け居宅介護サービスを受ける場合等により、複数の事業者からサービスを受ける場合、定額制の各介護報酬を日割りにて算定することとなるが、日割りの算定方法は，実際に利用した日数に関わらず、サービス算定対象期間に応じた日数による日割りとする。</w:t>
            </w:r>
          </w:p>
          <w:p w:rsidR="00262AB0" w:rsidRPr="00075F82" w:rsidRDefault="00262AB0" w:rsidP="00262AB0">
            <w:pPr>
              <w:pStyle w:val="Default"/>
              <w:ind w:firstLineChars="100" w:firstLine="200"/>
              <w:rPr>
                <w:rFonts w:hAnsi="ＭＳ ゴシック"/>
                <w:i/>
                <w:sz w:val="20"/>
                <w:szCs w:val="20"/>
              </w:rPr>
            </w:pPr>
            <w:r w:rsidRPr="00075F82">
              <w:rPr>
                <w:rFonts w:hAnsi="ＭＳ ゴシック" w:hint="eastAsia"/>
                <w:i/>
                <w:sz w:val="20"/>
                <w:szCs w:val="20"/>
              </w:rPr>
              <w:t>△期間の算定</w:t>
            </w:r>
          </w:p>
          <w:p w:rsidR="00262AB0" w:rsidRPr="00075F82" w:rsidRDefault="00262AB0" w:rsidP="00262AB0">
            <w:pPr>
              <w:pStyle w:val="Default"/>
              <w:ind w:firstLineChars="200" w:firstLine="400"/>
              <w:rPr>
                <w:rFonts w:hAnsi="ＭＳ ゴシック"/>
                <w:sz w:val="20"/>
                <w:szCs w:val="20"/>
              </w:rPr>
            </w:pPr>
            <w:r w:rsidRPr="00075F82">
              <w:rPr>
                <w:rFonts w:hAnsi="ＭＳ ゴシック" w:hint="eastAsia"/>
                <w:sz w:val="20"/>
                <w:szCs w:val="20"/>
              </w:rPr>
              <w:t xml:space="preserve">（Ｈ27厚生労働省介護保険課・振興課・老人保健課事務連絡) </w:t>
            </w:r>
          </w:p>
          <w:p w:rsidR="00262AB0" w:rsidRPr="00075F82" w:rsidRDefault="00262AB0" w:rsidP="00262AB0">
            <w:pPr>
              <w:pStyle w:val="Default"/>
              <w:ind w:firstLineChars="300" w:firstLine="600"/>
              <w:rPr>
                <w:rFonts w:hAnsi="ＭＳ ゴシック"/>
                <w:sz w:val="20"/>
                <w:szCs w:val="20"/>
              </w:rPr>
            </w:pPr>
            <w:r w:rsidRPr="00075F82">
              <w:rPr>
                <w:rFonts w:hAnsi="ＭＳ ゴシック" w:hint="eastAsia"/>
                <w:sz w:val="20"/>
                <w:szCs w:val="20"/>
              </w:rPr>
              <w:t>開始：要支援１←→要支援２の変更　　変更日</w:t>
            </w:r>
          </w:p>
          <w:p w:rsidR="00262AB0" w:rsidRPr="00075F82" w:rsidRDefault="00262AB0" w:rsidP="00262AB0">
            <w:pPr>
              <w:pStyle w:val="Default"/>
              <w:ind w:firstLineChars="600" w:firstLine="1200"/>
              <w:rPr>
                <w:rFonts w:hAnsi="ＭＳ ゴシック"/>
                <w:sz w:val="20"/>
                <w:szCs w:val="20"/>
              </w:rPr>
            </w:pPr>
            <w:r w:rsidRPr="00075F82">
              <w:rPr>
                <w:rFonts w:hAnsi="ＭＳ ゴシック" w:hint="eastAsia"/>
                <w:sz w:val="20"/>
                <w:szCs w:val="20"/>
              </w:rPr>
              <w:t>事業対象者→要支援の変更　　変更日</w:t>
            </w:r>
          </w:p>
          <w:p w:rsidR="00262AB0" w:rsidRPr="00075F82" w:rsidRDefault="00262AB0" w:rsidP="00262AB0">
            <w:pPr>
              <w:pStyle w:val="Default"/>
              <w:ind w:leftChars="444" w:left="799" w:firstLineChars="200" w:firstLine="400"/>
              <w:rPr>
                <w:rFonts w:hAnsi="ＭＳ ゴシック"/>
                <w:sz w:val="20"/>
                <w:szCs w:val="20"/>
              </w:rPr>
            </w:pPr>
            <w:r w:rsidRPr="00075F82">
              <w:rPr>
                <w:rFonts w:hAnsi="ＭＳ ゴシック" w:hint="eastAsia"/>
                <w:sz w:val="20"/>
                <w:szCs w:val="20"/>
              </w:rPr>
              <w:t>要介護←→要支援の変更 　　契約日</w:t>
            </w:r>
          </w:p>
          <w:p w:rsidR="00262AB0" w:rsidRPr="00075F82" w:rsidRDefault="00262AB0" w:rsidP="00262AB0">
            <w:pPr>
              <w:pStyle w:val="Default"/>
              <w:ind w:leftChars="444" w:left="799" w:firstLineChars="200" w:firstLine="400"/>
              <w:rPr>
                <w:rFonts w:hAnsi="ＭＳ ゴシック"/>
                <w:sz w:val="20"/>
                <w:szCs w:val="20"/>
              </w:rPr>
            </w:pPr>
            <w:r w:rsidRPr="00075F82">
              <w:rPr>
                <w:rFonts w:hAnsi="ＭＳ ゴシック" w:hint="eastAsia"/>
                <w:sz w:val="20"/>
                <w:szCs w:val="20"/>
              </w:rPr>
              <w:t>利用者との契約開始　　契約日</w:t>
            </w:r>
          </w:p>
          <w:p w:rsidR="00262AB0" w:rsidRPr="00075F82" w:rsidRDefault="00262AB0" w:rsidP="00262AB0">
            <w:pPr>
              <w:pStyle w:val="Default"/>
              <w:ind w:leftChars="444" w:left="799" w:firstLineChars="200" w:firstLine="400"/>
              <w:rPr>
                <w:rFonts w:hAnsi="ＭＳ ゴシック"/>
                <w:sz w:val="20"/>
                <w:szCs w:val="20"/>
              </w:rPr>
            </w:pPr>
            <w:r w:rsidRPr="00075F82">
              <w:rPr>
                <w:rFonts w:hAnsi="ＭＳ ゴシック" w:hint="eastAsia"/>
                <w:sz w:val="20"/>
                <w:szCs w:val="20"/>
              </w:rPr>
              <w:t>同一保険者内でのサービス事業所の変更</w:t>
            </w:r>
          </w:p>
          <w:p w:rsidR="00262AB0" w:rsidRPr="00075F82" w:rsidRDefault="00262AB0" w:rsidP="00262AB0">
            <w:pPr>
              <w:pStyle w:val="Default"/>
              <w:ind w:firstLineChars="300" w:firstLine="600"/>
              <w:rPr>
                <w:rFonts w:hAnsi="ＭＳ ゴシック"/>
                <w:sz w:val="20"/>
                <w:szCs w:val="20"/>
              </w:rPr>
            </w:pPr>
            <w:r w:rsidRPr="00075F82">
              <w:rPr>
                <w:rFonts w:hAnsi="ＭＳ ゴシック" w:hint="eastAsia"/>
                <w:sz w:val="20"/>
                <w:szCs w:val="20"/>
              </w:rPr>
              <w:t>終了：要支援１←→要支援２の変更　　変更日</w:t>
            </w:r>
          </w:p>
          <w:p w:rsidR="00262AB0" w:rsidRPr="00075F82" w:rsidRDefault="00262AB0" w:rsidP="00262AB0">
            <w:pPr>
              <w:pStyle w:val="Default"/>
              <w:ind w:firstLineChars="600" w:firstLine="1200"/>
              <w:rPr>
                <w:rFonts w:hAnsi="ＭＳ ゴシック"/>
                <w:sz w:val="20"/>
                <w:szCs w:val="20"/>
              </w:rPr>
            </w:pPr>
            <w:r w:rsidRPr="00075F82">
              <w:rPr>
                <w:rFonts w:hAnsi="ＭＳ ゴシック" w:hint="eastAsia"/>
                <w:sz w:val="20"/>
                <w:szCs w:val="20"/>
              </w:rPr>
              <w:t>事業対象者→要支援の変更　　変更日</w:t>
            </w:r>
          </w:p>
          <w:p w:rsidR="00262AB0" w:rsidRPr="00075F82" w:rsidRDefault="00262AB0" w:rsidP="00262AB0">
            <w:pPr>
              <w:pStyle w:val="Default"/>
              <w:ind w:leftChars="444" w:left="799" w:firstLineChars="200" w:firstLine="400"/>
              <w:rPr>
                <w:rFonts w:hAnsi="ＭＳ ゴシック"/>
                <w:sz w:val="20"/>
                <w:szCs w:val="20"/>
              </w:rPr>
            </w:pPr>
            <w:r w:rsidRPr="00075F82">
              <w:rPr>
                <w:rFonts w:hAnsi="ＭＳ ゴシック" w:hint="eastAsia"/>
                <w:sz w:val="20"/>
                <w:szCs w:val="20"/>
              </w:rPr>
              <w:t>事業対象者→要介護の変更　　契約解除日</w:t>
            </w:r>
          </w:p>
          <w:p w:rsidR="00262AB0" w:rsidRPr="00075F82" w:rsidRDefault="00262AB0" w:rsidP="00262AB0">
            <w:pPr>
              <w:pStyle w:val="Default"/>
              <w:ind w:leftChars="444" w:left="799" w:firstLineChars="200" w:firstLine="400"/>
              <w:rPr>
                <w:rFonts w:hAnsi="ＭＳ ゴシック"/>
                <w:sz w:val="20"/>
                <w:szCs w:val="20"/>
              </w:rPr>
            </w:pPr>
            <w:r w:rsidRPr="00075F82">
              <w:rPr>
                <w:rFonts w:hAnsi="ＭＳ ゴシック" w:hint="eastAsia"/>
                <w:sz w:val="20"/>
                <w:szCs w:val="20"/>
              </w:rPr>
              <w:t>要支援←→要介護の変更　　契約解除日</w:t>
            </w:r>
          </w:p>
          <w:p w:rsidR="00262AB0" w:rsidRPr="00075F82" w:rsidRDefault="00262AB0" w:rsidP="00262AB0">
            <w:pPr>
              <w:pStyle w:val="Default"/>
              <w:ind w:leftChars="444" w:left="799" w:firstLineChars="200" w:firstLine="400"/>
              <w:rPr>
                <w:rFonts w:hAnsi="ＭＳ ゴシック"/>
                <w:sz w:val="20"/>
                <w:szCs w:val="20"/>
              </w:rPr>
            </w:pPr>
            <w:r w:rsidRPr="00075F82">
              <w:rPr>
                <w:rFonts w:hAnsi="ＭＳ ゴシック" w:hint="eastAsia"/>
                <w:sz w:val="20"/>
                <w:szCs w:val="20"/>
              </w:rPr>
              <w:t>利用者との契約解除　　契約解除日</w:t>
            </w:r>
          </w:p>
          <w:p w:rsidR="00262AB0" w:rsidRPr="00075F82" w:rsidRDefault="00262AB0" w:rsidP="00262AB0">
            <w:pPr>
              <w:pStyle w:val="Default"/>
              <w:ind w:leftChars="444" w:left="799" w:firstLineChars="200" w:firstLine="400"/>
              <w:rPr>
                <w:rFonts w:hAnsi="ＭＳ ゴシック"/>
                <w:sz w:val="20"/>
                <w:szCs w:val="20"/>
              </w:rPr>
            </w:pPr>
            <w:r w:rsidRPr="00075F82">
              <w:rPr>
                <w:rFonts w:hAnsi="ＭＳ ゴシック" w:hint="eastAsia"/>
                <w:sz w:val="20"/>
                <w:szCs w:val="20"/>
              </w:rPr>
              <w:t>同一保険者内でのサービス事業所の変更</w:t>
            </w:r>
          </w:p>
          <w:p w:rsidR="00262AB0" w:rsidRPr="00075F82" w:rsidRDefault="00262AB0" w:rsidP="00262AB0">
            <w:pPr>
              <w:pStyle w:val="Default"/>
              <w:ind w:leftChars="111" w:left="400" w:hangingChars="100" w:hanging="200"/>
              <w:rPr>
                <w:rFonts w:hAnsi="ＭＳ ゴシック"/>
                <w:sz w:val="20"/>
                <w:szCs w:val="20"/>
              </w:rPr>
            </w:pPr>
          </w:p>
          <w:p w:rsidR="00262AB0" w:rsidRPr="00075F82" w:rsidRDefault="00262AB0" w:rsidP="00262AB0">
            <w:pPr>
              <w:pStyle w:val="Default"/>
              <w:ind w:firstLineChars="100" w:firstLine="200"/>
              <w:rPr>
                <w:i/>
                <w:sz w:val="20"/>
                <w:szCs w:val="20"/>
              </w:rPr>
            </w:pPr>
            <w:r w:rsidRPr="00075F82">
              <w:rPr>
                <w:rFonts w:hint="eastAsia"/>
                <w:i/>
                <w:sz w:val="20"/>
                <w:szCs w:val="20"/>
              </w:rPr>
              <w:t>Ｈ</w:t>
            </w:r>
            <w:r w:rsidRPr="00075F82">
              <w:rPr>
                <w:i/>
                <w:sz w:val="20"/>
                <w:szCs w:val="20"/>
              </w:rPr>
              <w:t>20.</w:t>
            </w:r>
            <w:r w:rsidRPr="00075F82">
              <w:rPr>
                <w:rFonts w:hint="eastAsia"/>
                <w:i/>
                <w:sz w:val="20"/>
                <w:szCs w:val="20"/>
              </w:rPr>
              <w:t>４</w:t>
            </w:r>
            <w:r w:rsidRPr="00075F82">
              <w:rPr>
                <w:i/>
                <w:sz w:val="20"/>
                <w:szCs w:val="20"/>
              </w:rPr>
              <w:t>.21</w:t>
            </w:r>
            <w:r w:rsidRPr="00075F82">
              <w:rPr>
                <w:rFonts w:hint="eastAsia"/>
                <w:i/>
                <w:sz w:val="20"/>
                <w:szCs w:val="20"/>
              </w:rPr>
              <w:t>Ｑ＆Ａ</w:t>
            </w:r>
            <w:r w:rsidRPr="00075F82">
              <w:rPr>
                <w:i/>
                <w:sz w:val="20"/>
                <w:szCs w:val="20"/>
              </w:rPr>
              <w:t xml:space="preserve"> </w:t>
            </w:r>
            <w:r w:rsidRPr="00075F82">
              <w:rPr>
                <w:rFonts w:hint="eastAsia"/>
                <w:i/>
                <w:sz w:val="20"/>
                <w:szCs w:val="20"/>
              </w:rPr>
              <w:t>問</w:t>
            </w:r>
            <w:r w:rsidRPr="00075F82">
              <w:rPr>
                <w:i/>
                <w:sz w:val="20"/>
                <w:szCs w:val="20"/>
              </w:rPr>
              <w:t xml:space="preserve">20 </w:t>
            </w:r>
          </w:p>
          <w:p w:rsidR="00262AB0" w:rsidRPr="00075F82" w:rsidRDefault="00262AB0" w:rsidP="00262AB0">
            <w:pPr>
              <w:pStyle w:val="Default"/>
              <w:ind w:leftChars="111" w:left="200" w:firstLineChars="100" w:firstLine="200"/>
              <w:rPr>
                <w:sz w:val="20"/>
                <w:szCs w:val="20"/>
              </w:rPr>
            </w:pPr>
            <w:r w:rsidRPr="00075F82">
              <w:rPr>
                <w:rFonts w:hint="eastAsia"/>
                <w:sz w:val="20"/>
                <w:szCs w:val="20"/>
              </w:rPr>
              <w:t>月途中で介護予防特定施設入所者生活介護等を退所し，その後介護予防通所介護</w:t>
            </w:r>
            <w:r w:rsidRPr="00075F82">
              <w:rPr>
                <w:rFonts w:hAnsi="ＭＳ ゴシック" w:hint="eastAsia"/>
                <w:sz w:val="20"/>
                <w:szCs w:val="20"/>
              </w:rPr>
              <w:t>（第１号通所事業）</w:t>
            </w:r>
            <w:r w:rsidRPr="00075F82">
              <w:rPr>
                <w:rFonts w:hint="eastAsia"/>
                <w:sz w:val="20"/>
                <w:szCs w:val="20"/>
              </w:rPr>
              <w:t>を利用する場合の介護予防通所介護費</w:t>
            </w:r>
            <w:r w:rsidRPr="00075F82">
              <w:rPr>
                <w:rFonts w:hAnsi="ＭＳ ゴシック" w:hint="eastAsia"/>
                <w:sz w:val="20"/>
                <w:szCs w:val="20"/>
              </w:rPr>
              <w:t>（第１号通所事業費）</w:t>
            </w:r>
            <w:r w:rsidRPr="00075F82">
              <w:rPr>
                <w:rFonts w:hint="eastAsia"/>
                <w:sz w:val="20"/>
                <w:szCs w:val="20"/>
              </w:rPr>
              <w:t>の算定は，１月から介護予防特定施設入所者生活介護等の利用日数を減じた日数により日割り請求する。</w:t>
            </w:r>
            <w:r w:rsidRPr="00075F82">
              <w:rPr>
                <w:sz w:val="20"/>
                <w:szCs w:val="20"/>
              </w:rPr>
              <w:t xml:space="preserve"> </w:t>
            </w:r>
          </w:p>
          <w:p w:rsidR="00262AB0" w:rsidRPr="00075F82" w:rsidRDefault="00262AB0" w:rsidP="00262AB0">
            <w:pPr>
              <w:pStyle w:val="Default"/>
              <w:rPr>
                <w:i/>
                <w:sz w:val="20"/>
                <w:szCs w:val="20"/>
              </w:rPr>
            </w:pPr>
          </w:p>
          <w:p w:rsidR="00262AB0" w:rsidRPr="00075F82" w:rsidRDefault="00262AB0" w:rsidP="00262AB0">
            <w:pPr>
              <w:pStyle w:val="Default"/>
              <w:ind w:firstLineChars="100" w:firstLine="200"/>
              <w:rPr>
                <w:i/>
                <w:sz w:val="20"/>
                <w:szCs w:val="20"/>
              </w:rPr>
            </w:pPr>
            <w:r w:rsidRPr="00075F82">
              <w:rPr>
                <w:rFonts w:hint="eastAsia"/>
                <w:i/>
                <w:sz w:val="20"/>
                <w:szCs w:val="20"/>
              </w:rPr>
              <w:t>Ｈ</w:t>
            </w:r>
            <w:r w:rsidRPr="00075F82">
              <w:rPr>
                <w:i/>
                <w:sz w:val="20"/>
                <w:szCs w:val="20"/>
              </w:rPr>
              <w:t>20.</w:t>
            </w:r>
            <w:r w:rsidRPr="00075F82">
              <w:rPr>
                <w:rFonts w:hint="eastAsia"/>
                <w:i/>
                <w:sz w:val="20"/>
                <w:szCs w:val="20"/>
              </w:rPr>
              <w:t>４</w:t>
            </w:r>
            <w:r w:rsidRPr="00075F82">
              <w:rPr>
                <w:i/>
                <w:sz w:val="20"/>
                <w:szCs w:val="20"/>
              </w:rPr>
              <w:t>.21</w:t>
            </w:r>
            <w:r w:rsidRPr="00075F82">
              <w:rPr>
                <w:rFonts w:hint="eastAsia"/>
                <w:i/>
                <w:sz w:val="20"/>
                <w:szCs w:val="20"/>
              </w:rPr>
              <w:t>Ｑ＆Ａ</w:t>
            </w:r>
            <w:r w:rsidRPr="00075F82">
              <w:rPr>
                <w:i/>
                <w:sz w:val="20"/>
                <w:szCs w:val="20"/>
              </w:rPr>
              <w:t xml:space="preserve"> </w:t>
            </w:r>
            <w:r w:rsidRPr="00075F82">
              <w:rPr>
                <w:rFonts w:hint="eastAsia"/>
                <w:i/>
                <w:sz w:val="20"/>
                <w:szCs w:val="20"/>
              </w:rPr>
              <w:t>問</w:t>
            </w:r>
            <w:r w:rsidRPr="00075F82">
              <w:rPr>
                <w:i/>
                <w:sz w:val="20"/>
                <w:szCs w:val="20"/>
              </w:rPr>
              <w:t xml:space="preserve">21 </w:t>
            </w:r>
          </w:p>
          <w:p w:rsidR="00262AB0" w:rsidRPr="00075F82" w:rsidRDefault="00262AB0" w:rsidP="00262AB0">
            <w:pPr>
              <w:pStyle w:val="Default"/>
              <w:ind w:leftChars="111" w:left="200" w:firstLineChars="100" w:firstLine="200"/>
              <w:rPr>
                <w:rFonts w:hAnsi="ＭＳ ゴシック"/>
                <w:sz w:val="20"/>
                <w:szCs w:val="20"/>
              </w:rPr>
            </w:pPr>
            <w:r w:rsidRPr="00075F82">
              <w:rPr>
                <w:rFonts w:hint="eastAsia"/>
                <w:sz w:val="20"/>
                <w:szCs w:val="20"/>
              </w:rPr>
              <w:t>介護予防通所介護</w:t>
            </w:r>
            <w:r w:rsidRPr="00075F82">
              <w:rPr>
                <w:rFonts w:hAnsi="ＭＳ ゴシック" w:hint="eastAsia"/>
                <w:sz w:val="20"/>
                <w:szCs w:val="20"/>
              </w:rPr>
              <w:t>（第１号通所事業）</w:t>
            </w:r>
            <w:r w:rsidRPr="00075F82">
              <w:rPr>
                <w:rFonts w:hint="eastAsia"/>
                <w:sz w:val="20"/>
                <w:szCs w:val="20"/>
              </w:rPr>
              <w:t>を利用している者が，月</w:t>
            </w:r>
            <w:r w:rsidRPr="00075F82">
              <w:rPr>
                <w:rFonts w:hint="eastAsia"/>
                <w:sz w:val="20"/>
                <w:szCs w:val="20"/>
              </w:rPr>
              <w:lastRenderedPageBreak/>
              <w:t>途中で介護予防短期入所生活（療養）介護を利用した場合，介護予防通所介護費</w:t>
            </w:r>
            <w:r w:rsidRPr="00075F82">
              <w:rPr>
                <w:rFonts w:hAnsi="ＭＳ ゴシック" w:hint="eastAsia"/>
                <w:sz w:val="20"/>
                <w:szCs w:val="20"/>
              </w:rPr>
              <w:t>（第１号通所事業費）</w:t>
            </w:r>
            <w:r w:rsidRPr="00075F82">
              <w:rPr>
                <w:rFonts w:hint="eastAsia"/>
                <w:sz w:val="20"/>
                <w:szCs w:val="20"/>
              </w:rPr>
              <w:t>は，介護予防短期入所生活（療養）介護の利用日数を減じた日数により日割り請求する。＜注：病院入院期間等介護保険サービス間で重複がない場合は日割りにする必要はない＞</w:t>
            </w:r>
            <w:r w:rsidRPr="00075F82">
              <w:rPr>
                <w:sz w:val="20"/>
                <w:szCs w:val="20"/>
              </w:rPr>
              <w:t xml:space="preserve"> </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r>
      <w:tr w:rsidR="00262AB0" w:rsidRPr="00075F82" w:rsidTr="00603A2C">
        <w:trPr>
          <w:trHeight w:val="4305"/>
        </w:trPr>
        <w:tc>
          <w:tcPr>
            <w:tcW w:w="1276" w:type="dxa"/>
            <w:tcBorders>
              <w:top w:val="single" w:sz="4" w:space="0" w:color="auto"/>
              <w:bottom w:val="single" w:sz="4" w:space="0" w:color="auto"/>
            </w:tcBorders>
          </w:tcPr>
          <w:p w:rsidR="00262AB0" w:rsidRPr="00075F82" w:rsidRDefault="00262A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３ 短時間運動型デイサービス費</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rPr>
                <w:rFonts w:hAnsi="ＭＳ ゴシック"/>
                <w:sz w:val="20"/>
                <w:szCs w:val="20"/>
              </w:rPr>
            </w:pPr>
            <w:r w:rsidRPr="00075F82">
              <w:rPr>
                <w:rFonts w:hAnsi="ＭＳ ゴシック" w:hint="eastAsia"/>
                <w:sz w:val="20"/>
                <w:szCs w:val="20"/>
              </w:rPr>
              <w:t>別に厚生労働大臣が定める施設基準に適合しているものとして城陽市長に届け出た事業所において短時間運動型デイサービスを行った場合に、次に掲げる区分に応じ，それぞれ所定単位数を算定しているか。</w:t>
            </w:r>
            <w:r w:rsidRPr="00075F82">
              <w:rPr>
                <w:rFonts w:hAnsi="ＭＳ ゴシック" w:hint="eastAsia"/>
                <w:w w:val="50"/>
                <w:sz w:val="20"/>
              </w:rPr>
              <w:t>◆実施要綱別記２の2</w:t>
            </w:r>
          </w:p>
          <w:p w:rsidR="00262AB0" w:rsidRPr="00075F82" w:rsidRDefault="00262AB0" w:rsidP="00262AB0">
            <w:pPr>
              <w:autoSpaceDE w:val="0"/>
              <w:autoSpaceDN w:val="0"/>
              <w:adjustRightInd w:val="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イ　短時間運動型デイサービス費</w:t>
            </w:r>
          </w:p>
          <w:p w:rsidR="00262AB0" w:rsidRPr="00075F82" w:rsidRDefault="00262AB0" w:rsidP="00262AB0">
            <w:pPr>
              <w:autoSpaceDE w:val="0"/>
              <w:autoSpaceDN w:val="0"/>
              <w:adjustRightInd w:val="0"/>
              <w:ind w:firstLineChars="200" w:firstLine="4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(1)  </w:t>
            </w:r>
            <w:r w:rsidRPr="00075F82">
              <w:rPr>
                <w:rFonts w:ascii="ＭＳ ゴシック" w:eastAsia="ＭＳ ゴシック" w:hAnsi="ＭＳ ゴシック" w:hint="eastAsia"/>
                <w:sz w:val="20"/>
              </w:rPr>
              <w:t xml:space="preserve">短時間運動型デイサービス費Ⅰ   </w:t>
            </w:r>
            <w:r w:rsidR="00DC27C8" w:rsidRPr="00075F82">
              <w:rPr>
                <w:rFonts w:ascii="ＭＳ ゴシック" w:eastAsia="ＭＳ ゴシック" w:hAnsi="ＭＳ ゴシック" w:cs="ＭＳ 明朝" w:hint="eastAsia"/>
                <w:color w:val="000000"/>
                <w:kern w:val="0"/>
                <w:sz w:val="20"/>
              </w:rPr>
              <w:t>１，５１９</w:t>
            </w:r>
            <w:r w:rsidRPr="00075F82">
              <w:rPr>
                <w:rFonts w:ascii="ＭＳ ゴシック" w:eastAsia="ＭＳ ゴシック" w:hAnsi="ＭＳ ゴシック" w:cs="ＭＳ 明朝" w:hint="eastAsia"/>
                <w:color w:val="000000"/>
                <w:kern w:val="0"/>
                <w:sz w:val="20"/>
              </w:rPr>
              <w:t>単位／月</w:t>
            </w:r>
            <w:r w:rsidRPr="00075F82">
              <w:rPr>
                <w:rFonts w:ascii="ＭＳ ゴシック" w:eastAsia="ＭＳ ゴシック" w:hAnsi="ＭＳ ゴシック" w:cs="ＭＳ 明朝"/>
                <w:color w:val="000000"/>
                <w:kern w:val="0"/>
                <w:sz w:val="20"/>
              </w:rPr>
              <w:t xml:space="preserve"> </w:t>
            </w:r>
          </w:p>
          <w:p w:rsidR="00262AB0" w:rsidRPr="00075F82" w:rsidRDefault="00262AB0" w:rsidP="00262AB0">
            <w:pPr>
              <w:pStyle w:val="Default"/>
              <w:ind w:leftChars="333" w:left="599"/>
              <w:rPr>
                <w:rFonts w:hAnsi="ＭＳ ゴシック" w:cs="ＭＳ 明朝"/>
                <w:sz w:val="20"/>
                <w:szCs w:val="20"/>
              </w:rPr>
            </w:pPr>
            <w:r w:rsidRPr="00075F82">
              <w:rPr>
                <w:rFonts w:hint="eastAsia"/>
                <w:sz w:val="20"/>
                <w:szCs w:val="20"/>
              </w:rPr>
              <w:t>（事業対象者・要支援１・要支援２の利用者に対し、１月につき週１回程度の通所）</w:t>
            </w:r>
          </w:p>
          <w:p w:rsidR="00262AB0" w:rsidRPr="00075F82" w:rsidRDefault="00262AB0" w:rsidP="00262AB0">
            <w:pPr>
              <w:pStyle w:val="Default"/>
              <w:ind w:firstLineChars="200" w:firstLine="400"/>
              <w:rPr>
                <w:rFonts w:ascii="ＭＳ 明朝" w:eastAsia="ＭＳ 明朝" w:cs="ＭＳ 明朝"/>
                <w:sz w:val="20"/>
                <w:szCs w:val="20"/>
              </w:rPr>
            </w:pPr>
            <w:r w:rsidRPr="00075F82">
              <w:rPr>
                <w:rFonts w:hAnsi="ＭＳ ゴシック" w:cs="ＭＳ 明朝" w:hint="eastAsia"/>
                <w:sz w:val="20"/>
                <w:szCs w:val="20"/>
              </w:rPr>
              <w:t xml:space="preserve">(2)  </w:t>
            </w:r>
            <w:r w:rsidRPr="00075F82">
              <w:rPr>
                <w:rFonts w:hAnsi="ＭＳ ゴシック" w:hint="eastAsia"/>
                <w:sz w:val="20"/>
              </w:rPr>
              <w:t xml:space="preserve">短時間運動型デイサービス費Ⅱ   </w:t>
            </w:r>
            <w:r w:rsidR="00DC27C8" w:rsidRPr="00075F82">
              <w:rPr>
                <w:rFonts w:hAnsi="ＭＳ ゴシック" w:cs="ＭＳ 明朝" w:hint="eastAsia"/>
                <w:sz w:val="20"/>
                <w:szCs w:val="20"/>
              </w:rPr>
              <w:t>３，０３８</w:t>
            </w:r>
            <w:r w:rsidRPr="00075F82">
              <w:rPr>
                <w:rFonts w:hAnsi="ＭＳ ゴシック" w:cs="ＭＳ 明朝" w:hint="eastAsia"/>
                <w:sz w:val="20"/>
                <w:szCs w:val="20"/>
              </w:rPr>
              <w:t>単位／月</w:t>
            </w:r>
          </w:p>
          <w:p w:rsidR="00262AB0" w:rsidRPr="00075F82" w:rsidRDefault="00262AB0" w:rsidP="00262AB0">
            <w:pPr>
              <w:pStyle w:val="Default"/>
              <w:ind w:leftChars="111" w:left="400" w:hangingChars="100" w:hanging="200"/>
              <w:rPr>
                <w:sz w:val="20"/>
                <w:szCs w:val="20"/>
              </w:rPr>
            </w:pPr>
            <w:r w:rsidRPr="00075F82">
              <w:rPr>
                <w:rFonts w:hAnsi="ＭＳ ゴシック" w:hint="eastAsia"/>
                <w:sz w:val="20"/>
                <w:szCs w:val="20"/>
              </w:rPr>
              <w:t xml:space="preserve">    </w:t>
            </w:r>
            <w:r w:rsidRPr="00075F82">
              <w:rPr>
                <w:rFonts w:hint="eastAsia"/>
                <w:sz w:val="20"/>
                <w:szCs w:val="20"/>
              </w:rPr>
              <w:t>（要支援２の利用者に対し、１月につき週２回程度の通所）</w:t>
            </w:r>
          </w:p>
          <w:p w:rsidR="00262AB0" w:rsidRPr="00075F82" w:rsidRDefault="00262AB0" w:rsidP="00262AB0">
            <w:pPr>
              <w:pStyle w:val="Default"/>
              <w:ind w:leftChars="111" w:left="400" w:hangingChars="100" w:hanging="200"/>
              <w:rPr>
                <w:rFonts w:hAnsi="ＭＳ ゴシック"/>
                <w:sz w:val="20"/>
                <w:szCs w:val="20"/>
              </w:rPr>
            </w:pPr>
          </w:p>
          <w:p w:rsidR="00262AB0" w:rsidRPr="00075F82" w:rsidRDefault="00262AB0" w:rsidP="00262AB0">
            <w:pPr>
              <w:pStyle w:val="Default"/>
              <w:ind w:leftChars="111" w:left="400" w:hangingChars="100" w:hanging="200"/>
              <w:rPr>
                <w:rFonts w:hAnsi="ＭＳ ゴシック"/>
                <w:w w:val="50"/>
                <w:sz w:val="20"/>
              </w:rPr>
            </w:pPr>
            <w:r w:rsidRPr="00075F82">
              <w:rPr>
                <w:rFonts w:hAnsi="ＭＳ ゴシック" w:hint="eastAsia"/>
                <w:sz w:val="20"/>
                <w:szCs w:val="20"/>
              </w:rPr>
              <w:t xml:space="preserve">※  </w:t>
            </w:r>
            <w:r w:rsidRPr="00075F82">
              <w:rPr>
                <w:rFonts w:hint="eastAsia"/>
                <w:sz w:val="20"/>
                <w:szCs w:val="20"/>
              </w:rPr>
              <w:t>１回当たりのサービス提供時間が２時間以上４時間未満で、当該サービスの実施について、市長の指定を受けた第１号通所事業所に適用する。</w:t>
            </w:r>
            <w:r w:rsidRPr="00075F82">
              <w:rPr>
                <w:rFonts w:hAnsi="ＭＳ ゴシック" w:hint="eastAsia"/>
                <w:w w:val="50"/>
                <w:sz w:val="20"/>
              </w:rPr>
              <w:t>◆実施要綱別記２の2備考</w:t>
            </w:r>
          </w:p>
          <w:p w:rsidR="00262AB0" w:rsidRPr="00075F82" w:rsidRDefault="00262AB0" w:rsidP="00262AB0">
            <w:pPr>
              <w:pStyle w:val="a9"/>
              <w:ind w:leftChars="113" w:left="407" w:hangingChars="100" w:hanging="204"/>
              <w:rPr>
                <w:sz w:val="20"/>
                <w:szCs w:val="20"/>
              </w:rPr>
            </w:pPr>
          </w:p>
          <w:p w:rsidR="00262AB0" w:rsidRPr="00075F82" w:rsidRDefault="00262AB0" w:rsidP="00262AB0">
            <w:pPr>
              <w:pStyle w:val="a9"/>
              <w:ind w:leftChars="113" w:left="407" w:hangingChars="100" w:hanging="204"/>
              <w:rPr>
                <w:rFonts w:ascii="ＭＳ ゴシック" w:hAnsi="ＭＳ ゴシック"/>
                <w:sz w:val="20"/>
                <w:szCs w:val="20"/>
              </w:rPr>
            </w:pPr>
            <w:r w:rsidRPr="00075F82">
              <w:rPr>
                <w:rFonts w:hint="eastAsia"/>
                <w:sz w:val="20"/>
                <w:szCs w:val="20"/>
              </w:rPr>
              <w:t>▶　以下、２の通所介護相当サービス費に係る「留意事項通知」、「ＱＡ」及び「事務連絡」等を準用する。</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rPr>
              <w:t>算定</w:t>
            </w:r>
            <w:r w:rsidRPr="00075F82">
              <w:rPr>
                <w:rFonts w:ascii="ＭＳ ゴシック" w:eastAsia="ＭＳ ゴシック" w:hAnsi="ＭＳ ゴシック"/>
              </w:rPr>
              <w:br/>
            </w:r>
          </w:p>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rPr>
              <w:t>有　　　無</w:t>
            </w:r>
          </w:p>
        </w:tc>
      </w:tr>
      <w:tr w:rsidR="00262AB0" w:rsidRPr="00075F82" w:rsidTr="00696962">
        <w:trPr>
          <w:trHeight w:val="459"/>
        </w:trPr>
        <w:tc>
          <w:tcPr>
            <w:tcW w:w="1276" w:type="dxa"/>
            <w:tcBorders>
              <w:top w:val="single" w:sz="4" w:space="0" w:color="auto"/>
              <w:bottom w:val="single" w:sz="4" w:space="0" w:color="auto"/>
            </w:tcBorders>
          </w:tcPr>
          <w:p w:rsidR="00262AB0" w:rsidRPr="00075F82" w:rsidRDefault="00262A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４ 短期集中運動型デイサービス費</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rPr>
                <w:rFonts w:hAnsi="ＭＳ ゴシック"/>
                <w:w w:val="50"/>
                <w:sz w:val="20"/>
              </w:rPr>
            </w:pPr>
            <w:r w:rsidRPr="00075F82">
              <w:rPr>
                <w:rFonts w:hAnsi="ＭＳ ゴシック" w:hint="eastAsia"/>
                <w:sz w:val="20"/>
                <w:szCs w:val="20"/>
              </w:rPr>
              <w:t>別に厚生労働大臣が定める施設基準に適合しているものとして城陽市長に届け出た事業所において短時間運動型デイサービスを行った場合に、次に掲げる区分に応じ，それぞれ所定単位数を算定しているか。</w:t>
            </w:r>
            <w:r w:rsidRPr="00075F82">
              <w:rPr>
                <w:rFonts w:hAnsi="ＭＳ ゴシック" w:hint="eastAsia"/>
                <w:w w:val="50"/>
                <w:sz w:val="20"/>
              </w:rPr>
              <w:t>◆実施要綱別記２の３</w:t>
            </w:r>
          </w:p>
          <w:p w:rsidR="00262AB0" w:rsidRPr="00075F82" w:rsidRDefault="00262AB0" w:rsidP="00262AB0">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ウ　短期集中運動型</w:t>
            </w:r>
            <w:r w:rsidRPr="00075F82">
              <w:rPr>
                <w:rFonts w:ascii="ＭＳ ゴシック" w:eastAsia="ＭＳ ゴシック" w:hAnsi="ＭＳ ゴシック" w:hint="eastAsia"/>
                <w:sz w:val="20"/>
              </w:rPr>
              <w:t>デイサービス費</w:t>
            </w:r>
          </w:p>
          <w:p w:rsidR="00262AB0" w:rsidRPr="00075F82" w:rsidRDefault="00262AB0" w:rsidP="00262AB0">
            <w:pPr>
              <w:autoSpaceDE w:val="0"/>
              <w:autoSpaceDN w:val="0"/>
              <w:adjustRightInd w:val="0"/>
              <w:ind w:firstLineChars="200" w:firstLine="4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color w:val="000000"/>
                <w:kern w:val="0"/>
                <w:sz w:val="20"/>
              </w:rPr>
              <w:t xml:space="preserve">(1) </w:t>
            </w:r>
            <w:r w:rsidRPr="00075F82">
              <w:rPr>
                <w:rFonts w:ascii="ＭＳ ゴシック" w:eastAsia="ＭＳ ゴシック" w:hAnsi="ＭＳ ゴシック" w:cs="ＭＳ 明朝" w:hint="eastAsia"/>
                <w:color w:val="000000"/>
                <w:kern w:val="0"/>
                <w:sz w:val="20"/>
              </w:rPr>
              <w:t xml:space="preserve"> 短期集中運動型デイサービス費Ⅰ  </w:t>
            </w:r>
            <w:r w:rsidR="00DC27C8" w:rsidRPr="00075F82">
              <w:rPr>
                <w:rFonts w:ascii="ＭＳ ゴシック" w:eastAsia="ＭＳ ゴシック" w:hAnsi="ＭＳ ゴシック" w:cs="ＭＳ 明朝" w:hint="eastAsia"/>
                <w:color w:val="000000"/>
                <w:kern w:val="0"/>
                <w:sz w:val="20"/>
              </w:rPr>
              <w:t>３，０３８</w:t>
            </w:r>
            <w:r w:rsidRPr="00075F82">
              <w:rPr>
                <w:rFonts w:ascii="ＭＳ ゴシック" w:eastAsia="ＭＳ ゴシック" w:hAnsi="ＭＳ ゴシック" w:cs="ＭＳ 明朝" w:hint="eastAsia"/>
                <w:color w:val="000000"/>
                <w:kern w:val="0"/>
                <w:sz w:val="20"/>
              </w:rPr>
              <w:t>単位／月</w:t>
            </w:r>
            <w:r w:rsidRPr="00075F82">
              <w:rPr>
                <w:rFonts w:ascii="ＭＳ ゴシック" w:eastAsia="ＭＳ ゴシック" w:hAnsi="ＭＳ ゴシック" w:cs="ＭＳ 明朝"/>
                <w:color w:val="000000"/>
                <w:kern w:val="0"/>
                <w:sz w:val="20"/>
              </w:rPr>
              <w:t xml:space="preserve"> </w:t>
            </w:r>
          </w:p>
          <w:p w:rsidR="00262AB0" w:rsidRPr="00075F82" w:rsidRDefault="00262AB0" w:rsidP="00262AB0">
            <w:pPr>
              <w:pStyle w:val="Default"/>
              <w:ind w:leftChars="222" w:left="400"/>
              <w:rPr>
                <w:rFonts w:hAnsi="ＭＳ ゴシック" w:cs="ＭＳ 明朝"/>
                <w:sz w:val="20"/>
                <w:szCs w:val="20"/>
              </w:rPr>
            </w:pPr>
            <w:r w:rsidRPr="00075F82">
              <w:rPr>
                <w:rFonts w:hAnsi="ＭＳ ゴシック" w:cs="ＭＳ 明朝" w:hint="eastAsia"/>
                <w:sz w:val="20"/>
                <w:szCs w:val="20"/>
              </w:rPr>
              <w:t xml:space="preserve">   </w:t>
            </w:r>
            <w:r w:rsidRPr="00075F82">
              <w:rPr>
                <w:rFonts w:hint="eastAsia"/>
                <w:sz w:val="20"/>
                <w:szCs w:val="20"/>
              </w:rPr>
              <w:t>（事業対象者・要支援１の利用者に対し、週２回程度の通所）</w:t>
            </w:r>
          </w:p>
          <w:p w:rsidR="00262AB0" w:rsidRPr="00075F82" w:rsidRDefault="00262AB0" w:rsidP="00262AB0">
            <w:pPr>
              <w:pStyle w:val="Default"/>
              <w:ind w:leftChars="222" w:left="400"/>
              <w:rPr>
                <w:rFonts w:hAnsi="ＭＳ ゴシック" w:cs="ＭＳ 明朝"/>
                <w:sz w:val="20"/>
                <w:szCs w:val="20"/>
              </w:rPr>
            </w:pPr>
            <w:r w:rsidRPr="00075F82">
              <w:rPr>
                <w:rFonts w:hAnsi="ＭＳ ゴシック" w:cs="ＭＳ 明朝"/>
                <w:sz w:val="20"/>
                <w:szCs w:val="20"/>
              </w:rPr>
              <w:t xml:space="preserve">(2) </w:t>
            </w:r>
            <w:r w:rsidRPr="00075F82">
              <w:rPr>
                <w:rFonts w:hAnsi="ＭＳ ゴシック" w:cs="ＭＳ 明朝" w:hint="eastAsia"/>
                <w:sz w:val="20"/>
                <w:szCs w:val="20"/>
              </w:rPr>
              <w:t xml:space="preserve"> 短期集中運動型デイサービス費Ⅱ　</w:t>
            </w:r>
            <w:r w:rsidR="00DC27C8" w:rsidRPr="00075F82">
              <w:rPr>
                <w:rFonts w:hAnsi="ＭＳ ゴシック" w:cs="ＭＳ 明朝" w:hint="eastAsia"/>
                <w:sz w:val="20"/>
                <w:szCs w:val="20"/>
              </w:rPr>
              <w:t>４，５５７</w:t>
            </w:r>
            <w:r w:rsidRPr="00075F82">
              <w:rPr>
                <w:rFonts w:hAnsi="ＭＳ ゴシック" w:cs="ＭＳ 明朝" w:hint="eastAsia"/>
                <w:sz w:val="20"/>
                <w:szCs w:val="20"/>
              </w:rPr>
              <w:t>単位／月</w:t>
            </w:r>
          </w:p>
          <w:p w:rsidR="00262AB0" w:rsidRPr="00075F82" w:rsidRDefault="00262AB0" w:rsidP="00262AB0">
            <w:pPr>
              <w:pStyle w:val="Default"/>
              <w:ind w:leftChars="222" w:left="400"/>
              <w:rPr>
                <w:rFonts w:hAnsi="ＭＳ ゴシック" w:cs="ＭＳ 明朝"/>
                <w:sz w:val="20"/>
                <w:szCs w:val="20"/>
              </w:rPr>
            </w:pPr>
            <w:r w:rsidRPr="00075F82">
              <w:rPr>
                <w:rFonts w:hAnsi="ＭＳ ゴシック" w:cs="ＭＳ 明朝" w:hint="eastAsia"/>
                <w:sz w:val="20"/>
                <w:szCs w:val="20"/>
              </w:rPr>
              <w:t xml:space="preserve">   </w:t>
            </w:r>
            <w:r w:rsidRPr="00075F82">
              <w:rPr>
                <w:rFonts w:hint="eastAsia"/>
                <w:sz w:val="20"/>
                <w:szCs w:val="20"/>
              </w:rPr>
              <w:t>（要支援２の利用者に対し、週３回程度の通所）</w:t>
            </w:r>
          </w:p>
          <w:p w:rsidR="00262AB0" w:rsidRPr="00075F82" w:rsidRDefault="00262AB0" w:rsidP="00262AB0">
            <w:pPr>
              <w:pStyle w:val="Default"/>
              <w:ind w:leftChars="111" w:left="400" w:hangingChars="100" w:hanging="200"/>
              <w:rPr>
                <w:rFonts w:hAnsi="ＭＳ ゴシック"/>
                <w:sz w:val="20"/>
              </w:rPr>
            </w:pPr>
            <w:r w:rsidRPr="00075F82">
              <w:rPr>
                <w:rFonts w:hAnsi="ＭＳ ゴシック" w:hint="eastAsia"/>
                <w:sz w:val="20"/>
              </w:rPr>
              <w:t xml:space="preserve">※  </w:t>
            </w:r>
            <w:r w:rsidRPr="00075F82">
              <w:rPr>
                <w:rFonts w:hAnsi="ＭＳ ゴシック" w:hint="eastAsia"/>
                <w:sz w:val="20"/>
                <w:szCs w:val="20"/>
              </w:rPr>
              <w:t>１回当たりのサービス提供時間が１時間３０分以上２時間未満で、別に定める利用対象者及びサービス提供期間等の基準に適合するものとして、当該サービスの実施について、市長の指定を受けた第１号通所事業所に適用する。</w:t>
            </w:r>
            <w:r w:rsidRPr="00075F82">
              <w:rPr>
                <w:rFonts w:hAnsi="ＭＳ ゴシック" w:hint="eastAsia"/>
                <w:w w:val="50"/>
                <w:sz w:val="20"/>
              </w:rPr>
              <w:t>◆実施要綱別記２の３備考</w:t>
            </w:r>
          </w:p>
          <w:p w:rsidR="00262AB0" w:rsidRPr="00075F82" w:rsidRDefault="00262AB0" w:rsidP="00262AB0">
            <w:pPr>
              <w:ind w:leftChars="112" w:left="402" w:hangingChars="100" w:hanging="200"/>
              <w:rPr>
                <w:rFonts w:ascii="ＭＳ ゴシック" w:eastAsia="ＭＳ ゴシック" w:hAnsi="ＭＳ ゴシック"/>
                <w:sz w:val="20"/>
              </w:rPr>
            </w:pPr>
          </w:p>
          <w:p w:rsidR="00262AB0" w:rsidRPr="00075F82" w:rsidRDefault="00262AB0" w:rsidP="00262AB0">
            <w:pPr>
              <w:pStyle w:val="a9"/>
              <w:ind w:leftChars="113" w:left="407" w:hangingChars="100" w:hanging="204"/>
              <w:rPr>
                <w:sz w:val="20"/>
                <w:szCs w:val="20"/>
              </w:rPr>
            </w:pPr>
            <w:r w:rsidRPr="00075F82">
              <w:rPr>
                <w:rFonts w:hint="eastAsia"/>
                <w:sz w:val="20"/>
                <w:szCs w:val="20"/>
              </w:rPr>
              <w:t>▶　以下、２の通所介護相当サービス費に係る「留意事項通知」、「ＱＡ」及び「事務連絡」等を準用する。</w:t>
            </w:r>
          </w:p>
          <w:p w:rsidR="00262AB0" w:rsidRPr="00075F82" w:rsidRDefault="00262AB0" w:rsidP="00262AB0">
            <w:pPr>
              <w:ind w:leftChars="112" w:left="402" w:hangingChars="100" w:hanging="200"/>
              <w:rPr>
                <w:rFonts w:ascii="ＭＳ ゴシック" w:eastAsia="ＭＳ ゴシック" w:hAnsi="ＭＳ ゴシック"/>
                <w:sz w:val="20"/>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rPr>
              <w:t>算定</w:t>
            </w:r>
            <w:r w:rsidRPr="00075F82">
              <w:rPr>
                <w:rFonts w:ascii="ＭＳ ゴシック" w:eastAsia="ＭＳ ゴシック" w:hAnsi="ＭＳ ゴシック"/>
              </w:rPr>
              <w:br/>
            </w:r>
          </w:p>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rPr>
              <w:t>有　　　無</w:t>
            </w:r>
          </w:p>
        </w:tc>
      </w:tr>
      <w:tr w:rsidR="00262AB0" w:rsidRPr="00075F82" w:rsidTr="00696962">
        <w:trPr>
          <w:trHeight w:val="459"/>
        </w:trPr>
        <w:tc>
          <w:tcPr>
            <w:tcW w:w="1276" w:type="dxa"/>
            <w:tcBorders>
              <w:top w:val="single" w:sz="4" w:space="0" w:color="auto"/>
              <w:bottom w:val="single" w:sz="4" w:space="0" w:color="auto"/>
            </w:tcBorders>
          </w:tcPr>
          <w:p w:rsidR="00262AB0" w:rsidRPr="00075F82" w:rsidRDefault="00262AB0" w:rsidP="00262AB0">
            <w:pPr>
              <w:pStyle w:val="Default"/>
              <w:ind w:left="100" w:hangingChars="50" w:hanging="100"/>
              <w:jc w:val="both"/>
              <w:rPr>
                <w:rFonts w:hAnsi="ＭＳ ゴシック"/>
                <w:sz w:val="20"/>
                <w:szCs w:val="20"/>
              </w:rPr>
            </w:pPr>
            <w:r w:rsidRPr="00075F82">
              <w:rPr>
                <w:rFonts w:hAnsi="ＭＳ ゴシック" w:hint="eastAsia"/>
                <w:sz w:val="20"/>
                <w:szCs w:val="20"/>
              </w:rPr>
              <w:t>５ 利用定員を超えた場合の</w:t>
            </w:r>
          </w:p>
          <w:p w:rsidR="00262AB0" w:rsidRPr="00075F82" w:rsidRDefault="00262AB0" w:rsidP="00262AB0">
            <w:pPr>
              <w:ind w:leftChars="56" w:left="101"/>
              <w:rPr>
                <w:rFonts w:ascii="ＭＳ ゴシック" w:eastAsia="ＭＳ ゴシック" w:hAnsi="ＭＳ ゴシック"/>
                <w:sz w:val="20"/>
              </w:rPr>
            </w:pPr>
            <w:r w:rsidRPr="00075F82">
              <w:rPr>
                <w:rFonts w:ascii="ＭＳ ゴシック" w:eastAsia="ＭＳ ゴシック" w:hAnsi="ＭＳ ゴシック" w:hint="eastAsia"/>
                <w:sz w:val="20"/>
              </w:rPr>
              <w:t>算定</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rPr>
                <w:rFonts w:hAnsi="ＭＳ ゴシック"/>
                <w:sz w:val="20"/>
              </w:rPr>
            </w:pPr>
            <w:r w:rsidRPr="00075F82">
              <w:rPr>
                <w:rFonts w:hint="eastAsia"/>
                <w:sz w:val="20"/>
                <w:szCs w:val="20"/>
              </w:rPr>
              <w:t>ア～ウについて、月平均の利用者の数が城陽市長に提出した運営規程に定められている利用定員を超えた場合は所定単位数に</w:t>
            </w:r>
            <w:r w:rsidRPr="00075F82">
              <w:rPr>
                <w:sz w:val="20"/>
                <w:szCs w:val="20"/>
              </w:rPr>
              <w:t>100</w:t>
            </w:r>
            <w:r w:rsidRPr="00075F82">
              <w:rPr>
                <w:rFonts w:hint="eastAsia"/>
                <w:sz w:val="20"/>
                <w:szCs w:val="20"/>
              </w:rPr>
              <w:t>分の</w:t>
            </w:r>
            <w:r w:rsidRPr="00075F82">
              <w:rPr>
                <w:sz w:val="20"/>
                <w:szCs w:val="20"/>
              </w:rPr>
              <w:t>70</w:t>
            </w:r>
            <w:r w:rsidRPr="00075F82">
              <w:rPr>
                <w:rFonts w:hint="eastAsia"/>
                <w:sz w:val="20"/>
                <w:szCs w:val="20"/>
              </w:rPr>
              <w:t>を乗じて得た単位数を算定しているか。</w:t>
            </w:r>
            <w:r w:rsidRPr="00075F82">
              <w:rPr>
                <w:sz w:val="20"/>
                <w:szCs w:val="20"/>
              </w:rPr>
              <w:t xml:space="preserve"> </w:t>
            </w:r>
            <w:r w:rsidRPr="00075F82">
              <w:rPr>
                <w:rFonts w:hint="eastAsia"/>
                <w:sz w:val="20"/>
                <w:szCs w:val="20"/>
              </w:rPr>
              <w:t xml:space="preserve">　　　　　　　　　　　</w:t>
            </w:r>
            <w:r w:rsidRPr="00075F82">
              <w:rPr>
                <w:rFonts w:hAnsi="ＭＳ ゴシック" w:hint="eastAsia"/>
                <w:w w:val="50"/>
                <w:sz w:val="20"/>
              </w:rPr>
              <w:t>◆実施要綱別記２の１</w:t>
            </w:r>
            <w:r w:rsidR="00E947E8" w:rsidRPr="00075F82">
              <w:rPr>
                <w:rFonts w:hAnsi="ＭＳ ゴシック" w:hint="eastAsia"/>
                <w:w w:val="50"/>
                <w:sz w:val="20"/>
              </w:rPr>
              <w:t>ア</w:t>
            </w:r>
            <w:r w:rsidRPr="00075F82">
              <w:rPr>
                <w:rFonts w:hAnsi="ＭＳ ゴシック" w:hint="eastAsia"/>
                <w:w w:val="50"/>
                <w:sz w:val="20"/>
              </w:rPr>
              <w:t>注１、実施要綱別記２の２</w:t>
            </w:r>
            <w:r w:rsidR="00E947E8" w:rsidRPr="00075F82">
              <w:rPr>
                <w:rFonts w:hAnsi="ＭＳ ゴシック" w:hint="eastAsia"/>
                <w:w w:val="50"/>
                <w:sz w:val="20"/>
              </w:rPr>
              <w:t>アイ</w:t>
            </w:r>
            <w:r w:rsidRPr="00075F82">
              <w:rPr>
                <w:rFonts w:hAnsi="ＭＳ ゴシック" w:hint="eastAsia"/>
                <w:w w:val="50"/>
                <w:sz w:val="20"/>
              </w:rPr>
              <w:t>注１、実施要綱別記２の３</w:t>
            </w:r>
            <w:r w:rsidR="00E947E8" w:rsidRPr="00075F82">
              <w:rPr>
                <w:rFonts w:hAnsi="ＭＳ ゴシック" w:hint="eastAsia"/>
                <w:w w:val="50"/>
                <w:sz w:val="20"/>
              </w:rPr>
              <w:t>アイ</w:t>
            </w:r>
            <w:r w:rsidRPr="00075F82">
              <w:rPr>
                <w:rFonts w:hAnsi="ＭＳ ゴシック" w:hint="eastAsia"/>
                <w:w w:val="50"/>
                <w:sz w:val="20"/>
              </w:rPr>
              <w:t xml:space="preserve">注１　</w:t>
            </w:r>
          </w:p>
          <w:p w:rsidR="00262AB0" w:rsidRPr="00075F82" w:rsidRDefault="00262AB0" w:rsidP="00262AB0">
            <w:pPr>
              <w:pStyle w:val="Default"/>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10 </w:t>
            </w:r>
          </w:p>
          <w:p w:rsidR="00262AB0" w:rsidRPr="00075F82" w:rsidRDefault="00262AB0" w:rsidP="00262AB0">
            <w:pPr>
              <w:pStyle w:val="Default"/>
              <w:ind w:leftChars="111" w:left="200" w:firstLineChars="100" w:firstLine="200"/>
              <w:jc w:val="both"/>
              <w:rPr>
                <w:rFonts w:hAnsi="ＭＳ ゴシック"/>
                <w:sz w:val="20"/>
                <w:szCs w:val="20"/>
              </w:rPr>
            </w:pPr>
            <w:r w:rsidRPr="00075F82">
              <w:rPr>
                <w:rFonts w:hAnsi="ＭＳ ゴシック" w:hint="eastAsia"/>
                <w:sz w:val="20"/>
                <w:szCs w:val="20"/>
              </w:rPr>
              <w:t>例えば，午前にサービスを受けた者が，午後単に事業所にいる場合には，介護保険サービスを受けているわけではないので定員に含めなくても良く，その場合，サービス提供の場以外（休憩室，ロビー等）にいることが想定されるが，１人当たり３㎡が確保できるので有れば，機能訓練室内にいても良い。</w:t>
            </w:r>
            <w:r w:rsidRPr="00075F82">
              <w:rPr>
                <w:rFonts w:hAnsi="ＭＳ ゴシック"/>
                <w:sz w:val="20"/>
                <w:szCs w:val="20"/>
              </w:rPr>
              <w:t xml:space="preserve"> </w:t>
            </w:r>
          </w:p>
          <w:p w:rsidR="00262AB0" w:rsidRPr="00075F82" w:rsidRDefault="00262AB0" w:rsidP="00262AB0">
            <w:pPr>
              <w:ind w:leftChars="111" w:left="200"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しかし，単にいるだけであることから，別途負担を求めることは不適切。</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r>
      <w:tr w:rsidR="00262AB0" w:rsidRPr="00075F82" w:rsidTr="00696962">
        <w:trPr>
          <w:trHeight w:val="449"/>
        </w:trPr>
        <w:tc>
          <w:tcPr>
            <w:tcW w:w="1276" w:type="dxa"/>
            <w:tcBorders>
              <w:top w:val="single" w:sz="4" w:space="0" w:color="auto"/>
              <w:bottom w:val="single" w:sz="4" w:space="0" w:color="auto"/>
            </w:tcBorders>
          </w:tcPr>
          <w:p w:rsidR="00262AB0" w:rsidRPr="00075F82" w:rsidRDefault="00262A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６ 従業者の員数が基準を満たさない場合の減算</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ア～ウについて、看護職員又は介護職員の員数が，本主眼事項第２に定める員数を満たさない場合は，所定単位数に</w:t>
            </w:r>
            <w:r w:rsidRPr="00075F82">
              <w:rPr>
                <w:rFonts w:hAnsi="ＭＳ ゴシック"/>
                <w:sz w:val="20"/>
                <w:szCs w:val="20"/>
              </w:rPr>
              <w:t>100</w:t>
            </w:r>
            <w:r w:rsidRPr="00075F82">
              <w:rPr>
                <w:rFonts w:hAnsi="ＭＳ ゴシック" w:hint="eastAsia"/>
                <w:sz w:val="20"/>
                <w:szCs w:val="20"/>
              </w:rPr>
              <w:t>分の</w:t>
            </w:r>
            <w:r w:rsidRPr="00075F82">
              <w:rPr>
                <w:rFonts w:hAnsi="ＭＳ ゴシック"/>
                <w:sz w:val="20"/>
                <w:szCs w:val="20"/>
              </w:rPr>
              <w:t>70</w:t>
            </w:r>
            <w:r w:rsidRPr="00075F82">
              <w:rPr>
                <w:rFonts w:hAnsi="ＭＳ ゴシック" w:hint="eastAsia"/>
                <w:sz w:val="20"/>
                <w:szCs w:val="20"/>
              </w:rPr>
              <w:t>を乗じて得た単位数を算定しているか。</w:t>
            </w:r>
          </w:p>
          <w:p w:rsidR="00262AB0" w:rsidRPr="00075F82" w:rsidRDefault="00262AB0" w:rsidP="00262AB0">
            <w:pPr>
              <w:pStyle w:val="Default"/>
              <w:ind w:firstLineChars="100" w:firstLine="100"/>
              <w:jc w:val="both"/>
              <w:rPr>
                <w:rFonts w:hAnsi="ＭＳ ゴシック"/>
              </w:rPr>
            </w:pPr>
            <w:r w:rsidRPr="00075F82">
              <w:rPr>
                <w:rFonts w:hAnsi="ＭＳ ゴシック" w:hint="eastAsia"/>
                <w:w w:val="50"/>
                <w:sz w:val="20"/>
              </w:rPr>
              <w:t>◆実施要綱別記２の１</w:t>
            </w:r>
            <w:r w:rsidR="00E947E8" w:rsidRPr="00075F82">
              <w:rPr>
                <w:rFonts w:hAnsi="ＭＳ ゴシック" w:hint="eastAsia"/>
                <w:w w:val="50"/>
                <w:sz w:val="20"/>
              </w:rPr>
              <w:t>ア</w:t>
            </w:r>
            <w:r w:rsidRPr="00075F82">
              <w:rPr>
                <w:rFonts w:hAnsi="ＭＳ ゴシック" w:hint="eastAsia"/>
                <w:w w:val="50"/>
                <w:sz w:val="20"/>
              </w:rPr>
              <w:t>注２、実施要綱別記２の２</w:t>
            </w:r>
            <w:r w:rsidR="00E947E8" w:rsidRPr="00075F82">
              <w:rPr>
                <w:rFonts w:hAnsi="ＭＳ ゴシック" w:hint="eastAsia"/>
                <w:w w:val="50"/>
                <w:sz w:val="20"/>
              </w:rPr>
              <w:t>アイ</w:t>
            </w:r>
            <w:r w:rsidRPr="00075F82">
              <w:rPr>
                <w:rFonts w:hAnsi="ＭＳ ゴシック" w:hint="eastAsia"/>
                <w:w w:val="50"/>
                <w:sz w:val="20"/>
              </w:rPr>
              <w:t>注２、実施要綱別記２の３</w:t>
            </w:r>
            <w:r w:rsidR="00E947E8" w:rsidRPr="00075F82">
              <w:rPr>
                <w:rFonts w:hAnsi="ＭＳ ゴシック" w:hint="eastAsia"/>
                <w:w w:val="50"/>
                <w:sz w:val="20"/>
              </w:rPr>
              <w:t>アイ</w:t>
            </w:r>
            <w:r w:rsidRPr="00075F82">
              <w:rPr>
                <w:rFonts w:hAnsi="ＭＳ ゴシック" w:hint="eastAsia"/>
                <w:w w:val="50"/>
                <w:sz w:val="20"/>
              </w:rPr>
              <w:t>注２</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r>
      <w:tr w:rsidR="00262AB0" w:rsidRPr="00075F82" w:rsidTr="0032679E">
        <w:trPr>
          <w:trHeight w:val="281"/>
        </w:trPr>
        <w:tc>
          <w:tcPr>
            <w:tcW w:w="1276" w:type="dxa"/>
            <w:tcBorders>
              <w:top w:val="single" w:sz="4" w:space="0" w:color="auto"/>
              <w:bottom w:val="single" w:sz="4" w:space="0" w:color="auto"/>
            </w:tcBorders>
          </w:tcPr>
          <w:p w:rsidR="00262AB0" w:rsidRPr="00075F82" w:rsidRDefault="00262A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７ 若年性認知症利用者受入加算</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ア及びイについて、別に厚生労働大臣が定める基準（注）に適合しているものとして城陽市長に届け出た事業所において，若年性認知症利用者（介護保険法施行令（平成</w:t>
            </w:r>
            <w:r w:rsidRPr="00075F82">
              <w:rPr>
                <w:rFonts w:hAnsi="ＭＳ ゴシック"/>
                <w:sz w:val="20"/>
                <w:szCs w:val="20"/>
              </w:rPr>
              <w:t>10</w:t>
            </w:r>
            <w:r w:rsidRPr="00075F82">
              <w:rPr>
                <w:rFonts w:hAnsi="ＭＳ ゴシック" w:hint="eastAsia"/>
                <w:sz w:val="20"/>
                <w:szCs w:val="20"/>
              </w:rPr>
              <w:t>年政令第</w:t>
            </w:r>
            <w:r w:rsidRPr="00075F82">
              <w:rPr>
                <w:rFonts w:hAnsi="ＭＳ ゴシック"/>
                <w:sz w:val="20"/>
                <w:szCs w:val="20"/>
              </w:rPr>
              <w:t>412</w:t>
            </w:r>
            <w:r w:rsidRPr="00075F82">
              <w:rPr>
                <w:rFonts w:hAnsi="ＭＳ ゴシック" w:hint="eastAsia"/>
                <w:sz w:val="20"/>
                <w:szCs w:val="20"/>
              </w:rPr>
              <w:t>号）第２条第６号に規定する初老期における認知症によって法第７条第４項に規定する要支援者となった者をいう。）に対して指定介護予防通所介護（第１号通所事業）を行った場合には，若年性認知症利用者受入加算として，１月につき</w:t>
            </w:r>
            <w:r w:rsidRPr="00075F82">
              <w:rPr>
                <w:rFonts w:hAnsi="ＭＳ ゴシック"/>
                <w:sz w:val="20"/>
                <w:szCs w:val="20"/>
              </w:rPr>
              <w:t>240</w:t>
            </w:r>
            <w:r w:rsidRPr="00075F82">
              <w:rPr>
                <w:rFonts w:hAnsi="ＭＳ ゴシック" w:hint="eastAsia"/>
                <w:sz w:val="20"/>
                <w:szCs w:val="20"/>
              </w:rPr>
              <w:t>単位を所定単位数に加算しているか。</w:t>
            </w:r>
            <w:r w:rsidRPr="00075F82">
              <w:rPr>
                <w:rFonts w:hAnsi="ＭＳ ゴシック"/>
                <w:sz w:val="20"/>
                <w:szCs w:val="20"/>
              </w:rPr>
              <w:t xml:space="preserve"> </w:t>
            </w:r>
          </w:p>
          <w:p w:rsidR="00262AB0" w:rsidRPr="00075F82" w:rsidRDefault="00262AB0" w:rsidP="00262AB0">
            <w:pPr>
              <w:pStyle w:val="Default"/>
              <w:ind w:firstLineChars="100" w:firstLine="100"/>
              <w:jc w:val="both"/>
              <w:rPr>
                <w:rFonts w:hAnsi="ＭＳ ゴシック"/>
                <w:sz w:val="20"/>
                <w:szCs w:val="20"/>
              </w:rPr>
            </w:pPr>
            <w:r w:rsidRPr="00075F82">
              <w:rPr>
                <w:rFonts w:hAnsi="ＭＳ ゴシック" w:hint="eastAsia"/>
                <w:w w:val="50"/>
                <w:sz w:val="20"/>
              </w:rPr>
              <w:t>◆実施要綱別記２の１</w:t>
            </w:r>
            <w:r w:rsidR="00E947E8" w:rsidRPr="00075F82">
              <w:rPr>
                <w:rFonts w:hAnsi="ＭＳ ゴシック" w:hint="eastAsia"/>
                <w:w w:val="50"/>
                <w:sz w:val="20"/>
              </w:rPr>
              <w:t>ア</w:t>
            </w:r>
            <w:r w:rsidRPr="00075F82">
              <w:rPr>
                <w:rFonts w:hAnsi="ＭＳ ゴシック" w:hint="eastAsia"/>
                <w:w w:val="50"/>
                <w:sz w:val="20"/>
              </w:rPr>
              <w:t>注３、実施要綱別記２の２</w:t>
            </w:r>
            <w:r w:rsidR="00E947E8" w:rsidRPr="00075F82">
              <w:rPr>
                <w:rFonts w:hAnsi="ＭＳ ゴシック" w:hint="eastAsia"/>
                <w:w w:val="50"/>
                <w:sz w:val="20"/>
              </w:rPr>
              <w:t>アイ</w:t>
            </w:r>
            <w:r w:rsidRPr="00075F82">
              <w:rPr>
                <w:rFonts w:hAnsi="ＭＳ ゴシック" w:hint="eastAsia"/>
                <w:w w:val="50"/>
                <w:sz w:val="20"/>
              </w:rPr>
              <w:t>注３</w:t>
            </w:r>
          </w:p>
          <w:p w:rsidR="00262AB0" w:rsidRPr="00075F82" w:rsidRDefault="00262AB0" w:rsidP="00262AB0">
            <w:pPr>
              <w:pStyle w:val="Default"/>
              <w:jc w:val="both"/>
              <w:rPr>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注</w:t>
            </w:r>
            <w:r w:rsidRPr="00075F82">
              <w:rPr>
                <w:rFonts w:hAnsi="ＭＳ ゴシック"/>
                <w:sz w:val="20"/>
                <w:szCs w:val="20"/>
              </w:rPr>
              <w:t xml:space="preserve"> </w:t>
            </w:r>
            <w:r w:rsidRPr="00075F82">
              <w:rPr>
                <w:rFonts w:hAnsi="ＭＳ ゴシック" w:hint="eastAsia"/>
                <w:sz w:val="20"/>
                <w:szCs w:val="20"/>
              </w:rPr>
              <w:t xml:space="preserve"> 厚生労働大臣が定める基準</w:t>
            </w:r>
          </w:p>
          <w:p w:rsidR="00262AB0" w:rsidRPr="00075F82" w:rsidRDefault="00262AB0" w:rsidP="00262AB0">
            <w:pPr>
              <w:ind w:leftChars="223" w:left="401"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受け入れた若年性認知症利用者ごとに個別の担当者を定めていること。</w:t>
            </w:r>
            <w:r w:rsidRPr="00075F82">
              <w:rPr>
                <w:rFonts w:ascii="ＭＳ ゴシック" w:eastAsia="ＭＳ ゴシック" w:hAnsi="ＭＳ ゴシック"/>
                <w:sz w:val="20"/>
              </w:rPr>
              <w:t xml:space="preserve"> </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受け入れた若年性認知症利用者ごとに個別に担当者を定め，そ</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の者を中心に，当該利用者の特性やニーズに応じたサービス提供</w:t>
            </w:r>
            <w:r w:rsidRPr="00075F82">
              <w:rPr>
                <w:rFonts w:hAnsi="ＭＳ ゴシック"/>
                <w:sz w:val="20"/>
                <w:szCs w:val="20"/>
              </w:rPr>
              <w:t xml:space="preserve"> </w:t>
            </w:r>
          </w:p>
          <w:p w:rsidR="00262AB0" w:rsidRPr="00075F82" w:rsidRDefault="00262AB0" w:rsidP="00262AB0">
            <w:pPr>
              <w:pStyle w:val="Default"/>
              <w:ind w:leftChars="167" w:left="401" w:hangingChars="50" w:hanging="100"/>
              <w:rPr>
                <w:rFonts w:hAnsi="ＭＳ ゴシック"/>
                <w:sz w:val="20"/>
                <w:szCs w:val="20"/>
              </w:rPr>
            </w:pPr>
            <w:r w:rsidRPr="00075F82">
              <w:rPr>
                <w:rFonts w:hAnsi="ＭＳ ゴシック" w:hint="eastAsia"/>
                <w:sz w:val="20"/>
                <w:szCs w:val="20"/>
              </w:rPr>
              <w:t>を行うこと。</w:t>
            </w:r>
            <w:r w:rsidRPr="00075F82">
              <w:rPr>
                <w:rFonts w:hAnsi="ＭＳ ゴシック"/>
                <w:sz w:val="20"/>
                <w:szCs w:val="20"/>
              </w:rPr>
              <w:t xml:space="preserve"> </w:t>
            </w:r>
            <w:r w:rsidRPr="00075F82">
              <w:rPr>
                <w:rFonts w:hAnsi="ＭＳ ゴシック" w:hint="eastAsia"/>
                <w:w w:val="50"/>
                <w:sz w:val="20"/>
                <w:szCs w:val="20"/>
              </w:rPr>
              <w:t>◆</w:t>
            </w:r>
            <w:r w:rsidR="00F24CC9" w:rsidRPr="00075F82">
              <w:rPr>
                <w:rFonts w:hAnsi="ＭＳ ゴシック" w:hint="eastAsia"/>
                <w:w w:val="50"/>
                <w:sz w:val="20"/>
                <w:szCs w:val="20"/>
              </w:rPr>
              <w:t>Ｒ３</w:t>
            </w:r>
            <w:r w:rsidRPr="00075F82">
              <w:rPr>
                <w:rFonts w:hAnsi="ＭＳ ゴシック" w:hint="eastAsia"/>
                <w:w w:val="50"/>
                <w:sz w:val="20"/>
                <w:szCs w:val="20"/>
              </w:rPr>
              <w:t>介護留意事項通知第２の７(</w:t>
            </w:r>
            <w:r w:rsidR="00F24CC9" w:rsidRPr="00075F82">
              <w:rPr>
                <w:rFonts w:hAnsi="ＭＳ ゴシック" w:hint="eastAsia"/>
                <w:w w:val="50"/>
                <w:sz w:val="20"/>
                <w:szCs w:val="20"/>
              </w:rPr>
              <w:t>１４</w:t>
            </w:r>
            <w:r w:rsidRPr="00075F82">
              <w:rPr>
                <w:rFonts w:hAnsi="ＭＳ ゴシック" w:hint="eastAsia"/>
                <w:w w:val="50"/>
                <w:sz w:val="20"/>
                <w:szCs w:val="20"/>
              </w:rPr>
              <w:t>)</w:t>
            </w:r>
          </w:p>
          <w:p w:rsidR="00262AB0" w:rsidRPr="00075F82" w:rsidRDefault="00262AB0" w:rsidP="00262AB0">
            <w:pPr>
              <w:pStyle w:val="Default"/>
              <w:ind w:firstLineChars="150" w:firstLine="3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21</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102 </w:t>
            </w:r>
          </w:p>
          <w:p w:rsidR="00262AB0" w:rsidRPr="00075F82" w:rsidRDefault="00262AB0" w:rsidP="00262AB0">
            <w:pPr>
              <w:pStyle w:val="Default"/>
              <w:ind w:leftChars="112" w:left="202" w:firstLineChars="100" w:firstLine="200"/>
              <w:jc w:val="both"/>
              <w:rPr>
                <w:rFonts w:hAnsi="ＭＳ ゴシック"/>
                <w:sz w:val="20"/>
                <w:szCs w:val="20"/>
              </w:rPr>
            </w:pPr>
            <w:r w:rsidRPr="00075F82">
              <w:rPr>
                <w:rFonts w:hAnsi="ＭＳ ゴシック" w:hint="eastAsia"/>
                <w:sz w:val="20"/>
                <w:szCs w:val="20"/>
              </w:rPr>
              <w:t>個別の担当者は、施設や事業所の介護職員の中から定めていただきたい。人数や資格等の要件は問わない。</w:t>
            </w:r>
            <w:r w:rsidRPr="00075F82">
              <w:rPr>
                <w:rFonts w:hAnsi="ＭＳ ゴシック"/>
                <w:sz w:val="20"/>
                <w:szCs w:val="20"/>
              </w:rPr>
              <w:t xml:space="preserve"> </w:t>
            </w:r>
          </w:p>
          <w:p w:rsidR="00262AB0" w:rsidRPr="00075F82" w:rsidRDefault="00262AB0" w:rsidP="00262AB0">
            <w:pPr>
              <w:pStyle w:val="Default"/>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21</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２</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24 </w:t>
            </w:r>
          </w:p>
          <w:p w:rsidR="00262AB0" w:rsidRPr="00075F82" w:rsidRDefault="00262AB0" w:rsidP="00262AB0">
            <w:pPr>
              <w:pStyle w:val="Default"/>
              <w:ind w:leftChars="112" w:left="202" w:firstLineChars="100" w:firstLine="200"/>
              <w:jc w:val="both"/>
              <w:rPr>
                <w:rFonts w:hAnsi="ＭＳ ゴシック"/>
                <w:sz w:val="20"/>
              </w:rPr>
            </w:pPr>
            <w:r w:rsidRPr="00075F82">
              <w:rPr>
                <w:rFonts w:hAnsi="ＭＳ ゴシック" w:hint="eastAsia"/>
                <w:sz w:val="20"/>
                <w:szCs w:val="20"/>
              </w:rPr>
              <w:t>個別の担当者は，当該利用者の特性やニーズに応じたサービス提供を行う上で中心的な役割を果たすものであるが，当該利用者へのサービス提供時に必ずしも出勤している必要はない。</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rPr>
              <w:t>届出</w:t>
            </w:r>
          </w:p>
          <w:p w:rsidR="00262AB0" w:rsidRPr="00075F82" w:rsidRDefault="00262AB0" w:rsidP="00262AB0">
            <w:pPr>
              <w:rPr>
                <w:rFonts w:ascii="ＭＳ ゴシック" w:eastAsia="ＭＳ ゴシック" w:hAnsi="ＭＳ ゴシック"/>
              </w:rPr>
            </w:pPr>
          </w:p>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rPr>
              <w:t>有　　無</w:t>
            </w:r>
          </w:p>
        </w:tc>
      </w:tr>
      <w:tr w:rsidR="00262AB0" w:rsidRPr="00075F82" w:rsidTr="0032679E">
        <w:trPr>
          <w:trHeight w:val="243"/>
        </w:trPr>
        <w:tc>
          <w:tcPr>
            <w:tcW w:w="1276" w:type="dxa"/>
            <w:tcBorders>
              <w:top w:val="single" w:sz="4" w:space="0" w:color="auto"/>
              <w:bottom w:val="single" w:sz="4" w:space="0" w:color="auto"/>
            </w:tcBorders>
          </w:tcPr>
          <w:p w:rsidR="00262AB0" w:rsidRPr="00075F82" w:rsidRDefault="00262A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８ 第１号通所事業所と同一建物に居住する利用者に対する取扱い</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ア及びイについて、第１号通所</w:t>
            </w:r>
            <w:r w:rsidRPr="00075F82">
              <w:rPr>
                <w:rFonts w:hAnsi="ＭＳ ゴシック"/>
                <w:sz w:val="20"/>
                <w:szCs w:val="20"/>
              </w:rPr>
              <w:t>業所と同一建物に居住する者又は</w:t>
            </w:r>
            <w:r w:rsidRPr="00075F82">
              <w:rPr>
                <w:rFonts w:hAnsi="ＭＳ ゴシック" w:hint="eastAsia"/>
                <w:sz w:val="20"/>
                <w:szCs w:val="20"/>
              </w:rPr>
              <w:t>第１号通所事業</w:t>
            </w:r>
            <w:r w:rsidRPr="00075F82">
              <w:rPr>
                <w:rFonts w:hAnsi="ＭＳ ゴシック"/>
                <w:sz w:val="20"/>
                <w:szCs w:val="20"/>
              </w:rPr>
              <w:t>所と同一建物から当該</w:t>
            </w:r>
            <w:r w:rsidRPr="00075F82">
              <w:rPr>
                <w:rFonts w:hAnsi="ＭＳ ゴシック" w:hint="eastAsia"/>
                <w:sz w:val="20"/>
                <w:szCs w:val="20"/>
              </w:rPr>
              <w:t>第１号通所事業</w:t>
            </w:r>
            <w:r w:rsidRPr="00075F82">
              <w:rPr>
                <w:rFonts w:hAnsi="ＭＳ ゴシック"/>
                <w:sz w:val="20"/>
                <w:szCs w:val="20"/>
              </w:rPr>
              <w:t>所に通う者に対し，</w:t>
            </w:r>
            <w:r w:rsidRPr="00075F82">
              <w:rPr>
                <w:rFonts w:hAnsi="ＭＳ ゴシック" w:hint="eastAsia"/>
                <w:sz w:val="20"/>
                <w:szCs w:val="20"/>
              </w:rPr>
              <w:t>第１号通所事業</w:t>
            </w:r>
            <w:r w:rsidRPr="00075F82">
              <w:rPr>
                <w:rFonts w:hAnsi="ＭＳ ゴシック"/>
                <w:sz w:val="20"/>
                <w:szCs w:val="20"/>
              </w:rPr>
              <w:t>を行った場合は，1月につき次の単位を所定単位数から減算しているか。ただし，傷病により一時的に送迎が必要であると認められる利用者その他やむを得ない事情により送迎が必要であると認められる利用者に対して送迎を行った場合は，この限りではない。</w:t>
            </w:r>
            <w:r w:rsidRPr="00075F82">
              <w:rPr>
                <w:rFonts w:hAnsi="ＭＳ ゴシック" w:hint="eastAsia"/>
                <w:w w:val="50"/>
                <w:sz w:val="20"/>
              </w:rPr>
              <w:t>◆実施要綱別記２の１</w:t>
            </w:r>
            <w:r w:rsidR="00225118" w:rsidRPr="00075F82">
              <w:rPr>
                <w:rFonts w:hAnsi="ＭＳ ゴシック" w:hint="eastAsia"/>
                <w:w w:val="50"/>
                <w:sz w:val="20"/>
              </w:rPr>
              <w:t>ア</w:t>
            </w:r>
            <w:r w:rsidRPr="00075F82">
              <w:rPr>
                <w:rFonts w:hAnsi="ＭＳ ゴシック" w:hint="eastAsia"/>
                <w:w w:val="50"/>
                <w:sz w:val="20"/>
              </w:rPr>
              <w:t>注４、実施要綱別記２の２</w:t>
            </w:r>
            <w:r w:rsidR="00225118" w:rsidRPr="00075F82">
              <w:rPr>
                <w:rFonts w:hAnsi="ＭＳ ゴシック" w:hint="eastAsia"/>
                <w:w w:val="50"/>
                <w:sz w:val="20"/>
              </w:rPr>
              <w:t>アイ</w:t>
            </w:r>
            <w:r w:rsidRPr="00075F82">
              <w:rPr>
                <w:rFonts w:hAnsi="ＭＳ ゴシック" w:hint="eastAsia"/>
                <w:w w:val="50"/>
                <w:sz w:val="20"/>
              </w:rPr>
              <w:t>注４</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 xml:space="preserve">　＜通所介護相当サービス＞</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sz w:val="20"/>
                <w:szCs w:val="20"/>
              </w:rPr>
              <w:t>イ</w:t>
            </w:r>
            <w:r w:rsidRPr="00075F82">
              <w:rPr>
                <w:rFonts w:hAnsi="ＭＳ ゴシック" w:hint="eastAsia"/>
                <w:sz w:val="20"/>
                <w:szCs w:val="20"/>
              </w:rPr>
              <w:t xml:space="preserve"> 事業対象者・</w:t>
            </w:r>
            <w:r w:rsidRPr="00075F82">
              <w:rPr>
                <w:rFonts w:hAnsi="ＭＳ ゴシック"/>
                <w:sz w:val="20"/>
                <w:szCs w:val="20"/>
              </w:rPr>
              <w:t>要支援１</w:t>
            </w:r>
            <w:r w:rsidRPr="00075F82">
              <w:rPr>
                <w:rFonts w:hAnsi="ＭＳ ゴシック" w:hint="eastAsia"/>
                <w:sz w:val="20"/>
                <w:szCs w:val="20"/>
              </w:rPr>
              <w:t xml:space="preserve">  </w:t>
            </w:r>
            <w:r w:rsidRPr="00075F82">
              <w:rPr>
                <w:rFonts w:hAnsi="ＭＳ ゴシック"/>
                <w:sz w:val="20"/>
                <w:szCs w:val="20"/>
              </w:rPr>
              <w:t>376単位</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sz w:val="20"/>
                <w:szCs w:val="20"/>
              </w:rPr>
              <w:t>ロ</w:t>
            </w:r>
            <w:r w:rsidRPr="00075F82">
              <w:rPr>
                <w:rFonts w:hAnsi="ＭＳ ゴシック" w:hint="eastAsia"/>
                <w:sz w:val="20"/>
                <w:szCs w:val="20"/>
              </w:rPr>
              <w:t xml:space="preserve"> </w:t>
            </w:r>
            <w:r w:rsidRPr="00075F82">
              <w:rPr>
                <w:rFonts w:hAnsi="ＭＳ ゴシック"/>
                <w:sz w:val="20"/>
                <w:szCs w:val="20"/>
              </w:rPr>
              <w:t>要支援２</w:t>
            </w:r>
            <w:r w:rsidRPr="00075F82">
              <w:rPr>
                <w:rFonts w:hAnsi="ＭＳ ゴシック" w:hint="eastAsia"/>
                <w:sz w:val="20"/>
                <w:szCs w:val="20"/>
              </w:rPr>
              <w:t xml:space="preserve">  </w:t>
            </w:r>
            <w:r w:rsidRPr="00075F82">
              <w:rPr>
                <w:rFonts w:hAnsi="ＭＳ ゴシック"/>
                <w:sz w:val="20"/>
                <w:szCs w:val="20"/>
              </w:rPr>
              <w:t>752単位</w:t>
            </w:r>
          </w:p>
          <w:p w:rsidR="00262AB0" w:rsidRPr="00075F82" w:rsidRDefault="00262AB0" w:rsidP="00262AB0">
            <w:pPr>
              <w:pStyle w:val="Default"/>
              <w:jc w:val="both"/>
              <w:rPr>
                <w:rFonts w:hAnsi="ＭＳ ゴシック" w:cs="ＭＳ 明朝"/>
                <w:sz w:val="20"/>
                <w:szCs w:val="20"/>
              </w:rPr>
            </w:pPr>
            <w:r w:rsidRPr="00075F82">
              <w:rPr>
                <w:rFonts w:hAnsi="ＭＳ ゴシック" w:cs="ＭＳ 明朝" w:hint="eastAsia"/>
                <w:sz w:val="20"/>
                <w:szCs w:val="20"/>
              </w:rPr>
              <w:t xml:space="preserve">　　＜短時間運動型デイサービス＞</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cs="ＭＳ 明朝" w:hint="eastAsia"/>
                <w:sz w:val="20"/>
                <w:szCs w:val="20"/>
              </w:rPr>
              <w:t>ハ</w:t>
            </w:r>
            <w:r w:rsidRPr="00075F82">
              <w:rPr>
                <w:rFonts w:hAnsi="ＭＳ ゴシック" w:hint="eastAsia"/>
                <w:sz w:val="20"/>
                <w:szCs w:val="20"/>
              </w:rPr>
              <w:t xml:space="preserve"> 週１回程度の通所（事業対象者・要支援１・２）  </w:t>
            </w:r>
            <w:r w:rsidRPr="00075F82">
              <w:rPr>
                <w:rFonts w:hAnsi="ＭＳ ゴシック"/>
                <w:sz w:val="20"/>
                <w:szCs w:val="20"/>
              </w:rPr>
              <w:t>3</w:t>
            </w:r>
            <w:r w:rsidR="00225118" w:rsidRPr="00075F82">
              <w:rPr>
                <w:rFonts w:hAnsi="ＭＳ ゴシック" w:hint="eastAsia"/>
                <w:sz w:val="20"/>
                <w:szCs w:val="20"/>
              </w:rPr>
              <w:t>4</w:t>
            </w:r>
            <w:r w:rsidR="001F05DD" w:rsidRPr="00075F82">
              <w:rPr>
                <w:rFonts w:hAnsi="ＭＳ ゴシック" w:hint="eastAsia"/>
                <w:sz w:val="20"/>
                <w:szCs w:val="20"/>
              </w:rPr>
              <w:t>2</w:t>
            </w:r>
            <w:r w:rsidRPr="00075F82">
              <w:rPr>
                <w:rFonts w:hAnsi="ＭＳ ゴシック"/>
                <w:sz w:val="20"/>
                <w:szCs w:val="20"/>
              </w:rPr>
              <w:t>単位</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ニ 週２回程度の通所（要支援２）  66</w:t>
            </w:r>
            <w:r w:rsidR="001F05DD" w:rsidRPr="00075F82">
              <w:rPr>
                <w:rFonts w:hAnsi="ＭＳ ゴシック"/>
                <w:sz w:val="20"/>
                <w:szCs w:val="20"/>
              </w:rPr>
              <w:t>6</w:t>
            </w:r>
            <w:r w:rsidRPr="00075F82">
              <w:rPr>
                <w:rFonts w:hAnsi="ＭＳ ゴシック" w:hint="eastAsia"/>
                <w:sz w:val="20"/>
                <w:szCs w:val="20"/>
              </w:rPr>
              <w:t>単位</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leftChars="74" w:left="233" w:hangingChars="50" w:hanging="100"/>
              <w:jc w:val="both"/>
              <w:rPr>
                <w:rFonts w:hAnsi="ＭＳ ゴシック"/>
                <w:sz w:val="20"/>
                <w:szCs w:val="20"/>
              </w:rPr>
            </w:pPr>
            <w:r w:rsidRPr="00075F82">
              <w:rPr>
                <w:rFonts w:hAnsi="ＭＳ ゴシック" w:cs="ＭＳ 明朝" w:hint="eastAsia"/>
                <w:sz w:val="20"/>
                <w:szCs w:val="20"/>
              </w:rPr>
              <w:t xml:space="preserve">◎ </w:t>
            </w:r>
            <w:r w:rsidRPr="00075F82">
              <w:rPr>
                <w:rFonts w:hAnsi="ＭＳ ゴシック"/>
                <w:sz w:val="20"/>
                <w:szCs w:val="20"/>
              </w:rPr>
              <w:t>事業所と同一建物に居住する利用者又は同一建物から通う利用者に</w:t>
            </w:r>
            <w:r w:rsidRPr="00075F82">
              <w:rPr>
                <w:rFonts w:hAnsi="ＭＳ ゴシック" w:hint="eastAsia"/>
                <w:sz w:val="20"/>
                <w:szCs w:val="20"/>
              </w:rPr>
              <w:t>第１号通所事業</w:t>
            </w:r>
            <w:r w:rsidRPr="00075F82">
              <w:rPr>
                <w:rFonts w:hAnsi="ＭＳ ゴシック"/>
                <w:sz w:val="20"/>
                <w:szCs w:val="20"/>
              </w:rPr>
              <w:t>を行う場合について</w:t>
            </w:r>
            <w:r w:rsidRPr="00075F82">
              <w:rPr>
                <w:rFonts w:hAnsi="ＭＳ ゴシック" w:hint="eastAsia"/>
                <w:sz w:val="20"/>
                <w:szCs w:val="20"/>
              </w:rPr>
              <w:t xml:space="preserve">　</w:t>
            </w:r>
            <w:r w:rsidRPr="00075F82">
              <w:rPr>
                <w:rFonts w:hAnsi="ＭＳ ゴシック" w:hint="eastAsia"/>
                <w:w w:val="50"/>
                <w:sz w:val="20"/>
                <w:szCs w:val="20"/>
              </w:rPr>
              <w:t>◆留意事項通知第２の</w:t>
            </w:r>
            <w:r w:rsidR="00F24CC9" w:rsidRPr="00075F82">
              <w:rPr>
                <w:rFonts w:hAnsi="ＭＳ ゴシック" w:hint="eastAsia"/>
                <w:w w:val="50"/>
                <w:sz w:val="20"/>
                <w:szCs w:val="20"/>
              </w:rPr>
              <w:t>３</w:t>
            </w:r>
            <w:r w:rsidRPr="00075F82">
              <w:rPr>
                <w:rFonts w:hAnsi="ＭＳ ゴシック" w:hint="eastAsia"/>
                <w:w w:val="50"/>
                <w:sz w:val="20"/>
                <w:szCs w:val="20"/>
              </w:rPr>
              <w:t>(</w:t>
            </w:r>
            <w:r w:rsidR="00F24CC9" w:rsidRPr="00075F82">
              <w:rPr>
                <w:rFonts w:hAnsi="ＭＳ ゴシック" w:hint="eastAsia"/>
                <w:w w:val="50"/>
                <w:sz w:val="20"/>
                <w:szCs w:val="20"/>
              </w:rPr>
              <w:t>１</w:t>
            </w:r>
            <w:r w:rsidRPr="00075F82">
              <w:rPr>
                <w:rFonts w:hAnsi="ＭＳ ゴシック" w:hint="eastAsia"/>
                <w:w w:val="50"/>
                <w:sz w:val="20"/>
                <w:szCs w:val="20"/>
              </w:rPr>
              <w:t>)</w:t>
            </w:r>
            <w:r w:rsidR="008D6023" w:rsidRPr="00075F82">
              <w:rPr>
                <w:rFonts w:hAnsi="ＭＳ ゴシック" w:hint="eastAsia"/>
                <w:w w:val="50"/>
                <w:sz w:val="20"/>
                <w:szCs w:val="20"/>
              </w:rPr>
              <w:t>、 ◆Ｒ３介護留意事項通知第２の７(</w:t>
            </w:r>
            <w:r w:rsidR="00B12306" w:rsidRPr="00075F82">
              <w:rPr>
                <w:rFonts w:hAnsi="ＭＳ ゴシック" w:hint="eastAsia"/>
                <w:w w:val="50"/>
                <w:sz w:val="20"/>
                <w:szCs w:val="20"/>
              </w:rPr>
              <w:t>２０</w:t>
            </w:r>
            <w:r w:rsidR="008D6023" w:rsidRPr="00075F82">
              <w:rPr>
                <w:rFonts w:hAnsi="ＭＳ ゴシック" w:hint="eastAsia"/>
                <w:w w:val="50"/>
                <w:sz w:val="20"/>
                <w:szCs w:val="20"/>
              </w:rPr>
              <w:t>)</w:t>
            </w:r>
          </w:p>
          <w:p w:rsidR="00262AB0" w:rsidRPr="00075F82" w:rsidRDefault="00262AB0" w:rsidP="00262AB0">
            <w:pPr>
              <w:pStyle w:val="Default"/>
              <w:ind w:leftChars="74" w:left="233" w:hangingChars="50" w:hanging="100"/>
              <w:jc w:val="both"/>
              <w:rPr>
                <w:rFonts w:hAnsi="ＭＳ ゴシック"/>
                <w:sz w:val="20"/>
                <w:szCs w:val="20"/>
              </w:rPr>
            </w:pPr>
            <w:r w:rsidRPr="00075F82">
              <w:rPr>
                <w:rFonts w:hAnsi="ＭＳ ゴシック" w:hint="eastAsia"/>
                <w:sz w:val="20"/>
                <w:szCs w:val="20"/>
              </w:rPr>
              <w:t xml:space="preserve">　</w:t>
            </w:r>
          </w:p>
          <w:p w:rsidR="00262AB0" w:rsidRPr="00075F82" w:rsidRDefault="00262AB0" w:rsidP="00262AB0">
            <w:pPr>
              <w:ind w:firstLineChars="100" w:firstLine="200"/>
              <w:rPr>
                <w:rFonts w:ascii="ＭＳ ゴシック" w:eastAsia="ＭＳ ゴシック" w:hAnsi="ＭＳ ゴシック"/>
                <w:sz w:val="20"/>
              </w:rPr>
            </w:pPr>
            <w:r w:rsidRPr="00075F82">
              <w:rPr>
                <w:rFonts w:ascii="ＭＳ ゴシック" w:eastAsia="ＭＳ ゴシック" w:hAnsi="ＭＳ ゴシック" w:cs="ＭＳ 明朝" w:hint="eastAsia"/>
                <w:sz w:val="20"/>
              </w:rPr>
              <w:t xml:space="preserve">ア　</w:t>
            </w:r>
            <w:r w:rsidRPr="00075F82">
              <w:rPr>
                <w:rFonts w:ascii="ＭＳ ゴシック" w:eastAsia="ＭＳ ゴシック" w:hAnsi="ＭＳ ゴシック"/>
                <w:sz w:val="20"/>
              </w:rPr>
              <w:t>同一建物の定義</w:t>
            </w:r>
          </w:p>
          <w:p w:rsidR="00262AB0" w:rsidRPr="00075F82" w:rsidRDefault="00262AB0" w:rsidP="00262AB0">
            <w:pPr>
              <w:pStyle w:val="Default"/>
              <w:ind w:left="300" w:hangingChars="150" w:hanging="300"/>
              <w:jc w:val="both"/>
              <w:rPr>
                <w:rFonts w:hAnsi="ＭＳ ゴシック"/>
                <w:sz w:val="20"/>
                <w:szCs w:val="20"/>
              </w:rPr>
            </w:pPr>
            <w:r w:rsidRPr="00075F82">
              <w:rPr>
                <w:rFonts w:hAnsi="ＭＳ ゴシック" w:hint="eastAsia"/>
                <w:sz w:val="20"/>
                <w:szCs w:val="20"/>
              </w:rPr>
              <w:lastRenderedPageBreak/>
              <w:t xml:space="preserve">　　 </w:t>
            </w:r>
            <w:r w:rsidRPr="00075F82">
              <w:rPr>
                <w:sz w:val="18"/>
                <w:szCs w:val="18"/>
              </w:rPr>
              <w:t>「</w:t>
            </w:r>
            <w:r w:rsidRPr="00075F82">
              <w:rPr>
                <w:rFonts w:hAnsi="ＭＳ ゴシック"/>
                <w:sz w:val="20"/>
                <w:szCs w:val="20"/>
              </w:rPr>
              <w:t>同一建物」とは，当該</w:t>
            </w:r>
            <w:r w:rsidRPr="00075F82">
              <w:rPr>
                <w:rFonts w:hAnsi="ＭＳ ゴシック" w:hint="eastAsia"/>
                <w:sz w:val="20"/>
                <w:szCs w:val="20"/>
              </w:rPr>
              <w:t>第１号通所事業</w:t>
            </w:r>
            <w:r w:rsidRPr="00075F82">
              <w:rPr>
                <w:rFonts w:hAnsi="ＭＳ ゴシック"/>
                <w:sz w:val="20"/>
                <w:szCs w:val="20"/>
              </w:rPr>
              <w:t>所と構造上又は外形上，一体的な建築物を指すものであり，具体的には当該建物の</w:t>
            </w:r>
            <w:r w:rsidRPr="00075F82">
              <w:rPr>
                <w:rFonts w:hAnsi="ＭＳ ゴシック" w:hint="eastAsia"/>
                <w:sz w:val="20"/>
                <w:szCs w:val="20"/>
              </w:rPr>
              <w:t>１</w:t>
            </w:r>
            <w:r w:rsidRPr="00075F82">
              <w:rPr>
                <w:rFonts w:hAnsi="ＭＳ ゴシック"/>
                <w:sz w:val="20"/>
                <w:szCs w:val="20"/>
              </w:rPr>
              <w:t>階部分に</w:t>
            </w:r>
            <w:r w:rsidRPr="00075F82">
              <w:rPr>
                <w:rFonts w:hAnsi="ＭＳ ゴシック" w:hint="eastAsia"/>
                <w:sz w:val="20"/>
                <w:szCs w:val="20"/>
              </w:rPr>
              <w:t>第１号通所事業</w:t>
            </w:r>
            <w:r w:rsidRPr="00075F82">
              <w:rPr>
                <w:rFonts w:hAnsi="ＭＳ ゴシック"/>
                <w:sz w:val="20"/>
                <w:szCs w:val="20"/>
              </w:rPr>
              <w:t>所がある場合や，当該建物と渡り廊下等で繋がっている場合が該当し，同一敷地内にある別棟の建築物や道路を挟んで隣接する場合は該当しない。</w:t>
            </w:r>
          </w:p>
          <w:p w:rsidR="00262AB0" w:rsidRPr="00075F82" w:rsidRDefault="00262AB0" w:rsidP="00262AB0">
            <w:pPr>
              <w:pStyle w:val="Default"/>
              <w:ind w:leftChars="168" w:left="302" w:firstLineChars="100" w:firstLine="200"/>
              <w:jc w:val="both"/>
              <w:rPr>
                <w:rFonts w:hAnsi="ＭＳ ゴシック"/>
                <w:w w:val="50"/>
                <w:sz w:val="20"/>
                <w:szCs w:val="20"/>
              </w:rPr>
            </w:pPr>
            <w:r w:rsidRPr="00075F82">
              <w:rPr>
                <w:rFonts w:hAnsi="ＭＳ ゴシック"/>
                <w:sz w:val="20"/>
                <w:szCs w:val="20"/>
              </w:rPr>
              <w:t>また，ここでいう同一建物については，当該建築物の管理，運営法人が当該</w:t>
            </w:r>
            <w:r w:rsidRPr="00075F82">
              <w:rPr>
                <w:rFonts w:hAnsi="ＭＳ ゴシック" w:hint="eastAsia"/>
                <w:sz w:val="20"/>
                <w:szCs w:val="20"/>
              </w:rPr>
              <w:t>第１号通所事業</w:t>
            </w:r>
            <w:r w:rsidRPr="00075F82">
              <w:rPr>
                <w:rFonts w:hAnsi="ＭＳ ゴシック"/>
                <w:sz w:val="20"/>
                <w:szCs w:val="20"/>
              </w:rPr>
              <w:t>所の</w:t>
            </w:r>
            <w:r w:rsidRPr="00075F82">
              <w:rPr>
                <w:rFonts w:hAnsi="ＭＳ ゴシック" w:hint="eastAsia"/>
                <w:sz w:val="20"/>
                <w:szCs w:val="20"/>
              </w:rPr>
              <w:t>第１号通所事業</w:t>
            </w:r>
            <w:r w:rsidRPr="00075F82">
              <w:rPr>
                <w:rFonts w:hAnsi="ＭＳ ゴシック"/>
                <w:sz w:val="20"/>
                <w:szCs w:val="20"/>
              </w:rPr>
              <w:t>者と異なる場合であっても該当するものであること。</w:t>
            </w:r>
            <w:r w:rsidRPr="00075F82">
              <w:rPr>
                <w:rFonts w:hAnsi="ＭＳ ゴシック" w:hint="eastAsia"/>
                <w:w w:val="50"/>
                <w:sz w:val="20"/>
                <w:szCs w:val="20"/>
              </w:rPr>
              <w:t>◆</w:t>
            </w:r>
            <w:r w:rsidR="00B12306" w:rsidRPr="00075F82">
              <w:rPr>
                <w:rFonts w:hAnsi="ＭＳ ゴシック" w:hint="eastAsia"/>
                <w:w w:val="50"/>
                <w:sz w:val="20"/>
                <w:szCs w:val="20"/>
              </w:rPr>
              <w:t>Ｒ３</w:t>
            </w:r>
            <w:r w:rsidRPr="00075F82">
              <w:rPr>
                <w:rFonts w:hAnsi="ＭＳ ゴシック" w:hint="eastAsia"/>
                <w:w w:val="50"/>
                <w:sz w:val="20"/>
                <w:szCs w:val="20"/>
              </w:rPr>
              <w:t>介護留意事項通知第２の７(</w:t>
            </w:r>
            <w:r w:rsidR="00B12306" w:rsidRPr="00075F82">
              <w:rPr>
                <w:rFonts w:hAnsi="ＭＳ ゴシック" w:hint="eastAsia"/>
                <w:w w:val="50"/>
                <w:sz w:val="20"/>
                <w:szCs w:val="20"/>
              </w:rPr>
              <w:t>２０</w:t>
            </w:r>
            <w:r w:rsidRPr="00075F82">
              <w:rPr>
                <w:rFonts w:hAnsi="ＭＳ ゴシック" w:hint="eastAsia"/>
                <w:w w:val="50"/>
                <w:sz w:val="20"/>
                <w:szCs w:val="20"/>
              </w:rPr>
              <w:t>)①</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イ　減算の対象</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t>減算の対象となるのは，当該事業所と同一建物に居住する者　　　及び同一建物から第１号通所事業</w:t>
            </w:r>
            <w:r w:rsidR="00405BA3" w:rsidRPr="00075F82">
              <w:rPr>
                <w:rFonts w:hAnsi="ＭＳ ゴシック" w:hint="eastAsia"/>
                <w:sz w:val="20"/>
                <w:szCs w:val="20"/>
              </w:rPr>
              <w:t xml:space="preserve">を利用する者に限られ　　　　　</w:t>
            </w:r>
            <w:r w:rsidRPr="00075F82">
              <w:rPr>
                <w:rFonts w:hAnsi="ＭＳ ゴシック" w:hint="eastAsia"/>
                <w:sz w:val="20"/>
                <w:szCs w:val="20"/>
              </w:rPr>
              <w:t>ることに留意すること。したがって，例えば，自宅（同一建物　　　に居住する者を除く。）から第１号通所事業所へ通い，同一建　　　物に宿泊する場合，この日は減算の対象とならないが，同一建　　　物に宿泊した者が第１号通所事業所へ通い，自宅（同一建物に　　　居住する者を除く）に帰る場合，この日は減算の対象となる。</w:t>
            </w:r>
            <w:r w:rsidRPr="00075F82">
              <w:rPr>
                <w:rFonts w:hAnsi="ＭＳ ゴシック"/>
                <w:sz w:val="20"/>
                <w:szCs w:val="20"/>
              </w:rPr>
              <w:t xml:space="preserve"> </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ウ　なお，傷病により一時的に送迎が必要であると認められる利</w:t>
            </w:r>
            <w:r w:rsidRPr="00075F82">
              <w:rPr>
                <w:rFonts w:ascii="ＭＳ ゴシック" w:eastAsia="ＭＳ ゴシック" w:hAnsi="ＭＳ ゴシック"/>
                <w:sz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用者その他やむを得ない事情により送迎が必要と認められる利</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用者に対して</w:t>
            </w:r>
            <w:r w:rsidRPr="00075F82">
              <w:rPr>
                <w:rFonts w:hAnsi="ＭＳ ゴシック"/>
                <w:sz w:val="20"/>
                <w:szCs w:val="20"/>
              </w:rPr>
              <w:t>1</w:t>
            </w:r>
            <w:r w:rsidRPr="00075F82">
              <w:rPr>
                <w:rFonts w:hAnsi="ＭＳ ゴシック" w:hint="eastAsia"/>
                <w:sz w:val="20"/>
                <w:szCs w:val="20"/>
              </w:rPr>
              <w:t>月を通じて当該サービスを提供する日ごとに送</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迎を行った場合は，例外的に減算対象とならない。</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 xml:space="preserve">　</w:t>
            </w:r>
            <w:r w:rsidRPr="00075F82">
              <w:rPr>
                <w:rFonts w:hAnsi="ＭＳ ゴシック"/>
                <w:sz w:val="20"/>
                <w:szCs w:val="20"/>
              </w:rPr>
              <w:t>具体的には，傷病により一時的に歩行困難になった者又は歩</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行困難な要介護者であって，かつ建物の構造上自力で通所が困</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難（当該建物にエレベーターがない又は故障中）である者に対</w:t>
            </w:r>
          </w:p>
          <w:p w:rsidR="00262AB0" w:rsidRPr="00075F82" w:rsidRDefault="00262AB0" w:rsidP="00262AB0">
            <w:pPr>
              <w:pStyle w:val="Default"/>
              <w:ind w:leftChars="222" w:left="400"/>
              <w:jc w:val="both"/>
              <w:rPr>
                <w:rFonts w:hAnsi="ＭＳ ゴシック"/>
                <w:sz w:val="20"/>
                <w:szCs w:val="20"/>
              </w:rPr>
            </w:pPr>
            <w:r w:rsidRPr="00075F82">
              <w:rPr>
                <w:rFonts w:hAnsi="ＭＳ ゴシック"/>
                <w:sz w:val="20"/>
                <w:szCs w:val="20"/>
              </w:rPr>
              <w:t>し，2人以上の従業者が，当該利用者の居住する場所と当該</w:t>
            </w:r>
            <w:r w:rsidRPr="00075F82">
              <w:rPr>
                <w:rFonts w:hAnsi="ＭＳ ゴシック" w:hint="eastAsia"/>
                <w:sz w:val="20"/>
                <w:szCs w:val="20"/>
              </w:rPr>
              <w:t>第１号通所事業</w:t>
            </w:r>
            <w:r w:rsidRPr="00075F82">
              <w:rPr>
                <w:rFonts w:hAnsi="ＭＳ ゴシック"/>
                <w:sz w:val="20"/>
                <w:szCs w:val="20"/>
              </w:rPr>
              <w:t>所の間の往復の異動を介助した場合に限られること。</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sz w:val="20"/>
                <w:szCs w:val="20"/>
              </w:rPr>
              <w:t>ただし，この場合，2人以上の従業者による移動介助を必要と</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する理由や移動介助の方法及び期間について，介護支援専門員</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とサービス担当者会議等で慎重に検討し，その内容及び結果に</w:t>
            </w:r>
          </w:p>
          <w:p w:rsidR="00262AB0" w:rsidRPr="00075F82" w:rsidRDefault="00262AB0" w:rsidP="00262AB0">
            <w:pPr>
              <w:pStyle w:val="Default"/>
              <w:ind w:leftChars="222" w:left="400"/>
              <w:jc w:val="both"/>
              <w:rPr>
                <w:rFonts w:hAnsi="ＭＳ ゴシック"/>
                <w:w w:val="50"/>
                <w:sz w:val="20"/>
              </w:rPr>
            </w:pPr>
            <w:r w:rsidRPr="00075F82">
              <w:rPr>
                <w:rFonts w:hAnsi="ＭＳ ゴシック"/>
                <w:sz w:val="20"/>
                <w:szCs w:val="20"/>
              </w:rPr>
              <w:t>ついて</w:t>
            </w:r>
            <w:r w:rsidRPr="00075F82">
              <w:rPr>
                <w:rFonts w:hAnsi="ＭＳ ゴシック" w:hint="eastAsia"/>
                <w:sz w:val="20"/>
                <w:szCs w:val="20"/>
              </w:rPr>
              <w:t>介護予防</w:t>
            </w:r>
            <w:r w:rsidRPr="00075F82">
              <w:rPr>
                <w:rFonts w:hAnsi="ＭＳ ゴシック"/>
                <w:sz w:val="20"/>
                <w:szCs w:val="20"/>
              </w:rPr>
              <w:t>通所介護計画に記載すること。また，移動介助者及び移動介助時の利用者の様子等について，記録しなければならない。</w:t>
            </w:r>
            <w:r w:rsidRPr="00075F82">
              <w:rPr>
                <w:rFonts w:hAnsi="ＭＳ ゴシック" w:hint="eastAsia"/>
                <w:w w:val="50"/>
                <w:sz w:val="20"/>
                <w:szCs w:val="20"/>
              </w:rPr>
              <w:t>◆</w:t>
            </w:r>
            <w:r w:rsidR="00B12306" w:rsidRPr="00075F82">
              <w:rPr>
                <w:rFonts w:hAnsi="ＭＳ ゴシック" w:hint="eastAsia"/>
                <w:w w:val="50"/>
                <w:sz w:val="20"/>
                <w:szCs w:val="20"/>
              </w:rPr>
              <w:t>Ｒ３</w:t>
            </w:r>
            <w:r w:rsidRPr="00075F82">
              <w:rPr>
                <w:rFonts w:hAnsi="ＭＳ ゴシック" w:hint="eastAsia"/>
                <w:w w:val="50"/>
                <w:sz w:val="20"/>
                <w:szCs w:val="20"/>
              </w:rPr>
              <w:t>介護留意事項通知第２の７(</w:t>
            </w:r>
            <w:r w:rsidR="00B12306" w:rsidRPr="00075F82">
              <w:rPr>
                <w:rFonts w:hAnsi="ＭＳ ゴシック" w:hint="eastAsia"/>
                <w:w w:val="50"/>
                <w:sz w:val="20"/>
                <w:szCs w:val="20"/>
              </w:rPr>
              <w:t>２０</w:t>
            </w:r>
            <w:r w:rsidRPr="00075F82">
              <w:rPr>
                <w:rFonts w:hAnsi="ＭＳ ゴシック" w:hint="eastAsia"/>
                <w:w w:val="50"/>
                <w:sz w:val="20"/>
                <w:szCs w:val="20"/>
              </w:rPr>
              <w:t>)②</w:t>
            </w:r>
          </w:p>
          <w:p w:rsidR="00262AB0" w:rsidRPr="00075F82" w:rsidRDefault="00262AB0" w:rsidP="00262AB0">
            <w:pPr>
              <w:ind w:firstLineChars="200" w:firstLine="400"/>
              <w:rPr>
                <w:rFonts w:ascii="ＭＳ ゴシック" w:eastAsia="ＭＳ ゴシック" w:hAnsi="ＭＳ ゴシック"/>
              </w:rPr>
            </w:pPr>
            <w:r w:rsidRPr="00075F82">
              <w:rPr>
                <w:rFonts w:ascii="ＭＳ ゴシック" w:eastAsia="ＭＳ ゴシック" w:hAnsi="ＭＳ ゴシック"/>
                <w:sz w:val="20"/>
              </w:rPr>
              <w:t xml:space="preserve"> </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rPr>
              <w:t>該当</w:t>
            </w:r>
          </w:p>
          <w:p w:rsidR="00262AB0" w:rsidRPr="00075F82" w:rsidRDefault="00262AB0" w:rsidP="00262AB0">
            <w:pPr>
              <w:rPr>
                <w:rFonts w:ascii="ＭＳ ゴシック" w:eastAsia="ＭＳ ゴシック" w:hAnsi="ＭＳ ゴシック"/>
              </w:rPr>
            </w:pPr>
          </w:p>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rPr>
              <w:t>有　　無</w:t>
            </w:r>
          </w:p>
        </w:tc>
      </w:tr>
      <w:tr w:rsidR="00F24E79" w:rsidRPr="00075F82" w:rsidTr="0032679E">
        <w:trPr>
          <w:trHeight w:val="159"/>
        </w:trPr>
        <w:tc>
          <w:tcPr>
            <w:tcW w:w="1276" w:type="dxa"/>
            <w:tcBorders>
              <w:top w:val="single" w:sz="4" w:space="0" w:color="auto"/>
              <w:bottom w:val="single" w:sz="4" w:space="0" w:color="auto"/>
            </w:tcBorders>
          </w:tcPr>
          <w:p w:rsidR="00F24E79" w:rsidRPr="00075F82" w:rsidRDefault="00F24E79"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９　栄養アセスメント加算</w:t>
            </w:r>
          </w:p>
        </w:tc>
        <w:tc>
          <w:tcPr>
            <w:tcW w:w="6233" w:type="dxa"/>
            <w:gridSpan w:val="3"/>
            <w:tcBorders>
              <w:top w:val="single" w:sz="4" w:space="0" w:color="auto"/>
              <w:bottom w:val="single" w:sz="4" w:space="0" w:color="auto"/>
            </w:tcBorders>
          </w:tcPr>
          <w:p w:rsidR="00F24E79" w:rsidRPr="00075F82" w:rsidRDefault="00F24E79" w:rsidP="00F24E79">
            <w:pPr>
              <w:pStyle w:val="Default"/>
              <w:ind w:left="200" w:hangingChars="100" w:hanging="200"/>
              <w:rPr>
                <w:rFonts w:hAnsi="ＭＳ ゴシック"/>
                <w:sz w:val="20"/>
                <w:szCs w:val="20"/>
              </w:rPr>
            </w:pPr>
            <w:r w:rsidRPr="00075F82">
              <w:rPr>
                <w:rFonts w:hAnsi="ＭＳ ゴシック" w:hint="eastAsia"/>
                <w:sz w:val="20"/>
                <w:szCs w:val="20"/>
              </w:rPr>
              <w:t xml:space="preserve">　　ア及びイについて次に掲げるいずれの基準にも適合しているものとして城陽市長に届け出て，管理栄養士が介護職員等と共同して栄養アセスメント（利用者ごとの低栄養状態のリスク及び解決すべき課題を把握することをいう。以下この注において同じ。）を行った場合は，１月につき50単位を加算しているか。</w:t>
            </w:r>
          </w:p>
          <w:p w:rsidR="00F24E79" w:rsidRPr="00075F82" w:rsidRDefault="00F24E79" w:rsidP="001C2A9E">
            <w:pPr>
              <w:pStyle w:val="Default"/>
              <w:ind w:leftChars="100" w:left="180" w:firstLineChars="100" w:firstLine="200"/>
              <w:rPr>
                <w:rFonts w:hAnsi="ＭＳ ゴシック"/>
                <w:sz w:val="20"/>
                <w:szCs w:val="20"/>
              </w:rPr>
            </w:pPr>
            <w:r w:rsidRPr="00075F82">
              <w:rPr>
                <w:rFonts w:hAnsi="ＭＳ ゴシック" w:hint="eastAsia"/>
                <w:sz w:val="20"/>
                <w:szCs w:val="20"/>
              </w:rPr>
              <w:t>ただし，当該利用者が栄養改善加算又は選択的サービス複数実施加算の算定に係る栄養改善サービスを受けている間及び当該栄養改善サービスが終了した日の属する月は，算定しない。</w:t>
            </w:r>
          </w:p>
          <w:p w:rsidR="00F24E79" w:rsidRPr="00075F82" w:rsidRDefault="00F24E79" w:rsidP="001C2A9E">
            <w:pPr>
              <w:pStyle w:val="Default"/>
              <w:ind w:leftChars="100" w:left="180" w:firstLineChars="100" w:firstLine="100"/>
              <w:rPr>
                <w:rFonts w:hAnsi="ＭＳ ゴシック"/>
                <w:sz w:val="20"/>
                <w:szCs w:val="20"/>
              </w:rPr>
            </w:pPr>
            <w:r w:rsidRPr="00075F82">
              <w:rPr>
                <w:rFonts w:hAnsi="ＭＳ ゴシック" w:hint="eastAsia"/>
                <w:w w:val="50"/>
                <w:sz w:val="20"/>
                <w:szCs w:val="20"/>
              </w:rPr>
              <w:t>◆</w:t>
            </w:r>
            <w:r w:rsidRPr="00075F82">
              <w:rPr>
                <w:rFonts w:hAnsi="ＭＳ ゴシック" w:hint="eastAsia"/>
                <w:w w:val="50"/>
                <w:sz w:val="20"/>
              </w:rPr>
              <w:t>実施要綱別記２の１ア注５</w:t>
            </w:r>
            <w:r w:rsidR="00967BC4" w:rsidRPr="00075F82">
              <w:rPr>
                <w:rFonts w:hAnsi="ＭＳ ゴシック" w:hint="eastAsia"/>
                <w:w w:val="50"/>
                <w:sz w:val="20"/>
              </w:rPr>
              <w:t>、</w:t>
            </w:r>
            <w:r w:rsidR="00805262" w:rsidRPr="00075F82">
              <w:rPr>
                <w:rFonts w:hAnsi="ＭＳ ゴシック" w:hint="eastAsia"/>
                <w:w w:val="50"/>
                <w:sz w:val="20"/>
              </w:rPr>
              <w:t>実施要綱別記２の２アイ注５</w:t>
            </w:r>
          </w:p>
          <w:p w:rsidR="00F24E79" w:rsidRPr="00075F82" w:rsidRDefault="00F24E79" w:rsidP="00F24E79">
            <w:pPr>
              <w:pStyle w:val="Default"/>
              <w:ind w:left="200" w:hangingChars="100" w:hanging="200"/>
              <w:rPr>
                <w:rFonts w:hAnsi="ＭＳ ゴシック"/>
                <w:sz w:val="20"/>
                <w:szCs w:val="20"/>
              </w:rPr>
            </w:pPr>
          </w:p>
          <w:p w:rsidR="00F24E79" w:rsidRPr="00075F82" w:rsidRDefault="00F24E79" w:rsidP="00B12306">
            <w:pPr>
              <w:pStyle w:val="Default"/>
              <w:ind w:left="600" w:hangingChars="300" w:hanging="600"/>
              <w:rPr>
                <w:rFonts w:hAnsi="ＭＳ ゴシック"/>
                <w:sz w:val="20"/>
                <w:szCs w:val="20"/>
              </w:rPr>
            </w:pPr>
            <w:r w:rsidRPr="00075F82">
              <w:rPr>
                <w:rFonts w:hAnsi="ＭＳ ゴシック" w:hint="eastAsia"/>
                <w:sz w:val="20"/>
                <w:szCs w:val="20"/>
              </w:rPr>
              <w:t xml:space="preserve">　　イ　当該事業所の従業者として又は外部との連携により管理栄養士を１名以上配置していること。</w:t>
            </w:r>
          </w:p>
          <w:p w:rsidR="00F24E79" w:rsidRPr="00075F82" w:rsidRDefault="00F24E79" w:rsidP="00B12306">
            <w:pPr>
              <w:pStyle w:val="Default"/>
              <w:ind w:left="600" w:hangingChars="300" w:hanging="600"/>
              <w:rPr>
                <w:rFonts w:hAnsi="ＭＳ ゴシック"/>
                <w:sz w:val="20"/>
                <w:szCs w:val="20"/>
              </w:rPr>
            </w:pPr>
            <w:r w:rsidRPr="00075F82">
              <w:rPr>
                <w:rFonts w:hAnsi="ＭＳ ゴシック" w:hint="eastAsia"/>
                <w:sz w:val="20"/>
                <w:szCs w:val="20"/>
              </w:rPr>
              <w:t xml:space="preserve">　　ロ　利用者ごとに，管理栄養士，看護職員，介護職員，生活相談員その他の職種の者（以下この注及びヲにおいて「管理栄養士等」という。）が共同して栄養アセスメントを実施し，当該利用者又はその家族に対してその結果を説明し，相談等に必要に応じ対応すること。</w:t>
            </w:r>
          </w:p>
          <w:p w:rsidR="00F24E79" w:rsidRPr="00075F82" w:rsidRDefault="00F24E79" w:rsidP="00B12306">
            <w:pPr>
              <w:pStyle w:val="Default"/>
              <w:ind w:left="600" w:hangingChars="300" w:hanging="600"/>
              <w:rPr>
                <w:rFonts w:hAnsi="ＭＳ ゴシック"/>
                <w:sz w:val="20"/>
                <w:szCs w:val="20"/>
              </w:rPr>
            </w:pPr>
            <w:r w:rsidRPr="00075F82">
              <w:rPr>
                <w:rFonts w:hAnsi="ＭＳ ゴシック" w:hint="eastAsia"/>
                <w:sz w:val="20"/>
                <w:szCs w:val="20"/>
              </w:rPr>
              <w:lastRenderedPageBreak/>
              <w:t xml:space="preserve">　　ハ　利用者ごとの栄養状態等の情報を厚生労働省に提出し，栄養管理の実施に当たって，当該情報その他栄養管理の適切かつ有効な実施のために必要な情報を活用していること。</w:t>
            </w:r>
          </w:p>
          <w:p w:rsidR="00F24E79" w:rsidRPr="00075F82" w:rsidRDefault="00F24E79" w:rsidP="00B12306">
            <w:pPr>
              <w:pStyle w:val="Default"/>
              <w:ind w:left="600" w:hangingChars="300" w:hanging="600"/>
              <w:rPr>
                <w:rFonts w:hAnsi="ＭＳ ゴシック"/>
                <w:sz w:val="20"/>
                <w:szCs w:val="20"/>
              </w:rPr>
            </w:pPr>
            <w:r w:rsidRPr="00075F82">
              <w:rPr>
                <w:rFonts w:hAnsi="ＭＳ ゴシック" w:hint="eastAsia"/>
                <w:sz w:val="20"/>
                <w:szCs w:val="20"/>
              </w:rPr>
              <w:t xml:space="preserve">　　ニ　利用者の数が定員を超過していない又は看護職員若しくは介護職員の員数が欠如していないこと。</w:t>
            </w:r>
          </w:p>
          <w:p w:rsidR="00B12306" w:rsidRPr="00075F82" w:rsidRDefault="00B12306" w:rsidP="00B12306">
            <w:pPr>
              <w:pStyle w:val="Default"/>
              <w:ind w:left="600" w:hangingChars="300" w:hanging="600"/>
              <w:rPr>
                <w:rFonts w:hAnsi="ＭＳ ゴシック"/>
                <w:sz w:val="20"/>
                <w:szCs w:val="20"/>
              </w:rPr>
            </w:pPr>
          </w:p>
          <w:p w:rsidR="00F24E79" w:rsidRPr="00075F82" w:rsidRDefault="00F24E79" w:rsidP="00B12306">
            <w:pPr>
              <w:pStyle w:val="Default"/>
              <w:ind w:leftChars="100" w:left="180"/>
              <w:rPr>
                <w:rFonts w:hAnsi="ＭＳ ゴシック"/>
                <w:w w:val="50"/>
                <w:sz w:val="20"/>
                <w:szCs w:val="20"/>
              </w:rPr>
            </w:pPr>
            <w:r w:rsidRPr="00075F82">
              <w:rPr>
                <w:rFonts w:hAnsi="ＭＳ ゴシック" w:hint="eastAsia"/>
                <w:sz w:val="20"/>
                <w:szCs w:val="20"/>
              </w:rPr>
              <w:t xml:space="preserve">◎　栄養アセスメント加算について　</w:t>
            </w:r>
            <w:r w:rsidR="00B12306" w:rsidRPr="00075F82">
              <w:rPr>
                <w:rFonts w:hAnsi="ＭＳ ゴシック" w:hint="eastAsia"/>
                <w:w w:val="50"/>
                <w:sz w:val="20"/>
                <w:szCs w:val="20"/>
              </w:rPr>
              <w:t>◆Ｒ３介護留意事項通知第２の７(１５)</w:t>
            </w:r>
          </w:p>
          <w:p w:rsidR="00B12306" w:rsidRPr="00075F82" w:rsidRDefault="00B12306" w:rsidP="00B12306">
            <w:pPr>
              <w:pStyle w:val="Default"/>
              <w:ind w:leftChars="100" w:left="180"/>
              <w:rPr>
                <w:rFonts w:hAnsi="ＭＳ ゴシック"/>
                <w:sz w:val="20"/>
                <w:szCs w:val="20"/>
              </w:rPr>
            </w:pPr>
          </w:p>
          <w:p w:rsidR="00F24E79" w:rsidRPr="00075F82" w:rsidRDefault="00F24E79" w:rsidP="00070266">
            <w:pPr>
              <w:pStyle w:val="Default"/>
              <w:ind w:leftChars="200" w:left="560" w:hangingChars="100" w:hanging="200"/>
              <w:rPr>
                <w:rFonts w:hAnsi="ＭＳ ゴシック"/>
                <w:sz w:val="20"/>
                <w:szCs w:val="20"/>
              </w:rPr>
            </w:pPr>
            <w:r w:rsidRPr="00075F82">
              <w:rPr>
                <w:rFonts w:hAnsi="ＭＳ ゴシック" w:hint="eastAsia"/>
                <w:sz w:val="20"/>
                <w:szCs w:val="20"/>
              </w:rPr>
              <w:t>①　栄養アセスメント加算の算定に係る栄養アセスメントは，利用者ごとに行われるケアマネジメントの一環として行われることに留意すること。</w:t>
            </w:r>
          </w:p>
          <w:p w:rsidR="00F24E79" w:rsidRPr="00075F82" w:rsidRDefault="00F24E79" w:rsidP="00070266">
            <w:pPr>
              <w:pStyle w:val="Default"/>
              <w:ind w:leftChars="200" w:left="560" w:hangingChars="100" w:hanging="200"/>
              <w:rPr>
                <w:rFonts w:hAnsi="ＭＳ ゴシック"/>
                <w:sz w:val="20"/>
                <w:szCs w:val="20"/>
              </w:rPr>
            </w:pPr>
            <w:r w:rsidRPr="00075F82">
              <w:rPr>
                <w:rFonts w:hAnsi="ＭＳ ゴシック" w:hint="eastAsia"/>
                <w:sz w:val="20"/>
                <w:szCs w:val="20"/>
              </w:rPr>
              <w:t>②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うものであること。</w:t>
            </w:r>
          </w:p>
          <w:p w:rsidR="00F24E79" w:rsidRPr="00075F82" w:rsidRDefault="00F24E79" w:rsidP="00070266">
            <w:pPr>
              <w:pStyle w:val="Default"/>
              <w:ind w:leftChars="200" w:left="560" w:hangingChars="100" w:hanging="200"/>
              <w:rPr>
                <w:rFonts w:hAnsi="ＭＳ ゴシック"/>
                <w:sz w:val="20"/>
                <w:szCs w:val="20"/>
              </w:rPr>
            </w:pPr>
            <w:r w:rsidRPr="00075F82">
              <w:rPr>
                <w:rFonts w:hAnsi="ＭＳ ゴシック" w:hint="eastAsia"/>
                <w:sz w:val="20"/>
                <w:szCs w:val="20"/>
              </w:rPr>
              <w:t>③　栄養アセスメントについては，３月に１回以上，イからニまでに掲げる手順により行うこと。あわせて，利用者の体重については，１月毎に測定すること。</w:t>
            </w:r>
          </w:p>
          <w:p w:rsidR="00F24E79" w:rsidRPr="00075F82" w:rsidRDefault="00F24E79" w:rsidP="00070266">
            <w:pPr>
              <w:pStyle w:val="Default"/>
              <w:ind w:leftChars="300" w:left="740" w:hangingChars="100" w:hanging="200"/>
              <w:rPr>
                <w:rFonts w:hAnsi="ＭＳ ゴシック"/>
                <w:sz w:val="20"/>
                <w:szCs w:val="20"/>
              </w:rPr>
            </w:pPr>
            <w:r w:rsidRPr="00075F82">
              <w:rPr>
                <w:rFonts w:hAnsi="ＭＳ ゴシック" w:hint="eastAsia"/>
                <w:sz w:val="20"/>
                <w:szCs w:val="20"/>
              </w:rPr>
              <w:t>イ　利用者ごとの低栄養状態のリスクを，利用開始時に把握すること。</w:t>
            </w:r>
          </w:p>
          <w:p w:rsidR="00F24E79" w:rsidRPr="00075F82" w:rsidRDefault="00F24E79" w:rsidP="00070266">
            <w:pPr>
              <w:pStyle w:val="Default"/>
              <w:ind w:leftChars="300" w:left="740" w:hangingChars="100" w:hanging="200"/>
              <w:rPr>
                <w:rFonts w:hAnsi="ＭＳ ゴシック"/>
                <w:sz w:val="20"/>
                <w:szCs w:val="20"/>
              </w:rPr>
            </w:pPr>
            <w:r w:rsidRPr="00075F82">
              <w:rPr>
                <w:rFonts w:hAnsi="ＭＳ ゴシック" w:hint="eastAsia"/>
                <w:sz w:val="20"/>
                <w:szCs w:val="20"/>
              </w:rPr>
              <w:t>ロ　管理栄養士，看護職員，介護職員，生活相談員その他の職種の者が共同して，利用者ごとの摂食・嚥下機能及び食形態にも配慮しつつ，解決すべき栄養管理上の課題の把握を行うこと。</w:t>
            </w:r>
          </w:p>
          <w:p w:rsidR="00F24E79" w:rsidRPr="00075F82" w:rsidRDefault="00F24E79" w:rsidP="00070266">
            <w:pPr>
              <w:pStyle w:val="Default"/>
              <w:ind w:leftChars="300" w:left="740" w:hangingChars="100" w:hanging="200"/>
              <w:rPr>
                <w:rFonts w:hAnsi="ＭＳ ゴシック"/>
                <w:sz w:val="20"/>
                <w:szCs w:val="20"/>
              </w:rPr>
            </w:pPr>
            <w:r w:rsidRPr="00075F82">
              <w:rPr>
                <w:rFonts w:hAnsi="ＭＳ ゴシック" w:hint="eastAsia"/>
                <w:sz w:val="20"/>
                <w:szCs w:val="20"/>
              </w:rPr>
              <w:t>ハ　イ及びロの結果を当該利用者又はその家族に対して説明し，必要に応じ解決すべき栄養管理上の課題に応じた栄養食事相談，情報提供等を行うこと。</w:t>
            </w:r>
          </w:p>
          <w:p w:rsidR="00F24E79" w:rsidRPr="00075F82" w:rsidRDefault="00F24E79" w:rsidP="00070266">
            <w:pPr>
              <w:pStyle w:val="Default"/>
              <w:ind w:leftChars="300" w:left="740" w:hangingChars="100" w:hanging="200"/>
              <w:rPr>
                <w:rFonts w:hAnsi="ＭＳ ゴシック"/>
                <w:sz w:val="20"/>
                <w:szCs w:val="20"/>
              </w:rPr>
            </w:pPr>
            <w:r w:rsidRPr="00075F82">
              <w:rPr>
                <w:rFonts w:hAnsi="ＭＳ ゴシック" w:hint="eastAsia"/>
                <w:sz w:val="20"/>
                <w:szCs w:val="20"/>
              </w:rPr>
              <w:t>ニ　低栄養状態にある利用者又はそのおそれのある利用者については，介護支援専門員と情報共有を行い，栄養改善加算に係る栄養改善サービスの提供を検討するように依頼すること。</w:t>
            </w:r>
          </w:p>
          <w:p w:rsidR="00F24E79" w:rsidRPr="00075F82" w:rsidRDefault="00F24E79" w:rsidP="00070266">
            <w:pPr>
              <w:pStyle w:val="Default"/>
              <w:ind w:leftChars="200" w:left="560" w:hangingChars="100" w:hanging="200"/>
              <w:rPr>
                <w:rFonts w:hAnsi="ＭＳ ゴシック"/>
                <w:sz w:val="20"/>
                <w:szCs w:val="20"/>
              </w:rPr>
            </w:pPr>
            <w:r w:rsidRPr="00075F82">
              <w:rPr>
                <w:rFonts w:hAnsi="ＭＳ ゴシック" w:hint="eastAsia"/>
                <w:sz w:val="20"/>
                <w:szCs w:val="20"/>
              </w:rPr>
              <w:t>④　原則として，当該利用者が栄養改善加算の算定に係る栄養改善サービスを受けている間及び当該栄養改善サービスが終了した日の属する月は，栄養アセスメント加算は算定しないが，栄養アセスメント加算に基づく栄養アセスメントの結果，栄養改善加算に係る栄養改善サービスの提供が必要と判断された場合は，栄養アセスメント加算の算定月でも栄養改善加算を算定できること。</w:t>
            </w:r>
          </w:p>
          <w:p w:rsidR="00F24E79" w:rsidRPr="00075F82" w:rsidRDefault="00F24E79" w:rsidP="00070266">
            <w:pPr>
              <w:pStyle w:val="Default"/>
              <w:ind w:leftChars="200" w:left="560" w:hangingChars="100" w:hanging="200"/>
              <w:rPr>
                <w:rFonts w:hAnsi="ＭＳ ゴシック"/>
                <w:sz w:val="20"/>
                <w:szCs w:val="20"/>
              </w:rPr>
            </w:pPr>
            <w:r w:rsidRPr="00075F82">
              <w:rPr>
                <w:rFonts w:hAnsi="ＭＳ ゴシック" w:hint="eastAsia"/>
                <w:sz w:val="20"/>
                <w:szCs w:val="20"/>
              </w:rPr>
              <w:t>⑤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F24E79" w:rsidRPr="00075F82" w:rsidRDefault="00F24E79" w:rsidP="00070266">
            <w:pPr>
              <w:pStyle w:val="Default"/>
              <w:ind w:leftChars="300" w:left="540" w:firstLineChars="100" w:firstLine="200"/>
              <w:rPr>
                <w:rFonts w:hAnsi="ＭＳ ゴシック"/>
                <w:sz w:val="20"/>
                <w:szCs w:val="20"/>
              </w:rPr>
            </w:pPr>
            <w:r w:rsidRPr="00075F82">
              <w:rPr>
                <w:rFonts w:hAnsi="ＭＳ ゴシック" w:hint="eastAsia"/>
                <w:sz w:val="20"/>
                <w:szCs w:val="20"/>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うこと。</w:t>
            </w:r>
          </w:p>
          <w:p w:rsidR="00F24E79" w:rsidRPr="00075F82" w:rsidRDefault="00F24E79" w:rsidP="00070266">
            <w:pPr>
              <w:pStyle w:val="Default"/>
              <w:ind w:leftChars="200" w:left="360" w:firstLineChars="100" w:firstLine="200"/>
              <w:jc w:val="both"/>
              <w:rPr>
                <w:rFonts w:hAnsi="ＭＳ ゴシック"/>
                <w:sz w:val="20"/>
                <w:szCs w:val="20"/>
              </w:rPr>
            </w:pPr>
            <w:r w:rsidRPr="00075F82">
              <w:rPr>
                <w:rFonts w:hAnsi="ＭＳ ゴシック" w:hint="eastAsia"/>
                <w:sz w:val="20"/>
                <w:szCs w:val="20"/>
              </w:rPr>
              <w:lastRenderedPageBreak/>
              <w:t>提出された情報については，国民の健康の保持増進及びその有する能力の維持向上に資するため，適宜活用されるものである。</w:t>
            </w:r>
          </w:p>
          <w:p w:rsidR="00505630" w:rsidRPr="00075F82" w:rsidRDefault="00505630" w:rsidP="001C2A9E">
            <w:pPr>
              <w:pStyle w:val="Default"/>
              <w:ind w:leftChars="100" w:left="180" w:firstLineChars="100" w:firstLine="200"/>
              <w:jc w:val="both"/>
              <w:rPr>
                <w:rFonts w:hAnsi="ＭＳ ゴシック"/>
                <w:sz w:val="20"/>
                <w:szCs w:val="20"/>
              </w:rPr>
            </w:pPr>
          </w:p>
        </w:tc>
        <w:tc>
          <w:tcPr>
            <w:tcW w:w="426" w:type="dxa"/>
            <w:gridSpan w:val="2"/>
            <w:tcBorders>
              <w:top w:val="single" w:sz="4" w:space="0" w:color="auto"/>
              <w:bottom w:val="single" w:sz="4" w:space="0" w:color="auto"/>
            </w:tcBorders>
          </w:tcPr>
          <w:p w:rsidR="00F24E79" w:rsidRPr="00075F82" w:rsidRDefault="00F24E79"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F24E79" w:rsidRPr="00075F82" w:rsidRDefault="00F24E79" w:rsidP="00F24E79">
            <w:pPr>
              <w:rPr>
                <w:rFonts w:ascii="ＭＳ ゴシック" w:eastAsia="ＭＳ ゴシック" w:hAnsi="ＭＳ ゴシック"/>
                <w:sz w:val="20"/>
              </w:rPr>
            </w:pPr>
            <w:r w:rsidRPr="00075F82">
              <w:rPr>
                <w:rFonts w:ascii="ＭＳ ゴシック" w:eastAsia="ＭＳ ゴシック" w:hAnsi="ＭＳ ゴシック" w:hint="eastAsia"/>
                <w:sz w:val="20"/>
              </w:rPr>
              <w:t>届出</w:t>
            </w: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sz w:val="20"/>
              </w:rPr>
            </w:pPr>
            <w:r w:rsidRPr="00075F82">
              <w:rPr>
                <w:rFonts w:ascii="ＭＳ ゴシック" w:eastAsia="ＭＳ ゴシック" w:hAnsi="ＭＳ ゴシック" w:hint="eastAsia"/>
                <w:sz w:val="20"/>
              </w:rPr>
              <w:t>有　　　無</w:t>
            </w: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sz w:val="20"/>
              </w:rPr>
            </w:pPr>
            <w:r w:rsidRPr="00075F82">
              <w:rPr>
                <w:rFonts w:ascii="ＭＳ ゴシック" w:eastAsia="ＭＳ ゴシック" w:hAnsi="ＭＳ ゴシック" w:hint="eastAsia"/>
              </w:rPr>
              <w:t>管理栄養士の氏名</w:t>
            </w:r>
          </w:p>
          <w:p w:rsidR="00F24E79" w:rsidRPr="00075F82" w:rsidRDefault="00F24E79" w:rsidP="00F24E79">
            <w:pPr>
              <w:rPr>
                <w:rFonts w:ascii="ＭＳ ゴシック" w:eastAsia="ＭＳ ゴシック" w:hAnsi="ＭＳ ゴシック"/>
                <w:sz w:val="20"/>
              </w:rPr>
            </w:pPr>
            <w:r w:rsidRPr="00075F82">
              <w:rPr>
                <w:rFonts w:ascii="ＭＳ ゴシック" w:eastAsia="ＭＳ ゴシック" w:hAnsi="ＭＳ ゴシック" w:hint="eastAsia"/>
                <w:sz w:val="20"/>
              </w:rPr>
              <w:t>（　　　　　）</w:t>
            </w: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sz w:val="20"/>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070266" w:rsidRPr="00075F82" w:rsidRDefault="00070266"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hint="eastAsia"/>
              </w:rPr>
              <w:lastRenderedPageBreak/>
              <w:t>・栄養アセスメントの頻度</w:t>
            </w: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rPr>
              <w:t>3月に1回以上（有・無）</w:t>
            </w: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hint="eastAsia"/>
              </w:rPr>
              <w:t>・利用者の体重測定</w:t>
            </w: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rPr>
              <w:t>1月に1回（有・無）</w:t>
            </w: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hint="eastAsia"/>
              </w:rPr>
              <w:t>・開始時の低栄養リスクの把握（有・無）</w:t>
            </w: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hint="eastAsia"/>
              </w:rPr>
              <w:t>・栄養管理上の課題の把握（有・無）</w:t>
            </w: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hint="eastAsia"/>
              </w:rPr>
              <w:t>・利用者等への説明</w:t>
            </w: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hint="eastAsia"/>
              </w:rPr>
              <w:t>（有・無）</w:t>
            </w: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hint="eastAsia"/>
              </w:rPr>
              <w:t>・介護支援専門員との情報共有（有・無）</w:t>
            </w: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070266" w:rsidRPr="00075F82" w:rsidRDefault="00070266" w:rsidP="00F24E79">
            <w:pPr>
              <w:rPr>
                <w:rFonts w:ascii="ＭＳ ゴシック" w:eastAsia="ＭＳ ゴシック" w:hAnsi="ＭＳ ゴシック"/>
              </w:rPr>
            </w:pPr>
          </w:p>
          <w:p w:rsidR="00070266" w:rsidRPr="00075F82" w:rsidRDefault="00070266" w:rsidP="00F24E79">
            <w:pPr>
              <w:rPr>
                <w:rFonts w:ascii="ＭＳ ゴシック" w:eastAsia="ＭＳ ゴシック" w:hAnsi="ＭＳ ゴシック"/>
              </w:rPr>
            </w:pPr>
          </w:p>
          <w:p w:rsidR="00070266" w:rsidRPr="00075F82" w:rsidRDefault="00070266" w:rsidP="00F24E79">
            <w:pPr>
              <w:rPr>
                <w:rFonts w:ascii="ＭＳ ゴシック" w:eastAsia="ＭＳ ゴシック" w:hAnsi="ＭＳ ゴシック"/>
              </w:rPr>
            </w:pPr>
          </w:p>
          <w:p w:rsidR="00070266" w:rsidRPr="00075F82" w:rsidRDefault="00070266" w:rsidP="00F24E79">
            <w:pPr>
              <w:rPr>
                <w:rFonts w:ascii="ＭＳ ゴシック" w:eastAsia="ＭＳ ゴシック" w:hAnsi="ＭＳ ゴシック"/>
              </w:rPr>
            </w:pPr>
          </w:p>
          <w:p w:rsidR="00070266" w:rsidRPr="00075F82" w:rsidRDefault="00070266"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hint="eastAsia"/>
              </w:rPr>
              <w:t>・</w:t>
            </w:r>
            <w:r w:rsidRPr="00075F82">
              <w:rPr>
                <w:rFonts w:ascii="ＭＳ ゴシック" w:eastAsia="ＭＳ ゴシック" w:hAnsi="ＭＳ ゴシック"/>
              </w:rPr>
              <w:t>LIFEへの提出</w:t>
            </w:r>
          </w:p>
          <w:p w:rsidR="00F24E79" w:rsidRPr="00075F82" w:rsidRDefault="00F24E79" w:rsidP="00F24E79">
            <w:pPr>
              <w:rPr>
                <w:rFonts w:ascii="ＭＳ ゴシック" w:eastAsia="ＭＳ ゴシック" w:hAnsi="ＭＳ ゴシック"/>
              </w:rPr>
            </w:pPr>
            <w:r w:rsidRPr="00075F82">
              <w:rPr>
                <w:rFonts w:ascii="ＭＳ ゴシック" w:eastAsia="ＭＳ ゴシック" w:hAnsi="ＭＳ ゴシック" w:hint="eastAsia"/>
              </w:rPr>
              <w:t xml:space="preserve">　【有・無】</w:t>
            </w: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F24E79">
            <w:pPr>
              <w:rPr>
                <w:rFonts w:ascii="ＭＳ ゴシック" w:eastAsia="ＭＳ ゴシック" w:hAnsi="ＭＳ ゴシック"/>
              </w:rPr>
            </w:pPr>
          </w:p>
          <w:p w:rsidR="00F24E79" w:rsidRPr="00075F82" w:rsidRDefault="00F24E79" w:rsidP="00262AB0">
            <w:pPr>
              <w:rPr>
                <w:rFonts w:ascii="ＭＳ ゴシック" w:eastAsia="ＭＳ ゴシック" w:hAnsi="ＭＳ ゴシック"/>
                <w:sz w:val="20"/>
              </w:rPr>
            </w:pPr>
          </w:p>
        </w:tc>
      </w:tr>
      <w:tr w:rsidR="00DA7C0E" w:rsidRPr="00075F82" w:rsidTr="0032679E">
        <w:trPr>
          <w:trHeight w:val="159"/>
        </w:trPr>
        <w:tc>
          <w:tcPr>
            <w:tcW w:w="1276" w:type="dxa"/>
            <w:tcBorders>
              <w:top w:val="single" w:sz="4" w:space="0" w:color="auto"/>
              <w:bottom w:val="single" w:sz="4" w:space="0" w:color="auto"/>
            </w:tcBorders>
          </w:tcPr>
          <w:p w:rsidR="00DA7C0E" w:rsidRPr="00075F82" w:rsidRDefault="00DA7C0E"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10　科学的介護推進体制加算</w:t>
            </w:r>
          </w:p>
        </w:tc>
        <w:tc>
          <w:tcPr>
            <w:tcW w:w="6233" w:type="dxa"/>
            <w:gridSpan w:val="3"/>
            <w:tcBorders>
              <w:top w:val="single" w:sz="4" w:space="0" w:color="auto"/>
              <w:bottom w:val="single" w:sz="4" w:space="0" w:color="auto"/>
            </w:tcBorders>
          </w:tcPr>
          <w:p w:rsidR="00DA7C0E" w:rsidRPr="00075F82" w:rsidRDefault="00DA7C0E" w:rsidP="001C2A9E">
            <w:pPr>
              <w:ind w:leftChars="100" w:left="180"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ア及びイについて次に掲げるいずれの基準にも適合しているものとして城陽市市長に届け出て，指定介護予防型デイサービスを行った場合は，１月につき</w:t>
            </w:r>
            <w:r w:rsidRPr="00075F82">
              <w:rPr>
                <w:rFonts w:ascii="ＭＳ ゴシック" w:eastAsia="ＭＳ ゴシック" w:hAnsi="ＭＳ ゴシック"/>
                <w:sz w:val="20"/>
              </w:rPr>
              <w:t>40単位を加算しているか。</w:t>
            </w:r>
          </w:p>
          <w:p w:rsidR="00DA7C0E" w:rsidRPr="00075F82" w:rsidRDefault="00DA7C0E" w:rsidP="001C2A9E">
            <w:pPr>
              <w:ind w:leftChars="231" w:left="416"/>
              <w:rPr>
                <w:rFonts w:ascii="ＭＳ ゴシック" w:eastAsia="ＭＳ ゴシック" w:hAnsi="ＭＳ ゴシック"/>
                <w:w w:val="50"/>
                <w:sz w:val="20"/>
              </w:rPr>
            </w:pPr>
            <w:r w:rsidRPr="00075F82">
              <w:rPr>
                <w:rFonts w:ascii="ＭＳ ゴシック" w:eastAsia="ＭＳ ゴシック" w:hAnsi="ＭＳ ゴシック" w:hint="eastAsia"/>
                <w:w w:val="50"/>
                <w:sz w:val="20"/>
              </w:rPr>
              <w:t>◆実施要綱別記２の１ア注６</w:t>
            </w:r>
          </w:p>
          <w:p w:rsidR="00DA7C0E" w:rsidRPr="00075F82" w:rsidRDefault="00DA7C0E" w:rsidP="00DA7C0E">
            <w:pPr>
              <w:ind w:leftChars="131" w:left="436" w:hangingChars="100" w:hanging="200"/>
              <w:rPr>
                <w:rFonts w:ascii="ＭＳ ゴシック" w:eastAsia="ＭＳ ゴシック" w:hAnsi="ＭＳ ゴシック"/>
                <w:sz w:val="20"/>
              </w:rPr>
            </w:pPr>
          </w:p>
          <w:p w:rsidR="001819FD" w:rsidRPr="00075F82" w:rsidRDefault="001819FD" w:rsidP="001819FD">
            <w:pPr>
              <w:pStyle w:val="a9"/>
              <w:ind w:leftChars="232" w:left="622" w:hangingChars="100" w:hanging="204"/>
              <w:rPr>
                <w:rFonts w:hAnsi="ＭＳ ゴシック"/>
                <w:sz w:val="20"/>
                <w:szCs w:val="20"/>
              </w:rPr>
            </w:pPr>
            <w:r w:rsidRPr="00075F82">
              <w:rPr>
                <w:rFonts w:hAnsi="ＭＳ ゴシック" w:hint="eastAsia"/>
                <w:sz w:val="20"/>
                <w:szCs w:val="20"/>
              </w:rPr>
              <w:t>イ　利用者ごとのＡＤＬ値（ＡＤＬの評価に基づき測定した値をいう。），栄養状態，口腔機能，認知症（法第５条の２第１項に規定する認知症をいう。）の状況その他の利用者の心身の状況等に係る基本的な情報を，厚生労働省に提出していること。</w:t>
            </w:r>
          </w:p>
          <w:p w:rsidR="001819FD" w:rsidRPr="00075F82" w:rsidRDefault="001819FD" w:rsidP="001819FD">
            <w:pPr>
              <w:pStyle w:val="a9"/>
              <w:ind w:leftChars="232" w:left="622" w:hangingChars="100" w:hanging="204"/>
              <w:rPr>
                <w:rFonts w:hAnsi="ＭＳ ゴシック"/>
                <w:sz w:val="20"/>
                <w:szCs w:val="20"/>
              </w:rPr>
            </w:pPr>
          </w:p>
          <w:p w:rsidR="001819FD" w:rsidRPr="00075F82" w:rsidRDefault="001819FD" w:rsidP="001819FD">
            <w:pPr>
              <w:pStyle w:val="a9"/>
              <w:ind w:leftChars="232" w:left="622" w:hangingChars="100" w:hanging="204"/>
              <w:rPr>
                <w:rFonts w:hAnsi="ＭＳ ゴシック"/>
                <w:sz w:val="20"/>
                <w:szCs w:val="20"/>
              </w:rPr>
            </w:pPr>
            <w:r w:rsidRPr="00075F82">
              <w:rPr>
                <w:rFonts w:hAnsi="ＭＳ ゴシック" w:hint="eastAsia"/>
                <w:sz w:val="20"/>
                <w:szCs w:val="20"/>
              </w:rPr>
              <w:t>ロ　必要に応じて介護予防型デイサービス計画を見直すなど，指定介護予防型デイサービスの提供に当たって，イに規定する情報その他指定介護予防型デイサービスを適切かつ有効に提供するために必要な情報を活用していること。</w:t>
            </w:r>
          </w:p>
          <w:p w:rsidR="001819FD" w:rsidRPr="00075F82" w:rsidRDefault="001819FD" w:rsidP="001819FD">
            <w:pPr>
              <w:pStyle w:val="a9"/>
              <w:ind w:leftChars="232" w:left="622" w:hangingChars="100" w:hanging="204"/>
              <w:rPr>
                <w:rFonts w:hAnsi="ＭＳ ゴシック"/>
                <w:sz w:val="20"/>
                <w:szCs w:val="20"/>
              </w:rPr>
            </w:pPr>
          </w:p>
          <w:p w:rsidR="001819FD" w:rsidRPr="00075F82" w:rsidRDefault="001819FD" w:rsidP="00070266">
            <w:pPr>
              <w:pStyle w:val="a9"/>
              <w:ind w:firstLineChars="100" w:firstLine="204"/>
              <w:rPr>
                <w:rFonts w:hAnsi="ＭＳ ゴシック"/>
                <w:sz w:val="20"/>
                <w:szCs w:val="20"/>
              </w:rPr>
            </w:pPr>
            <w:r w:rsidRPr="00075F82">
              <w:rPr>
                <w:rFonts w:hAnsi="ＭＳ ゴシック" w:hint="eastAsia"/>
                <w:sz w:val="20"/>
                <w:szCs w:val="20"/>
              </w:rPr>
              <w:t xml:space="preserve">◎　科学的介護推進体制加算について　</w:t>
            </w:r>
            <w:r w:rsidR="00070266" w:rsidRPr="00075F82">
              <w:rPr>
                <w:rFonts w:hAnsi="ＭＳ ゴシック" w:hint="eastAsia"/>
                <w:w w:val="50"/>
                <w:sz w:val="20"/>
                <w:szCs w:val="20"/>
              </w:rPr>
              <w:t>◆Ｒ３介護留意事項通知第２の７</w:t>
            </w:r>
            <w:r w:rsidR="00070266" w:rsidRPr="00075F82">
              <w:rPr>
                <w:rFonts w:hAnsi="ＭＳ ゴシック" w:hint="eastAsia"/>
                <w:w w:val="50"/>
                <w:sz w:val="20"/>
                <w:szCs w:val="20"/>
              </w:rPr>
              <w:t>(</w:t>
            </w:r>
            <w:r w:rsidR="00070266" w:rsidRPr="00075F82">
              <w:rPr>
                <w:rFonts w:hAnsi="ＭＳ ゴシック" w:hint="eastAsia"/>
                <w:w w:val="50"/>
                <w:sz w:val="20"/>
                <w:szCs w:val="20"/>
              </w:rPr>
              <w:t>１９</w:t>
            </w:r>
            <w:r w:rsidR="00070266" w:rsidRPr="00075F82">
              <w:rPr>
                <w:rFonts w:hAnsi="ＭＳ ゴシック" w:hint="eastAsia"/>
                <w:w w:val="50"/>
                <w:sz w:val="20"/>
                <w:szCs w:val="20"/>
              </w:rPr>
              <w:t>)</w:t>
            </w:r>
          </w:p>
          <w:p w:rsidR="001819FD" w:rsidRPr="00075F82" w:rsidRDefault="001819FD" w:rsidP="001819FD">
            <w:pPr>
              <w:pStyle w:val="a9"/>
              <w:ind w:leftChars="232" w:left="622" w:hangingChars="100" w:hanging="204"/>
              <w:rPr>
                <w:rFonts w:hAnsi="ＭＳ ゴシック"/>
                <w:sz w:val="20"/>
                <w:szCs w:val="20"/>
              </w:rPr>
            </w:pPr>
          </w:p>
          <w:p w:rsidR="001819FD" w:rsidRPr="00075F82" w:rsidRDefault="001819FD" w:rsidP="001819FD">
            <w:pPr>
              <w:pStyle w:val="a9"/>
              <w:ind w:leftChars="232" w:left="622" w:hangingChars="100" w:hanging="204"/>
              <w:rPr>
                <w:rFonts w:hAnsi="ＭＳ ゴシック"/>
                <w:sz w:val="20"/>
                <w:szCs w:val="20"/>
              </w:rPr>
            </w:pPr>
            <w:r w:rsidRPr="00075F82">
              <w:rPr>
                <w:rFonts w:hAnsi="ＭＳ ゴシック" w:hint="eastAsia"/>
                <w:sz w:val="20"/>
                <w:szCs w:val="20"/>
              </w:rPr>
              <w:t>①　科学的介護推進体制加算は，原則として利用者全員を対象として，利用者ごとに</w:t>
            </w:r>
            <w:r w:rsidRPr="00075F82">
              <w:rPr>
                <w:rFonts w:ascii="ＭＳ ゴシック" w:hAnsi="ＭＳ ゴシック" w:hint="eastAsia"/>
                <w:sz w:val="20"/>
                <w:szCs w:val="20"/>
              </w:rPr>
              <w:t>注19</w:t>
            </w:r>
            <w:r w:rsidR="00853BCF" w:rsidRPr="00075F82">
              <w:rPr>
                <w:rFonts w:ascii="ＭＳ ゴシック" w:hAnsi="ＭＳ ゴシック"/>
                <w:sz w:val="20"/>
                <w:szCs w:val="20"/>
              </w:rPr>
              <w:t>(</w:t>
            </w:r>
            <w:r w:rsidR="00253A7B" w:rsidRPr="00075F82">
              <w:rPr>
                <w:rFonts w:ascii="ＭＳ ゴシック" w:hAnsi="ＭＳ ゴシック" w:hint="eastAsia"/>
                <w:w w:val="50"/>
                <w:sz w:val="20"/>
              </w:rPr>
              <w:t>実施要綱別記２の１ア注６)</w:t>
            </w:r>
            <w:r w:rsidRPr="00075F82">
              <w:rPr>
                <w:rFonts w:hAnsi="ＭＳ ゴシック" w:hint="eastAsia"/>
                <w:sz w:val="20"/>
                <w:szCs w:val="20"/>
              </w:rPr>
              <w:t>に掲げる要件を満たした場合に，当該事業所の利用者全員に対して算定できるものであること。</w:t>
            </w:r>
          </w:p>
          <w:p w:rsidR="001819FD" w:rsidRPr="00075F82" w:rsidRDefault="001819FD" w:rsidP="001819FD">
            <w:pPr>
              <w:pStyle w:val="a9"/>
              <w:ind w:leftChars="232" w:left="622" w:hangingChars="100" w:hanging="204"/>
              <w:rPr>
                <w:rFonts w:hAnsi="ＭＳ ゴシック"/>
                <w:sz w:val="20"/>
                <w:szCs w:val="20"/>
              </w:rPr>
            </w:pPr>
          </w:p>
          <w:p w:rsidR="001819FD" w:rsidRPr="00075F82" w:rsidRDefault="001819FD" w:rsidP="001819FD">
            <w:pPr>
              <w:pStyle w:val="a9"/>
              <w:ind w:leftChars="232" w:left="622" w:hangingChars="100" w:hanging="204"/>
              <w:rPr>
                <w:rFonts w:hAnsi="ＭＳ ゴシック"/>
                <w:sz w:val="20"/>
                <w:szCs w:val="20"/>
              </w:rPr>
            </w:pPr>
            <w:r w:rsidRPr="00075F82">
              <w:rPr>
                <w:rFonts w:hAnsi="ＭＳ ゴシック" w:hint="eastAsia"/>
                <w:sz w:val="20"/>
                <w:szCs w:val="20"/>
              </w:rPr>
              <w:t>②</w:t>
            </w:r>
            <w:r w:rsidRPr="00075F82">
              <w:rPr>
                <w:rFonts w:hAnsi="ＭＳ ゴシック" w:hint="eastAsia"/>
                <w:sz w:val="20"/>
                <w:szCs w:val="20"/>
              </w:rPr>
              <w:t xml:space="preserve"> </w:t>
            </w:r>
            <w:r w:rsidRPr="00075F82">
              <w:rPr>
                <w:rFonts w:hAnsi="ＭＳ ゴシック" w:hint="eastAsia"/>
                <w:sz w:val="20"/>
                <w:szCs w:val="20"/>
              </w:rPr>
              <w:t>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1819FD" w:rsidRPr="00075F82" w:rsidRDefault="001819FD" w:rsidP="001819FD">
            <w:pPr>
              <w:pStyle w:val="a9"/>
              <w:ind w:leftChars="232" w:left="622" w:hangingChars="100" w:hanging="204"/>
              <w:rPr>
                <w:rFonts w:hAnsi="ＭＳ ゴシック"/>
                <w:sz w:val="20"/>
                <w:szCs w:val="20"/>
              </w:rPr>
            </w:pPr>
          </w:p>
          <w:p w:rsidR="001819FD" w:rsidRPr="00075F82" w:rsidRDefault="001819FD" w:rsidP="001819FD">
            <w:pPr>
              <w:pStyle w:val="a9"/>
              <w:ind w:leftChars="232" w:left="622" w:hangingChars="100" w:hanging="204"/>
              <w:rPr>
                <w:rFonts w:hAnsi="ＭＳ ゴシック"/>
                <w:sz w:val="20"/>
                <w:szCs w:val="20"/>
              </w:rPr>
            </w:pPr>
            <w:r w:rsidRPr="00075F82">
              <w:rPr>
                <w:rFonts w:hAnsi="ＭＳ ゴシック" w:hint="eastAsia"/>
                <w:sz w:val="20"/>
                <w:szCs w:val="20"/>
              </w:rPr>
              <w:t>③　事業所は，利用者に提供するサービスの質を常に向上させていくため，計画（</w:t>
            </w:r>
            <w:r w:rsidRPr="00075F82">
              <w:rPr>
                <w:rFonts w:hAnsi="ＭＳ ゴシック" w:hint="eastAsia"/>
                <w:sz w:val="20"/>
                <w:szCs w:val="20"/>
              </w:rPr>
              <w:t>Plan</w:t>
            </w:r>
            <w:r w:rsidRPr="00075F82">
              <w:rPr>
                <w:rFonts w:hAnsi="ＭＳ ゴシック" w:hint="eastAsia"/>
                <w:sz w:val="20"/>
                <w:szCs w:val="20"/>
              </w:rPr>
              <w:t>），実行（</w:t>
            </w:r>
            <w:r w:rsidRPr="00075F82">
              <w:rPr>
                <w:rFonts w:hAnsi="ＭＳ ゴシック" w:hint="eastAsia"/>
                <w:sz w:val="20"/>
                <w:szCs w:val="20"/>
              </w:rPr>
              <w:t>Do</w:t>
            </w:r>
            <w:r w:rsidRPr="00075F82">
              <w:rPr>
                <w:rFonts w:hAnsi="ＭＳ ゴシック" w:hint="eastAsia"/>
                <w:sz w:val="20"/>
                <w:szCs w:val="20"/>
              </w:rPr>
              <w:t>），評価（</w:t>
            </w:r>
            <w:r w:rsidRPr="00075F82">
              <w:rPr>
                <w:rFonts w:hAnsi="ＭＳ ゴシック" w:hint="eastAsia"/>
                <w:sz w:val="20"/>
                <w:szCs w:val="20"/>
              </w:rPr>
              <w:t>Check</w:t>
            </w:r>
            <w:r w:rsidRPr="00075F82">
              <w:rPr>
                <w:rFonts w:hAnsi="ＭＳ ゴシック" w:hint="eastAsia"/>
                <w:sz w:val="20"/>
                <w:szCs w:val="20"/>
              </w:rPr>
              <w:t>），改善（</w:t>
            </w:r>
            <w:r w:rsidRPr="00075F82">
              <w:rPr>
                <w:rFonts w:hAnsi="ＭＳ ゴシック" w:hint="eastAsia"/>
                <w:sz w:val="20"/>
                <w:szCs w:val="20"/>
              </w:rPr>
              <w:t>Action</w:t>
            </w:r>
            <w:r w:rsidRPr="00075F82">
              <w:rPr>
                <w:rFonts w:hAnsi="ＭＳ ゴシック" w:hint="eastAsia"/>
                <w:sz w:val="20"/>
                <w:szCs w:val="20"/>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1819FD" w:rsidRPr="00075F82" w:rsidRDefault="001819FD" w:rsidP="001C2A9E">
            <w:pPr>
              <w:pStyle w:val="a9"/>
              <w:ind w:leftChars="432" w:left="982" w:hangingChars="100" w:hanging="204"/>
              <w:rPr>
                <w:rFonts w:hAnsi="ＭＳ ゴシック"/>
                <w:sz w:val="20"/>
                <w:szCs w:val="20"/>
              </w:rPr>
            </w:pPr>
            <w:r w:rsidRPr="00075F82">
              <w:rPr>
                <w:rFonts w:hAnsi="ＭＳ ゴシック" w:hint="eastAsia"/>
                <w:sz w:val="20"/>
                <w:szCs w:val="20"/>
              </w:rPr>
              <w:t>イ　利用者の心身の状況等に係る基本的な情報に基づき，適切なサービスを提供するためのサービス計画を作成する（</w:t>
            </w:r>
            <w:r w:rsidRPr="00075F82">
              <w:rPr>
                <w:rFonts w:hAnsi="ＭＳ ゴシック" w:hint="eastAsia"/>
                <w:sz w:val="20"/>
                <w:szCs w:val="20"/>
              </w:rPr>
              <w:t>Plan</w:t>
            </w:r>
            <w:r w:rsidRPr="00075F82">
              <w:rPr>
                <w:rFonts w:hAnsi="ＭＳ ゴシック" w:hint="eastAsia"/>
                <w:sz w:val="20"/>
                <w:szCs w:val="20"/>
              </w:rPr>
              <w:t>）。</w:t>
            </w:r>
          </w:p>
          <w:p w:rsidR="001819FD" w:rsidRPr="00075F82" w:rsidRDefault="001819FD" w:rsidP="001C2A9E">
            <w:pPr>
              <w:pStyle w:val="a9"/>
              <w:ind w:leftChars="432" w:left="982" w:hangingChars="100" w:hanging="204"/>
              <w:rPr>
                <w:rFonts w:hAnsi="ＭＳ ゴシック"/>
                <w:sz w:val="20"/>
                <w:szCs w:val="20"/>
              </w:rPr>
            </w:pPr>
            <w:r w:rsidRPr="00075F82">
              <w:rPr>
                <w:rFonts w:hAnsi="ＭＳ ゴシック" w:hint="eastAsia"/>
                <w:sz w:val="20"/>
                <w:szCs w:val="20"/>
              </w:rPr>
              <w:t>ロ　サービスの提供に当たっては，サービス計画に基づいて，利用者の自立支援や重度化防止に資する介護を実施する（</w:t>
            </w:r>
            <w:r w:rsidRPr="00075F82">
              <w:rPr>
                <w:rFonts w:hAnsi="ＭＳ ゴシック" w:hint="eastAsia"/>
                <w:sz w:val="20"/>
                <w:szCs w:val="20"/>
              </w:rPr>
              <w:t>Do</w:t>
            </w:r>
            <w:r w:rsidRPr="00075F82">
              <w:rPr>
                <w:rFonts w:hAnsi="ＭＳ ゴシック" w:hint="eastAsia"/>
                <w:sz w:val="20"/>
                <w:szCs w:val="20"/>
              </w:rPr>
              <w:t>）。</w:t>
            </w:r>
          </w:p>
          <w:p w:rsidR="001819FD" w:rsidRPr="00075F82" w:rsidRDefault="001819FD" w:rsidP="001C2A9E">
            <w:pPr>
              <w:pStyle w:val="a9"/>
              <w:ind w:leftChars="432" w:left="982" w:hangingChars="100" w:hanging="204"/>
              <w:rPr>
                <w:rFonts w:hAnsi="ＭＳ ゴシック"/>
                <w:sz w:val="20"/>
                <w:szCs w:val="20"/>
              </w:rPr>
            </w:pPr>
            <w:r w:rsidRPr="00075F82">
              <w:rPr>
                <w:rFonts w:hAnsi="ＭＳ ゴシック" w:hint="eastAsia"/>
                <w:sz w:val="20"/>
                <w:szCs w:val="20"/>
              </w:rPr>
              <w:t>ハ　ＬＩＦＥへの提出情報及びフィードバック情報等も活用し，多職種が共同して，事業所の特性やサービス提供の在り方について検証を行う（</w:t>
            </w:r>
            <w:r w:rsidRPr="00075F82">
              <w:rPr>
                <w:rFonts w:hAnsi="ＭＳ ゴシック" w:hint="eastAsia"/>
                <w:sz w:val="20"/>
                <w:szCs w:val="20"/>
              </w:rPr>
              <w:t>Check</w:t>
            </w:r>
            <w:r w:rsidRPr="00075F82">
              <w:rPr>
                <w:rFonts w:hAnsi="ＭＳ ゴシック" w:hint="eastAsia"/>
                <w:sz w:val="20"/>
                <w:szCs w:val="20"/>
              </w:rPr>
              <w:t>）。</w:t>
            </w:r>
          </w:p>
          <w:p w:rsidR="001819FD" w:rsidRPr="00075F82" w:rsidRDefault="001819FD" w:rsidP="001C2A9E">
            <w:pPr>
              <w:pStyle w:val="a9"/>
              <w:ind w:leftChars="432" w:left="982" w:hangingChars="100" w:hanging="204"/>
              <w:rPr>
                <w:rFonts w:hAnsi="ＭＳ ゴシック"/>
                <w:sz w:val="20"/>
                <w:szCs w:val="20"/>
              </w:rPr>
            </w:pPr>
            <w:r w:rsidRPr="00075F82">
              <w:rPr>
                <w:rFonts w:hAnsi="ＭＳ ゴシック" w:hint="eastAsia"/>
                <w:sz w:val="20"/>
                <w:szCs w:val="20"/>
              </w:rPr>
              <w:t>ニ　検証結果に基づき，利用者のサービス計画を適切に見直し，事業所全体として，サービスの質の更なる向上に努める（</w:t>
            </w:r>
            <w:r w:rsidRPr="00075F82">
              <w:rPr>
                <w:rFonts w:hAnsi="ＭＳ ゴシック" w:hint="eastAsia"/>
                <w:sz w:val="20"/>
                <w:szCs w:val="20"/>
              </w:rPr>
              <w:t>Action</w:t>
            </w:r>
            <w:r w:rsidRPr="00075F82">
              <w:rPr>
                <w:rFonts w:hAnsi="ＭＳ ゴシック" w:hint="eastAsia"/>
                <w:sz w:val="20"/>
                <w:szCs w:val="20"/>
              </w:rPr>
              <w:t>）。</w:t>
            </w:r>
          </w:p>
          <w:p w:rsidR="00B402B0" w:rsidRPr="00075F82" w:rsidRDefault="00B402B0" w:rsidP="001C2A9E">
            <w:pPr>
              <w:pStyle w:val="a9"/>
              <w:ind w:leftChars="232" w:left="622" w:hangingChars="100" w:hanging="204"/>
              <w:rPr>
                <w:rFonts w:hAnsi="ＭＳ ゴシック"/>
                <w:sz w:val="20"/>
                <w:szCs w:val="20"/>
              </w:rPr>
            </w:pPr>
          </w:p>
          <w:p w:rsidR="00DA7C0E" w:rsidRPr="00075F82" w:rsidRDefault="001819FD" w:rsidP="001C2A9E">
            <w:pPr>
              <w:pStyle w:val="a9"/>
              <w:ind w:leftChars="232" w:left="622" w:hangingChars="100" w:hanging="204"/>
              <w:rPr>
                <w:rFonts w:hAnsi="ＭＳ ゴシック"/>
                <w:sz w:val="20"/>
                <w:szCs w:val="20"/>
              </w:rPr>
            </w:pPr>
            <w:r w:rsidRPr="00075F82">
              <w:rPr>
                <w:rFonts w:hAnsi="ＭＳ ゴシック" w:hint="eastAsia"/>
                <w:sz w:val="20"/>
                <w:szCs w:val="20"/>
              </w:rPr>
              <w:t>④　提出された情報については，国民の健康の保持増進及びその有する能力の維持向上に資するため，適宜活用されるものである。</w:t>
            </w:r>
          </w:p>
          <w:p w:rsidR="00B402B0" w:rsidRPr="00075F82" w:rsidRDefault="00B402B0" w:rsidP="001C2A9E">
            <w:pPr>
              <w:pStyle w:val="a9"/>
              <w:ind w:leftChars="232" w:left="622" w:hangingChars="100" w:hanging="204"/>
              <w:rPr>
                <w:rFonts w:hAnsi="ＭＳ ゴシック"/>
                <w:sz w:val="20"/>
                <w:szCs w:val="20"/>
              </w:rPr>
            </w:pPr>
          </w:p>
        </w:tc>
        <w:tc>
          <w:tcPr>
            <w:tcW w:w="426" w:type="dxa"/>
            <w:gridSpan w:val="2"/>
            <w:tcBorders>
              <w:top w:val="single" w:sz="4" w:space="0" w:color="auto"/>
              <w:bottom w:val="single" w:sz="4" w:space="0" w:color="auto"/>
            </w:tcBorders>
          </w:tcPr>
          <w:p w:rsidR="00DA7C0E" w:rsidRPr="00075F82" w:rsidRDefault="00DA7C0E"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B402B0" w:rsidRPr="00075F82" w:rsidRDefault="00B402B0" w:rsidP="00B402B0">
            <w:pPr>
              <w:rPr>
                <w:rFonts w:ascii="ＭＳ ゴシック" w:eastAsia="ＭＳ ゴシック" w:hAnsi="ＭＳ ゴシック"/>
              </w:rPr>
            </w:pPr>
            <w:r w:rsidRPr="00075F82">
              <w:rPr>
                <w:rFonts w:ascii="ＭＳ ゴシック" w:eastAsia="ＭＳ ゴシック" w:hAnsi="ＭＳ ゴシック" w:hint="eastAsia"/>
              </w:rPr>
              <w:t>算定</w:t>
            </w:r>
          </w:p>
          <w:p w:rsidR="00B402B0" w:rsidRPr="00075F82" w:rsidRDefault="00B402B0" w:rsidP="00B402B0">
            <w:pPr>
              <w:rPr>
                <w:rFonts w:ascii="ＭＳ ゴシック" w:eastAsia="ＭＳ ゴシック" w:hAnsi="ＭＳ ゴシック"/>
              </w:rPr>
            </w:pPr>
          </w:p>
          <w:p w:rsidR="00B402B0" w:rsidRPr="00075F82" w:rsidRDefault="00B402B0" w:rsidP="00B402B0">
            <w:pPr>
              <w:rPr>
                <w:rFonts w:ascii="ＭＳ ゴシック" w:eastAsia="ＭＳ ゴシック" w:hAnsi="ＭＳ ゴシック"/>
              </w:rPr>
            </w:pPr>
            <w:r w:rsidRPr="00075F82">
              <w:rPr>
                <w:rFonts w:ascii="ＭＳ ゴシック" w:eastAsia="ＭＳ ゴシック" w:hAnsi="ＭＳ ゴシック" w:hint="eastAsia"/>
              </w:rPr>
              <w:t>有　・　無</w:t>
            </w:r>
          </w:p>
          <w:p w:rsidR="00B402B0" w:rsidRPr="00075F82" w:rsidRDefault="00B402B0" w:rsidP="00B402B0">
            <w:pPr>
              <w:rPr>
                <w:rFonts w:ascii="ＭＳ ゴシック" w:eastAsia="ＭＳ ゴシック" w:hAnsi="ＭＳ ゴシック"/>
              </w:rPr>
            </w:pPr>
          </w:p>
          <w:p w:rsidR="00B402B0" w:rsidRPr="00075F82" w:rsidRDefault="00B402B0" w:rsidP="00B402B0">
            <w:pPr>
              <w:rPr>
                <w:rFonts w:ascii="ＭＳ ゴシック" w:eastAsia="ＭＳ ゴシック" w:hAnsi="ＭＳ ゴシック"/>
              </w:rPr>
            </w:pPr>
          </w:p>
          <w:p w:rsidR="00B402B0" w:rsidRPr="00075F82" w:rsidRDefault="00B402B0" w:rsidP="00B402B0">
            <w:pPr>
              <w:rPr>
                <w:rFonts w:ascii="ＭＳ ゴシック" w:eastAsia="ＭＳ ゴシック" w:hAnsi="ＭＳ ゴシック"/>
              </w:rPr>
            </w:pPr>
            <w:r w:rsidRPr="00075F82">
              <w:rPr>
                <w:rFonts w:ascii="ＭＳ ゴシック" w:eastAsia="ＭＳ ゴシック" w:hAnsi="ＭＳ ゴシック"/>
              </w:rPr>
              <w:t>LIFEへの提出</w:t>
            </w:r>
          </w:p>
          <w:p w:rsidR="00B402B0" w:rsidRPr="00075F82" w:rsidRDefault="00B402B0" w:rsidP="00B402B0">
            <w:pPr>
              <w:rPr>
                <w:rFonts w:ascii="ＭＳ ゴシック" w:eastAsia="ＭＳ ゴシック" w:hAnsi="ＭＳ ゴシック"/>
              </w:rPr>
            </w:pPr>
          </w:p>
          <w:p w:rsidR="00DA7C0E" w:rsidRPr="00075F82" w:rsidRDefault="00B402B0" w:rsidP="00B402B0">
            <w:pPr>
              <w:rPr>
                <w:rFonts w:ascii="ＭＳ ゴシック" w:eastAsia="ＭＳ ゴシック" w:hAnsi="ＭＳ ゴシック"/>
                <w:sz w:val="20"/>
              </w:rPr>
            </w:pPr>
            <w:r w:rsidRPr="00075F82">
              <w:rPr>
                <w:rFonts w:ascii="ＭＳ ゴシック" w:eastAsia="ＭＳ ゴシック" w:hAnsi="ＭＳ ゴシック" w:hint="eastAsia"/>
              </w:rPr>
              <w:t>有　・　無</w:t>
            </w:r>
          </w:p>
        </w:tc>
      </w:tr>
      <w:tr w:rsidR="00262AB0" w:rsidRPr="00075F82" w:rsidTr="0032679E">
        <w:trPr>
          <w:trHeight w:val="159"/>
        </w:trPr>
        <w:tc>
          <w:tcPr>
            <w:tcW w:w="1276" w:type="dxa"/>
            <w:tcBorders>
              <w:top w:val="single" w:sz="4" w:space="0" w:color="auto"/>
              <w:bottom w:val="single" w:sz="4" w:space="0" w:color="auto"/>
            </w:tcBorders>
          </w:tcPr>
          <w:p w:rsidR="00262AB0" w:rsidRPr="00075F82" w:rsidRDefault="00B402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11</w:t>
            </w:r>
            <w:r w:rsidR="00262AB0" w:rsidRPr="00075F82">
              <w:rPr>
                <w:rFonts w:ascii="ＭＳ ゴシック" w:eastAsia="ＭＳ ゴシック" w:hAnsi="ＭＳ ゴシック" w:hint="eastAsia"/>
                <w:sz w:val="20"/>
              </w:rPr>
              <w:t xml:space="preserve"> 生活機能向上グループ活動</w:t>
            </w:r>
            <w:r w:rsidR="00262AB0" w:rsidRPr="00075F82">
              <w:rPr>
                <w:rFonts w:ascii="ＭＳ ゴシック" w:eastAsia="ＭＳ ゴシック" w:hAnsi="ＭＳ ゴシック" w:hint="eastAsia"/>
                <w:sz w:val="20"/>
              </w:rPr>
              <w:lastRenderedPageBreak/>
              <w:t>加算</w:t>
            </w:r>
          </w:p>
        </w:tc>
        <w:tc>
          <w:tcPr>
            <w:tcW w:w="6233" w:type="dxa"/>
            <w:gridSpan w:val="3"/>
            <w:tcBorders>
              <w:top w:val="single" w:sz="4" w:space="0" w:color="auto"/>
              <w:bottom w:val="single" w:sz="4" w:space="0" w:color="auto"/>
            </w:tcBorders>
          </w:tcPr>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hint="eastAsia"/>
                <w:sz w:val="20"/>
                <w:szCs w:val="20"/>
              </w:rPr>
              <w:lastRenderedPageBreak/>
              <w:t xml:space="preserve">　ア及びイについて、</w:t>
            </w:r>
            <w:r w:rsidRPr="00075F82">
              <w:rPr>
                <w:rFonts w:hAnsi="ＭＳ ゴシック"/>
                <w:sz w:val="20"/>
                <w:szCs w:val="20"/>
              </w:rPr>
              <w:t>次に掲げるいずれの基準にも適合しているも</w:t>
            </w: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sz w:val="20"/>
                <w:szCs w:val="20"/>
              </w:rPr>
              <w:t>のとして</w:t>
            </w:r>
            <w:r w:rsidRPr="00075F82">
              <w:rPr>
                <w:rFonts w:hAnsi="ＭＳ ゴシック" w:hint="eastAsia"/>
                <w:sz w:val="20"/>
                <w:szCs w:val="20"/>
              </w:rPr>
              <w:t>城陽市長</w:t>
            </w:r>
            <w:r w:rsidRPr="00075F82">
              <w:rPr>
                <w:rFonts w:hAnsi="ＭＳ ゴシック"/>
                <w:sz w:val="20"/>
                <w:szCs w:val="20"/>
              </w:rPr>
              <w:t>に届け出て，利用者の生活機能の向上を目的とし</w:t>
            </w: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sz w:val="20"/>
                <w:szCs w:val="20"/>
              </w:rPr>
              <w:t>て共通の課題を有する複数の利用者からなるグループに対して実施</w:t>
            </w: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sz w:val="20"/>
                <w:szCs w:val="20"/>
              </w:rPr>
              <w:lastRenderedPageBreak/>
              <w:t>される日常生活上の支援のための活動（以下「生活機能向上グルー</w:t>
            </w: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sz w:val="20"/>
                <w:szCs w:val="20"/>
              </w:rPr>
              <w:t>プ活動サービス」という。）を行った場合には，1月につき100単位</w:t>
            </w:r>
          </w:p>
          <w:p w:rsidR="00262AB0" w:rsidRPr="00075F82" w:rsidRDefault="00262AB0" w:rsidP="00262AB0">
            <w:pPr>
              <w:pStyle w:val="Default"/>
              <w:ind w:left="200" w:hangingChars="100" w:hanging="200"/>
              <w:jc w:val="both"/>
              <w:rPr>
                <w:rFonts w:hAnsi="ＭＳ ゴシック"/>
                <w:sz w:val="20"/>
                <w:szCs w:val="20"/>
              </w:rPr>
            </w:pPr>
            <w:r w:rsidRPr="00075F82">
              <w:rPr>
                <w:rFonts w:hAnsi="ＭＳ ゴシック"/>
                <w:sz w:val="20"/>
                <w:szCs w:val="20"/>
              </w:rPr>
              <w:t>を加算しているか。</w:t>
            </w:r>
          </w:p>
          <w:p w:rsidR="00262AB0" w:rsidRPr="00075F82" w:rsidRDefault="00262AB0" w:rsidP="00262AB0">
            <w:pPr>
              <w:pStyle w:val="Default"/>
              <w:ind w:leftChars="111" w:left="200"/>
              <w:jc w:val="both"/>
              <w:rPr>
                <w:rFonts w:hAnsi="ＭＳ ゴシック"/>
                <w:sz w:val="20"/>
                <w:szCs w:val="20"/>
              </w:rPr>
            </w:pPr>
            <w:r w:rsidRPr="00075F82">
              <w:rPr>
                <w:rFonts w:hAnsi="ＭＳ ゴシック"/>
                <w:sz w:val="20"/>
                <w:szCs w:val="20"/>
              </w:rPr>
              <w:t>ただし，この場合において，同月中に利用者に対し，運動器機能</w:t>
            </w:r>
          </w:p>
          <w:p w:rsidR="00262AB0" w:rsidRPr="00075F82" w:rsidRDefault="00262AB0" w:rsidP="00262AB0">
            <w:pPr>
              <w:pStyle w:val="Default"/>
              <w:jc w:val="both"/>
              <w:rPr>
                <w:rFonts w:hAnsi="ＭＳ ゴシック"/>
                <w:sz w:val="20"/>
                <w:szCs w:val="20"/>
              </w:rPr>
            </w:pPr>
            <w:r w:rsidRPr="00075F82">
              <w:rPr>
                <w:rFonts w:hAnsi="ＭＳ ゴシック"/>
                <w:sz w:val="20"/>
                <w:szCs w:val="20"/>
              </w:rPr>
              <w:t>向上加算，栄養改善加算，口腔機能向上加算又は選択的サービス複数実施加算のいずれかを算定している場合は算定しない。</w:t>
            </w:r>
          </w:p>
          <w:p w:rsidR="00262AB0" w:rsidRPr="00075F82" w:rsidRDefault="00262AB0" w:rsidP="00262AB0">
            <w:pPr>
              <w:pStyle w:val="Default"/>
              <w:ind w:firstLineChars="300" w:firstLine="300"/>
              <w:jc w:val="both"/>
              <w:rPr>
                <w:rFonts w:hAnsi="ＭＳ ゴシック"/>
                <w:sz w:val="20"/>
                <w:szCs w:val="20"/>
              </w:rPr>
            </w:pPr>
            <w:r w:rsidRPr="00075F82">
              <w:rPr>
                <w:rFonts w:hAnsi="ＭＳ ゴシック" w:hint="eastAsia"/>
                <w:w w:val="50"/>
                <w:sz w:val="20"/>
              </w:rPr>
              <w:t>◆実施要綱別記２の１イ、実施要綱別記２の２ウ</w:t>
            </w:r>
          </w:p>
          <w:p w:rsidR="00262AB0" w:rsidRPr="00075F82" w:rsidRDefault="00262AB0" w:rsidP="00262AB0">
            <w:pPr>
              <w:pStyle w:val="Default"/>
              <w:jc w:val="both"/>
              <w:rPr>
                <w:rFonts w:hAnsi="ＭＳ ゴシック" w:cs="ＭＳ 明朝"/>
                <w:sz w:val="20"/>
                <w:szCs w:val="20"/>
              </w:rPr>
            </w:pPr>
          </w:p>
          <w:p w:rsidR="00262AB0" w:rsidRPr="00075F82" w:rsidRDefault="00262AB0" w:rsidP="00262AB0">
            <w:pPr>
              <w:pStyle w:val="Default"/>
              <w:ind w:leftChars="111" w:left="400" w:hangingChars="100" w:hanging="200"/>
              <w:jc w:val="both"/>
              <w:rPr>
                <w:rFonts w:hAnsi="ＭＳ ゴシック"/>
                <w:sz w:val="20"/>
                <w:szCs w:val="20"/>
              </w:rPr>
            </w:pPr>
            <w:r w:rsidRPr="00075F82">
              <w:rPr>
                <w:rFonts w:hAnsi="ＭＳ ゴシック"/>
                <w:sz w:val="20"/>
                <w:szCs w:val="20"/>
              </w:rPr>
              <w:t>イ</w:t>
            </w:r>
            <w:r w:rsidRPr="00075F82">
              <w:rPr>
                <w:rFonts w:hAnsi="ＭＳ ゴシック" w:hint="eastAsia"/>
                <w:sz w:val="20"/>
                <w:szCs w:val="20"/>
              </w:rPr>
              <w:t xml:space="preserve">　</w:t>
            </w:r>
            <w:r w:rsidRPr="00075F82">
              <w:rPr>
                <w:rFonts w:hAnsi="ＭＳ ゴシック"/>
                <w:sz w:val="20"/>
                <w:szCs w:val="20"/>
              </w:rPr>
              <w:t>生活相談員，看護職員，介護職員，機能訓練指導員その他</w:t>
            </w:r>
            <w:r w:rsidRPr="00075F82">
              <w:rPr>
                <w:rFonts w:hAnsi="ＭＳ ゴシック" w:hint="eastAsia"/>
                <w:sz w:val="20"/>
                <w:szCs w:val="20"/>
              </w:rPr>
              <w:t>第１号通所</w:t>
            </w:r>
            <w:r w:rsidRPr="00075F82">
              <w:rPr>
                <w:rFonts w:hAnsi="ＭＳ ゴシック"/>
                <w:sz w:val="20"/>
                <w:szCs w:val="20"/>
              </w:rPr>
              <w:t>事業所の従業者が共同して，利用者ごとに生活機能の向上の目標を設定した介護予防通所介護計画を作成していること。</w:t>
            </w:r>
          </w:p>
          <w:p w:rsidR="00262AB0" w:rsidRPr="00075F82" w:rsidRDefault="00262AB0" w:rsidP="00262AB0">
            <w:pPr>
              <w:pStyle w:val="Default"/>
              <w:ind w:leftChars="111" w:left="400" w:hangingChars="100" w:hanging="200"/>
              <w:jc w:val="both"/>
              <w:rPr>
                <w:rFonts w:hAnsi="ＭＳ ゴシック"/>
                <w:sz w:val="20"/>
                <w:szCs w:val="20"/>
              </w:rPr>
            </w:pPr>
          </w:p>
          <w:p w:rsidR="00262AB0" w:rsidRPr="00075F82" w:rsidRDefault="00262AB0" w:rsidP="00262AB0">
            <w:pPr>
              <w:pStyle w:val="Default"/>
              <w:ind w:leftChars="111" w:left="400" w:hangingChars="100" w:hanging="200"/>
              <w:jc w:val="both"/>
              <w:rPr>
                <w:rFonts w:hAnsi="ＭＳ ゴシック"/>
                <w:sz w:val="20"/>
                <w:szCs w:val="20"/>
              </w:rPr>
            </w:pPr>
            <w:r w:rsidRPr="00075F82">
              <w:rPr>
                <w:rFonts w:hAnsi="ＭＳ ゴシック"/>
                <w:sz w:val="20"/>
                <w:szCs w:val="20"/>
              </w:rPr>
              <w:t>ロ</w:t>
            </w:r>
            <w:r w:rsidRPr="00075F82">
              <w:rPr>
                <w:rFonts w:hAnsi="ＭＳ ゴシック" w:hint="eastAsia"/>
                <w:sz w:val="20"/>
                <w:szCs w:val="20"/>
              </w:rPr>
              <w:t xml:space="preserve">　</w:t>
            </w:r>
            <w:r w:rsidRPr="00075F82">
              <w:rPr>
                <w:rFonts w:hAnsi="ＭＳ ゴシック"/>
                <w:sz w:val="20"/>
                <w:szCs w:val="20"/>
              </w:rPr>
              <w:t>介護予防通所介護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されていること。</w:t>
            </w:r>
          </w:p>
          <w:p w:rsidR="00262AB0" w:rsidRPr="00075F82" w:rsidRDefault="00262AB0" w:rsidP="00262AB0">
            <w:pPr>
              <w:ind w:firstLineChars="100" w:firstLine="200"/>
              <w:rPr>
                <w:rFonts w:ascii="ＭＳ ゴシック" w:eastAsia="ＭＳ ゴシック" w:hAnsi="ＭＳ ゴシック"/>
                <w:sz w:val="20"/>
              </w:rPr>
            </w:pPr>
          </w:p>
          <w:p w:rsidR="00262AB0" w:rsidRPr="00075F82" w:rsidRDefault="00262AB0" w:rsidP="00262AB0">
            <w:pPr>
              <w:ind w:leftChars="111" w:left="400" w:hangingChars="100" w:hanging="200"/>
              <w:rPr>
                <w:rFonts w:ascii="ＭＳ ゴシック" w:eastAsia="ＭＳ ゴシック" w:hAnsi="ＭＳ ゴシック"/>
                <w:sz w:val="20"/>
              </w:rPr>
            </w:pPr>
            <w:r w:rsidRPr="00075F82">
              <w:rPr>
                <w:rFonts w:ascii="ＭＳ ゴシック" w:eastAsia="ＭＳ ゴシック" w:hAnsi="ＭＳ ゴシック"/>
                <w:sz w:val="20"/>
              </w:rPr>
              <w:t>ハ</w:t>
            </w:r>
            <w:r w:rsidRPr="00075F82">
              <w:rPr>
                <w:rFonts w:ascii="ＭＳ ゴシック" w:eastAsia="ＭＳ ゴシック" w:hAnsi="ＭＳ ゴシック" w:hint="eastAsia"/>
                <w:sz w:val="20"/>
              </w:rPr>
              <w:t xml:space="preserve">　</w:t>
            </w:r>
            <w:r w:rsidRPr="00075F82">
              <w:rPr>
                <w:rFonts w:ascii="ＭＳ ゴシック" w:eastAsia="ＭＳ ゴシック" w:hAnsi="ＭＳ ゴシック"/>
                <w:sz w:val="20"/>
              </w:rPr>
              <w:t>利用者に対し，生活機能向上グループ活動サービスを1週に1回以上行っていること。</w:t>
            </w:r>
          </w:p>
          <w:p w:rsidR="00262AB0" w:rsidRPr="00075F82" w:rsidRDefault="00262AB0" w:rsidP="00262AB0">
            <w:pPr>
              <w:pStyle w:val="Default"/>
              <w:jc w:val="both"/>
              <w:rPr>
                <w:rFonts w:hAnsi="ＭＳ ゴシック" w:cs="ＭＳ 明朝"/>
                <w:sz w:val="20"/>
                <w:szCs w:val="20"/>
              </w:rPr>
            </w:pPr>
          </w:p>
          <w:p w:rsidR="00262AB0" w:rsidRPr="00075F82" w:rsidRDefault="00262AB0" w:rsidP="00262AB0">
            <w:pPr>
              <w:pStyle w:val="Default"/>
              <w:ind w:leftChars="55" w:left="299" w:hangingChars="100" w:hanging="200"/>
              <w:jc w:val="both"/>
              <w:rPr>
                <w:rFonts w:hAnsi="ＭＳ ゴシック"/>
                <w:sz w:val="20"/>
                <w:szCs w:val="20"/>
              </w:rPr>
            </w:pPr>
            <w:r w:rsidRPr="00075F82">
              <w:rPr>
                <w:rFonts w:hAnsi="ＭＳ ゴシック" w:cs="ＭＳ 明朝" w:hint="eastAsia"/>
                <w:sz w:val="20"/>
                <w:szCs w:val="20"/>
              </w:rPr>
              <w:t xml:space="preserve">◎　</w:t>
            </w:r>
            <w:r w:rsidRPr="00075F82">
              <w:rPr>
                <w:rFonts w:hAnsi="ＭＳ ゴシック"/>
                <w:sz w:val="20"/>
                <w:szCs w:val="20"/>
              </w:rPr>
              <w:t>生活機能向上グループ活動加算（</w:t>
            </w:r>
            <w:r w:rsidRPr="00075F82">
              <w:rPr>
                <w:rFonts w:hAnsi="ＭＳ ゴシック" w:hint="eastAsia"/>
                <w:sz w:val="20"/>
                <w:szCs w:val="20"/>
              </w:rPr>
              <w:t>第１号通所事業費</w:t>
            </w:r>
            <w:r w:rsidRPr="00075F82">
              <w:rPr>
                <w:rFonts w:hAnsi="ＭＳ ゴシック"/>
                <w:sz w:val="20"/>
                <w:szCs w:val="20"/>
              </w:rPr>
              <w:t>に限る）の取扱いについて</w:t>
            </w:r>
            <w:r w:rsidRPr="00075F82">
              <w:rPr>
                <w:rFonts w:hAnsi="ＭＳ ゴシック" w:hint="eastAsia"/>
                <w:sz w:val="20"/>
                <w:szCs w:val="20"/>
              </w:rPr>
              <w:t xml:space="preserve">　</w:t>
            </w:r>
            <w:r w:rsidRPr="00075F82">
              <w:rPr>
                <w:rFonts w:hAnsi="ＭＳ ゴシック" w:hint="eastAsia"/>
                <w:w w:val="50"/>
                <w:sz w:val="20"/>
                <w:szCs w:val="20"/>
              </w:rPr>
              <w:t>◆留意事項通知第２の</w:t>
            </w:r>
            <w:r w:rsidR="00253A7B" w:rsidRPr="00075F82">
              <w:rPr>
                <w:rFonts w:hAnsi="ＭＳ ゴシック" w:hint="eastAsia"/>
                <w:w w:val="50"/>
                <w:sz w:val="20"/>
                <w:szCs w:val="20"/>
              </w:rPr>
              <w:t>３（２）</w:t>
            </w:r>
            <w:r w:rsidRPr="00075F82">
              <w:rPr>
                <w:rFonts w:hAnsi="ＭＳ ゴシック"/>
                <w:sz w:val="20"/>
                <w:szCs w:val="20"/>
              </w:rPr>
              <w:t xml:space="preserve"> </w:t>
            </w:r>
          </w:p>
          <w:p w:rsidR="00262AB0" w:rsidRPr="00075F82" w:rsidRDefault="00262AB0" w:rsidP="00262AB0">
            <w:pPr>
              <w:ind w:leftChars="222" w:left="400"/>
              <w:rPr>
                <w:rFonts w:ascii="ＭＳ ゴシック" w:eastAsia="ＭＳ ゴシック" w:hAnsi="ＭＳ ゴシック"/>
                <w:sz w:val="20"/>
              </w:rPr>
            </w:pPr>
            <w:r w:rsidRPr="00075F82">
              <w:rPr>
                <w:rFonts w:ascii="ＭＳ ゴシック" w:eastAsia="ＭＳ ゴシック" w:hAnsi="ＭＳ ゴシック"/>
                <w:sz w:val="20"/>
              </w:rPr>
              <w:t>生活機能向上グループ活動加算は，自立した日常生活を営むた</w:t>
            </w:r>
          </w:p>
          <w:p w:rsidR="00262AB0" w:rsidRPr="00075F82" w:rsidRDefault="00262AB0" w:rsidP="00262AB0">
            <w:pPr>
              <w:ind w:leftChars="111" w:left="200"/>
              <w:rPr>
                <w:rFonts w:ascii="ＭＳ ゴシック" w:eastAsia="ＭＳ ゴシック" w:hAnsi="ＭＳ ゴシック"/>
                <w:sz w:val="20"/>
              </w:rPr>
            </w:pPr>
            <w:r w:rsidRPr="00075F82">
              <w:rPr>
                <w:rFonts w:ascii="ＭＳ ゴシック" w:eastAsia="ＭＳ ゴシック" w:hAnsi="ＭＳ ゴシック"/>
                <w:sz w:val="20"/>
              </w:rPr>
              <w:t>めの共通の課題を有する利用者に対し，グループで生活機能の向上を目的とした活動を行った場合に算定できる。また，集団的に行われるレクリエーションや創作活動等の機能訓練を実施した場合には算定できないこと。なお，当該加算を算定する場合は，次の</w:t>
            </w:r>
            <w:r w:rsidRPr="00075F82">
              <w:rPr>
                <w:rFonts w:ascii="ＭＳ ゴシック" w:eastAsia="ＭＳ ゴシック" w:hAnsi="ＭＳ ゴシック" w:hint="eastAsia"/>
                <w:sz w:val="20"/>
              </w:rPr>
              <w:t>(1)</w:t>
            </w:r>
            <w:r w:rsidRPr="00075F82">
              <w:rPr>
                <w:rFonts w:ascii="ＭＳ ゴシック" w:eastAsia="ＭＳ ゴシック" w:hAnsi="ＭＳ ゴシック"/>
                <w:sz w:val="20"/>
              </w:rPr>
              <w:t>から</w:t>
            </w:r>
            <w:r w:rsidRPr="00075F82">
              <w:rPr>
                <w:rFonts w:ascii="ＭＳ ゴシック" w:eastAsia="ＭＳ ゴシック" w:hAnsi="ＭＳ ゴシック" w:hint="eastAsia"/>
                <w:sz w:val="20"/>
              </w:rPr>
              <w:t>(3)</w:t>
            </w:r>
            <w:r w:rsidRPr="00075F82">
              <w:rPr>
                <w:rFonts w:ascii="ＭＳ ゴシック" w:eastAsia="ＭＳ ゴシック" w:hAnsi="ＭＳ ゴシック"/>
                <w:sz w:val="20"/>
              </w:rPr>
              <w:t>までを満たすことが必要である。</w:t>
            </w:r>
          </w:p>
          <w:p w:rsidR="00262AB0" w:rsidRPr="00075F82" w:rsidRDefault="00262AB0" w:rsidP="00262AB0">
            <w:pPr>
              <w:pStyle w:val="Default"/>
              <w:ind w:firstLineChars="150" w:firstLine="300"/>
              <w:jc w:val="both"/>
              <w:rPr>
                <w:rFonts w:hAnsi="ＭＳ ゴシック" w:cs="ＭＳ 明朝"/>
                <w:sz w:val="20"/>
                <w:szCs w:val="20"/>
              </w:rPr>
            </w:pP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cs="ＭＳ 明朝" w:hint="eastAsia"/>
                <w:sz w:val="20"/>
                <w:szCs w:val="20"/>
              </w:rPr>
              <w:t xml:space="preserve">(1) </w:t>
            </w:r>
            <w:r w:rsidRPr="00075F82">
              <w:rPr>
                <w:rFonts w:hAnsi="ＭＳ ゴシック"/>
                <w:sz w:val="20"/>
                <w:szCs w:val="20"/>
              </w:rPr>
              <w:t>生活機能向上グループ活動の準備</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ア</w:t>
            </w:r>
            <w:r w:rsidRPr="00075F82">
              <w:rPr>
                <w:rFonts w:hAnsi="ＭＳ ゴシック" w:hint="eastAsia"/>
                <w:sz w:val="20"/>
                <w:szCs w:val="20"/>
              </w:rPr>
              <w:t xml:space="preserve"> </w:t>
            </w:r>
            <w:r w:rsidRPr="00075F82">
              <w:rPr>
                <w:rFonts w:hAnsi="ＭＳ ゴシック"/>
                <w:sz w:val="20"/>
                <w:szCs w:val="20"/>
              </w:rPr>
              <w:t>利用者自らが日常生活上の課題に応じて活動を選択できる</w:t>
            </w:r>
          </w:p>
          <w:p w:rsidR="00262AB0" w:rsidRPr="00075F82" w:rsidRDefault="00262AB0" w:rsidP="00262AB0">
            <w:pPr>
              <w:pStyle w:val="Default"/>
              <w:ind w:leftChars="278" w:left="500" w:firstLineChars="50" w:firstLine="100"/>
              <w:jc w:val="both"/>
              <w:rPr>
                <w:rFonts w:hAnsi="ＭＳ ゴシック"/>
                <w:sz w:val="20"/>
                <w:szCs w:val="20"/>
              </w:rPr>
            </w:pPr>
            <w:r w:rsidRPr="00075F82">
              <w:rPr>
                <w:rFonts w:hAnsi="ＭＳ ゴシック"/>
                <w:sz w:val="20"/>
                <w:szCs w:val="20"/>
              </w:rPr>
              <w:t>よう，次に掲げる活動項目を参考に，日常生活に直結した活動項目を複数準備し，時間割を組むこと。</w:t>
            </w:r>
          </w:p>
          <w:p w:rsidR="00262AB0" w:rsidRPr="00075F82" w:rsidRDefault="00262AB0" w:rsidP="00262AB0">
            <w:pPr>
              <w:pStyle w:val="Default"/>
              <w:ind w:firstLineChars="200" w:firstLine="400"/>
              <w:jc w:val="both"/>
              <w:rPr>
                <w:rFonts w:hAnsi="ＭＳ ゴシック"/>
                <w:sz w:val="20"/>
                <w:szCs w:val="20"/>
              </w:rPr>
            </w:pP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（活動項目の例）</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家事関連活動</w:t>
            </w:r>
            <w:r w:rsidRPr="00075F82">
              <w:rPr>
                <w:rFonts w:hAnsi="ＭＳ ゴシック" w:hint="eastAsia"/>
                <w:sz w:val="20"/>
                <w:szCs w:val="20"/>
              </w:rPr>
              <w:t>…</w:t>
            </w:r>
          </w:p>
          <w:p w:rsidR="00262AB0" w:rsidRPr="00075F82" w:rsidRDefault="00262AB0" w:rsidP="00262AB0">
            <w:pPr>
              <w:pStyle w:val="Default"/>
              <w:ind w:leftChars="333" w:left="899" w:hangingChars="150" w:hanging="300"/>
              <w:jc w:val="both"/>
              <w:rPr>
                <w:rFonts w:hAnsi="ＭＳ ゴシック"/>
                <w:sz w:val="20"/>
                <w:szCs w:val="20"/>
              </w:rPr>
            </w:pPr>
            <w:r w:rsidRPr="00075F82">
              <w:rPr>
                <w:rFonts w:hAnsi="ＭＳ ゴシック"/>
                <w:sz w:val="20"/>
                <w:szCs w:val="20"/>
              </w:rPr>
              <w:t>衣：洗濯機・アイロン・ミシン等の操作，衣服の手入れ（ボタンつけ等）等</w:t>
            </w:r>
          </w:p>
          <w:p w:rsidR="00262AB0" w:rsidRPr="00075F82" w:rsidRDefault="00262AB0" w:rsidP="00262AB0">
            <w:pPr>
              <w:pStyle w:val="Default"/>
              <w:ind w:leftChars="333" w:left="999" w:hangingChars="200" w:hanging="400"/>
              <w:jc w:val="both"/>
              <w:rPr>
                <w:rFonts w:hAnsi="ＭＳ ゴシック"/>
                <w:sz w:val="20"/>
                <w:szCs w:val="20"/>
              </w:rPr>
            </w:pPr>
            <w:r w:rsidRPr="00075F82">
              <w:rPr>
                <w:rFonts w:hAnsi="ＭＳ ゴシック"/>
                <w:sz w:val="20"/>
                <w:szCs w:val="20"/>
              </w:rPr>
              <w:t>食：献立作り，買い出し，調理家電（電子レンジ，クッキングヒーター，電気ポット等）・調理器具（包丁，キッチン鋏，皮むき器等）の操作，調理（炊飯，総菜，行事食等），パン作り等</w:t>
            </w:r>
          </w:p>
          <w:p w:rsidR="00262AB0" w:rsidRPr="00075F82" w:rsidRDefault="00262AB0" w:rsidP="00262AB0">
            <w:pPr>
              <w:ind w:firstLineChars="300" w:firstLine="600"/>
              <w:rPr>
                <w:rFonts w:ascii="ＭＳ ゴシック" w:eastAsia="ＭＳ ゴシック" w:hAnsi="ＭＳ ゴシック"/>
                <w:sz w:val="20"/>
              </w:rPr>
            </w:pPr>
            <w:r w:rsidRPr="00075F82">
              <w:rPr>
                <w:rFonts w:ascii="ＭＳ ゴシック" w:eastAsia="ＭＳ ゴシック" w:hAnsi="ＭＳ ゴシック"/>
                <w:sz w:val="20"/>
              </w:rPr>
              <w:t>住：日曜大工，掃除道具（掃除機，モップ等）の操作，ガー</w:t>
            </w:r>
          </w:p>
          <w:p w:rsidR="00262AB0" w:rsidRPr="00075F82" w:rsidRDefault="00262AB0" w:rsidP="00262AB0">
            <w:pPr>
              <w:pStyle w:val="Default"/>
              <w:ind w:firstLineChars="500" w:firstLine="1000"/>
              <w:jc w:val="both"/>
              <w:rPr>
                <w:rFonts w:hAnsi="ＭＳ ゴシック"/>
                <w:sz w:val="20"/>
                <w:szCs w:val="20"/>
              </w:rPr>
            </w:pPr>
            <w:r w:rsidRPr="00075F82">
              <w:rPr>
                <w:rFonts w:hAnsi="ＭＳ ゴシック"/>
                <w:sz w:val="20"/>
                <w:szCs w:val="20"/>
              </w:rPr>
              <w:t>デニング等</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通信・記録関連活動</w:t>
            </w:r>
            <w:r w:rsidRPr="00075F82">
              <w:rPr>
                <w:rFonts w:hAnsi="ＭＳ ゴシック" w:hint="eastAsia"/>
                <w:sz w:val="20"/>
                <w:szCs w:val="20"/>
              </w:rPr>
              <w:t>…</w:t>
            </w:r>
          </w:p>
          <w:p w:rsidR="00262AB0" w:rsidRPr="00075F82" w:rsidRDefault="00262AB0" w:rsidP="00262AB0">
            <w:pPr>
              <w:pStyle w:val="Default"/>
              <w:ind w:leftChars="222" w:left="400" w:firstLineChars="100" w:firstLine="200"/>
              <w:jc w:val="both"/>
              <w:rPr>
                <w:rFonts w:hAnsi="ＭＳ ゴシック"/>
                <w:sz w:val="20"/>
                <w:szCs w:val="20"/>
              </w:rPr>
            </w:pPr>
            <w:r w:rsidRPr="00075F82">
              <w:rPr>
                <w:rFonts w:hAnsi="ＭＳ ゴシック"/>
                <w:sz w:val="20"/>
                <w:szCs w:val="20"/>
              </w:rPr>
              <w:t>機器操作（携帯電話操作，パソコン操作等），記録操作（家計簿，日記，健康ノート等）</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ind w:firstLineChars="200" w:firstLine="400"/>
              <w:rPr>
                <w:rFonts w:ascii="ＭＳ ゴシック" w:eastAsia="ＭＳ ゴシック" w:hAnsi="ＭＳ ゴシック"/>
                <w:sz w:val="20"/>
              </w:rPr>
            </w:pPr>
            <w:r w:rsidRPr="00075F82">
              <w:rPr>
                <w:rFonts w:ascii="ＭＳ ゴシック" w:eastAsia="ＭＳ ゴシック" w:hAnsi="ＭＳ ゴシック"/>
                <w:sz w:val="20"/>
              </w:rPr>
              <w:t>イ</w:t>
            </w:r>
            <w:r w:rsidRPr="00075F82">
              <w:rPr>
                <w:rFonts w:ascii="ＭＳ ゴシック" w:eastAsia="ＭＳ ゴシック" w:hAnsi="ＭＳ ゴシック" w:hint="eastAsia"/>
                <w:sz w:val="20"/>
              </w:rPr>
              <w:t xml:space="preserve">　１</w:t>
            </w:r>
            <w:r w:rsidRPr="00075F82">
              <w:rPr>
                <w:rFonts w:ascii="ＭＳ ゴシック" w:eastAsia="ＭＳ ゴシック" w:hAnsi="ＭＳ ゴシック"/>
                <w:sz w:val="20"/>
              </w:rPr>
              <w:t>のグループの人数は</w:t>
            </w:r>
            <w:r w:rsidR="00253A7B" w:rsidRPr="00075F82">
              <w:rPr>
                <w:rFonts w:ascii="ＭＳ ゴシック" w:eastAsia="ＭＳ ゴシック" w:hAnsi="ＭＳ ゴシック" w:hint="eastAsia"/>
                <w:sz w:val="20"/>
              </w:rPr>
              <w:t>６</w:t>
            </w:r>
            <w:r w:rsidRPr="00075F82">
              <w:rPr>
                <w:rFonts w:ascii="ＭＳ ゴシック" w:eastAsia="ＭＳ ゴシック" w:hAnsi="ＭＳ ゴシック"/>
                <w:sz w:val="20"/>
              </w:rPr>
              <w:t>人以下とすること。</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24</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126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1</w:t>
            </w:r>
            <w:r w:rsidRPr="00075F82">
              <w:rPr>
                <w:rFonts w:hAnsi="ＭＳ ゴシック" w:hint="eastAsia"/>
                <w:sz w:val="20"/>
                <w:szCs w:val="20"/>
              </w:rPr>
              <w:t>週間を通じて、複数の種類の活動項目を準備する必要がある。</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(2) 利用者ごとの日常生活上の課題の把握と達成目標の設定</w:t>
            </w:r>
          </w:p>
          <w:p w:rsidR="00262AB0" w:rsidRPr="00075F82" w:rsidRDefault="00262AB0" w:rsidP="00262AB0">
            <w:pPr>
              <w:pStyle w:val="Default"/>
              <w:ind w:leftChars="278" w:left="500" w:firstLineChars="100" w:firstLine="200"/>
              <w:jc w:val="both"/>
              <w:rPr>
                <w:rFonts w:hAnsi="ＭＳ ゴシック"/>
                <w:sz w:val="20"/>
                <w:szCs w:val="20"/>
              </w:rPr>
            </w:pPr>
            <w:r w:rsidRPr="00075F82">
              <w:rPr>
                <w:rFonts w:hAnsi="ＭＳ ゴシック" w:hint="eastAsia"/>
                <w:sz w:val="20"/>
                <w:szCs w:val="20"/>
              </w:rPr>
              <w:t>介護職員，生活相談員，看護職員，機能訓練指導員</w:t>
            </w:r>
            <w:r w:rsidR="00253A7B" w:rsidRPr="00075F82">
              <w:rPr>
                <w:rFonts w:hAnsi="ＭＳ ゴシック" w:hint="eastAsia"/>
                <w:sz w:val="20"/>
                <w:szCs w:val="20"/>
              </w:rPr>
              <w:t>(理学療法士、作業療法士、言語聴覚士、看護職員、柔道整復師又はあん摩マッサージ指圧師及びこれらの資格を有する</w:t>
            </w:r>
            <w:r w:rsidR="008570C1" w:rsidRPr="00075F82">
              <w:rPr>
                <w:rFonts w:hAnsi="ＭＳ ゴシック" w:hint="eastAsia"/>
                <w:sz w:val="20"/>
                <w:szCs w:val="20"/>
              </w:rPr>
              <w:t>機能訓練指導員を配置した事業所で６月</w:t>
            </w:r>
            <w:r w:rsidR="00984300" w:rsidRPr="00075F82">
              <w:rPr>
                <w:rFonts w:hAnsi="ＭＳ ゴシック" w:hint="eastAsia"/>
                <w:sz w:val="20"/>
                <w:szCs w:val="20"/>
              </w:rPr>
              <w:t>以上機能訓練指導に従事した経験を有する</w:t>
            </w:r>
            <w:r w:rsidR="00253A7B" w:rsidRPr="00075F82">
              <w:rPr>
                <w:rFonts w:hAnsi="ＭＳ ゴシック" w:hint="eastAsia"/>
                <w:sz w:val="20"/>
                <w:szCs w:val="20"/>
              </w:rPr>
              <w:t>はり師、きゅう師を含む。</w:t>
            </w:r>
            <w:r w:rsidR="00253A7B" w:rsidRPr="00075F82">
              <w:rPr>
                <w:rFonts w:hAnsi="ＭＳ ゴシック"/>
                <w:sz w:val="20"/>
                <w:szCs w:val="20"/>
              </w:rPr>
              <w:t>)</w:t>
            </w:r>
            <w:r w:rsidR="00253A7B" w:rsidRPr="00075F82">
              <w:rPr>
                <w:rFonts w:hAnsi="ＭＳ ゴシック" w:hint="eastAsia"/>
                <w:sz w:val="20"/>
                <w:szCs w:val="20"/>
              </w:rPr>
              <w:t>、</w:t>
            </w:r>
            <w:r w:rsidRPr="00075F82">
              <w:rPr>
                <w:rFonts w:hAnsi="ＭＳ ゴシック" w:hint="eastAsia"/>
                <w:sz w:val="20"/>
                <w:szCs w:val="20"/>
              </w:rPr>
              <w:t>その他の職種の者（以下この項において「介護職員等」という。）が生活機能向上グループ活動サービスを行うに当たっては，次のアからエまでに掲げる手順により行うものとする。なお，アからエまでの手順により得られた結果は，介護予防通所介護計画に記録すること。</w:t>
            </w:r>
          </w:p>
          <w:p w:rsidR="00262AB0" w:rsidRPr="00075F82" w:rsidRDefault="00262AB0" w:rsidP="00262AB0">
            <w:pPr>
              <w:pStyle w:val="Default"/>
              <w:ind w:firstLineChars="250" w:firstLine="500"/>
              <w:jc w:val="both"/>
              <w:rPr>
                <w:rFonts w:hAnsi="ＭＳ ゴシック"/>
                <w:sz w:val="20"/>
                <w:szCs w:val="20"/>
              </w:rPr>
            </w:pP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sz w:val="20"/>
                <w:szCs w:val="20"/>
              </w:rPr>
              <w:t>ア</w:t>
            </w:r>
            <w:r w:rsidRPr="00075F82">
              <w:rPr>
                <w:rFonts w:hAnsi="ＭＳ ゴシック" w:hint="eastAsia"/>
                <w:sz w:val="20"/>
                <w:szCs w:val="20"/>
              </w:rPr>
              <w:t xml:space="preserve">  </w:t>
            </w:r>
            <w:r w:rsidRPr="00075F82">
              <w:rPr>
                <w:rFonts w:hAnsi="ＭＳ ゴシック"/>
                <w:sz w:val="20"/>
                <w:szCs w:val="20"/>
              </w:rPr>
              <w:t>当該利用者が，</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（一）要支援状態に至った理由と経緯，</w:t>
            </w:r>
          </w:p>
          <w:p w:rsidR="00262AB0" w:rsidRPr="00075F82" w:rsidRDefault="00262AB0" w:rsidP="00262AB0">
            <w:pPr>
              <w:pStyle w:val="Default"/>
              <w:ind w:leftChars="278" w:left="800" w:hangingChars="150" w:hanging="300"/>
              <w:jc w:val="both"/>
              <w:rPr>
                <w:rFonts w:hAnsi="ＭＳ ゴシック"/>
                <w:sz w:val="20"/>
                <w:szCs w:val="20"/>
              </w:rPr>
            </w:pPr>
            <w:r w:rsidRPr="00075F82">
              <w:rPr>
                <w:rFonts w:hAnsi="ＭＳ ゴシック"/>
                <w:sz w:val="20"/>
                <w:szCs w:val="20"/>
              </w:rPr>
              <w:t>(二）要支援状態となる直前の日常生活上の自立の程度と家庭内での役割の内容</w:t>
            </w:r>
          </w:p>
          <w:p w:rsidR="00262AB0" w:rsidRPr="00075F82" w:rsidRDefault="00262AB0" w:rsidP="00262AB0">
            <w:pPr>
              <w:pStyle w:val="Default"/>
              <w:ind w:leftChars="278" w:left="800" w:hangingChars="150" w:hanging="300"/>
              <w:jc w:val="both"/>
              <w:rPr>
                <w:rFonts w:hAnsi="ＭＳ ゴシック"/>
                <w:sz w:val="20"/>
                <w:szCs w:val="20"/>
              </w:rPr>
            </w:pPr>
            <w:r w:rsidRPr="00075F82">
              <w:rPr>
                <w:rFonts w:hAnsi="ＭＳ ゴシック"/>
                <w:sz w:val="20"/>
                <w:szCs w:val="20"/>
              </w:rPr>
              <w:t>(三)</w:t>
            </w:r>
            <w:r w:rsidRPr="00075F82">
              <w:rPr>
                <w:rFonts w:hAnsi="ＭＳ ゴシック" w:hint="eastAsia"/>
                <w:sz w:val="20"/>
                <w:szCs w:val="20"/>
              </w:rPr>
              <w:t xml:space="preserve"> </w:t>
            </w:r>
            <w:r w:rsidRPr="00075F82">
              <w:rPr>
                <w:rFonts w:hAnsi="ＭＳ ゴシック"/>
                <w:sz w:val="20"/>
                <w:szCs w:val="20"/>
              </w:rPr>
              <w:t>要支援状態となった後に自立してできなくなったこと若しくは支障を感じるようになったこと</w:t>
            </w:r>
          </w:p>
          <w:p w:rsidR="00262AB0" w:rsidRPr="00075F82" w:rsidRDefault="00262AB0" w:rsidP="00262AB0">
            <w:pPr>
              <w:pStyle w:val="Default"/>
              <w:ind w:leftChars="278" w:left="800" w:hangingChars="150" w:hanging="300"/>
              <w:jc w:val="both"/>
              <w:rPr>
                <w:rFonts w:hAnsi="ＭＳ ゴシック"/>
                <w:sz w:val="20"/>
                <w:szCs w:val="20"/>
              </w:rPr>
            </w:pPr>
            <w:r w:rsidRPr="00075F82">
              <w:rPr>
                <w:rFonts w:hAnsi="ＭＳ ゴシック"/>
                <w:sz w:val="20"/>
                <w:szCs w:val="20"/>
              </w:rPr>
              <w:t>(四)</w:t>
            </w:r>
            <w:r w:rsidRPr="00075F82">
              <w:rPr>
                <w:rFonts w:hAnsi="ＭＳ ゴシック" w:hint="eastAsia"/>
                <w:sz w:val="20"/>
                <w:szCs w:val="20"/>
              </w:rPr>
              <w:t xml:space="preserve"> </w:t>
            </w:r>
            <w:r w:rsidRPr="00075F82">
              <w:rPr>
                <w:rFonts w:hAnsi="ＭＳ ゴシック"/>
                <w:sz w:val="20"/>
                <w:szCs w:val="20"/>
              </w:rPr>
              <w:t>現在居宅における家事遂行の状況と家庭内での役割の内容</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sz w:val="20"/>
                <w:szCs w:val="20"/>
              </w:rPr>
              <w:t>(五)</w:t>
            </w:r>
            <w:r w:rsidRPr="00075F82">
              <w:rPr>
                <w:rFonts w:hAnsi="ＭＳ ゴシック" w:hint="eastAsia"/>
                <w:sz w:val="20"/>
                <w:szCs w:val="20"/>
              </w:rPr>
              <w:t xml:space="preserve"> </w:t>
            </w:r>
            <w:r w:rsidRPr="00075F82">
              <w:rPr>
                <w:rFonts w:hAnsi="ＭＳ ゴシック"/>
                <w:sz w:val="20"/>
                <w:szCs w:val="20"/>
              </w:rPr>
              <w:t>近隣との交流の状況</w:t>
            </w:r>
          </w:p>
          <w:p w:rsidR="00262AB0" w:rsidRPr="00075F82" w:rsidRDefault="00262AB0" w:rsidP="00262AB0">
            <w:pPr>
              <w:pStyle w:val="Default"/>
              <w:ind w:firstLineChars="350" w:firstLine="700"/>
              <w:jc w:val="both"/>
              <w:rPr>
                <w:rFonts w:hAnsi="ＭＳ ゴシック"/>
                <w:sz w:val="20"/>
                <w:szCs w:val="20"/>
              </w:rPr>
            </w:pPr>
            <w:r w:rsidRPr="00075F82">
              <w:rPr>
                <w:rFonts w:hAnsi="ＭＳ ゴシック"/>
                <w:sz w:val="20"/>
                <w:szCs w:val="20"/>
              </w:rPr>
              <w:t>等について把握すること。</w:t>
            </w:r>
          </w:p>
          <w:p w:rsidR="00262AB0" w:rsidRPr="00075F82" w:rsidRDefault="00262AB0" w:rsidP="00262AB0">
            <w:pPr>
              <w:pStyle w:val="Default"/>
              <w:ind w:leftChars="333" w:left="599" w:firstLineChars="50" w:firstLine="100"/>
              <w:jc w:val="both"/>
              <w:rPr>
                <w:rFonts w:hAnsi="ＭＳ ゴシック"/>
                <w:sz w:val="20"/>
                <w:szCs w:val="20"/>
              </w:rPr>
            </w:pPr>
            <w:r w:rsidRPr="00075F82">
              <w:rPr>
                <w:rFonts w:hAnsi="ＭＳ ゴシック"/>
                <w:sz w:val="20"/>
                <w:szCs w:val="20"/>
              </w:rPr>
              <w:t>把握に当たっては，当該利用者から聞き取るほか，家族や</w:t>
            </w:r>
            <w:r w:rsidRPr="00075F82">
              <w:rPr>
                <w:rFonts w:hAnsi="ＭＳ ゴシック" w:hint="eastAsia"/>
                <w:sz w:val="20"/>
                <w:szCs w:val="20"/>
              </w:rPr>
              <w:t>介護予防支援事業者（地域包括支援センター）</w:t>
            </w:r>
            <w:r w:rsidRPr="00075F82">
              <w:rPr>
                <w:rFonts w:hAnsi="ＭＳ ゴシック"/>
                <w:sz w:val="20"/>
                <w:szCs w:val="20"/>
              </w:rPr>
              <w:t>等から必要な情報を得るように努めること。</w:t>
            </w:r>
          </w:p>
          <w:p w:rsidR="00262AB0" w:rsidRPr="00075F82" w:rsidRDefault="00262AB0" w:rsidP="00262AB0">
            <w:pPr>
              <w:pStyle w:val="Default"/>
              <w:ind w:leftChars="223" w:left="601" w:hangingChars="100" w:hanging="200"/>
              <w:jc w:val="both"/>
              <w:rPr>
                <w:rFonts w:hAnsi="ＭＳ ゴシック"/>
                <w:sz w:val="20"/>
                <w:szCs w:val="20"/>
              </w:rPr>
            </w:pPr>
          </w:p>
          <w:p w:rsidR="00262AB0" w:rsidRPr="00075F82" w:rsidRDefault="00262AB0" w:rsidP="00262AB0">
            <w:pPr>
              <w:pStyle w:val="Default"/>
              <w:ind w:leftChars="223" w:left="601" w:hangingChars="100" w:hanging="200"/>
              <w:jc w:val="both"/>
              <w:rPr>
                <w:rFonts w:hAnsi="ＭＳ ゴシック"/>
                <w:sz w:val="20"/>
                <w:szCs w:val="20"/>
              </w:rPr>
            </w:pPr>
            <w:r w:rsidRPr="00075F82">
              <w:rPr>
                <w:rFonts w:hAnsi="ＭＳ ゴシック"/>
                <w:sz w:val="20"/>
                <w:szCs w:val="20"/>
              </w:rPr>
              <w:t>イ</w:t>
            </w:r>
            <w:r w:rsidRPr="00075F82">
              <w:rPr>
                <w:rFonts w:hAnsi="ＭＳ ゴシック" w:hint="eastAsia"/>
                <w:sz w:val="20"/>
                <w:szCs w:val="20"/>
              </w:rPr>
              <w:t xml:space="preserve">  </w:t>
            </w:r>
            <w:r w:rsidRPr="00075F82">
              <w:rPr>
                <w:rFonts w:hAnsi="ＭＳ ゴシック"/>
                <w:sz w:val="20"/>
                <w:szCs w:val="20"/>
              </w:rPr>
              <w:t>アについて把握した上で，具体的な日常生活上の課題及び到達目標を当該利用者と共に設定すること。到達目標は，概ね</w:t>
            </w:r>
            <w:r w:rsidR="00984300" w:rsidRPr="00075F82">
              <w:rPr>
                <w:rFonts w:hAnsi="ＭＳ ゴシック" w:hint="eastAsia"/>
                <w:sz w:val="20"/>
                <w:szCs w:val="20"/>
              </w:rPr>
              <w:t>３</w:t>
            </w:r>
            <w:r w:rsidRPr="00075F82">
              <w:rPr>
                <w:rFonts w:hAnsi="ＭＳ ゴシック"/>
                <w:sz w:val="20"/>
                <w:szCs w:val="20"/>
              </w:rPr>
              <w:t>月程度で達成可能な目標とし，さらに段階的に目標を達成するために概ね</w:t>
            </w:r>
            <w:r w:rsidR="00984300" w:rsidRPr="00075F82">
              <w:rPr>
                <w:rFonts w:hAnsi="ＭＳ ゴシック" w:hint="eastAsia"/>
                <w:sz w:val="20"/>
                <w:szCs w:val="20"/>
              </w:rPr>
              <w:t>１</w:t>
            </w:r>
            <w:r w:rsidRPr="00075F82">
              <w:rPr>
                <w:rFonts w:hAnsi="ＭＳ ゴシック"/>
                <w:sz w:val="20"/>
                <w:szCs w:val="20"/>
              </w:rPr>
              <w:t>月程度で達成可能な目標（以下「短期目標」という。）を設定すること。到達目標及び短期目標については，当該利用者の介護予防サービス計画との整合性の取れた内容とすること。</w:t>
            </w:r>
          </w:p>
          <w:p w:rsidR="00262AB0" w:rsidRPr="00075F82" w:rsidRDefault="00262AB0" w:rsidP="00262AB0">
            <w:pPr>
              <w:pStyle w:val="Default"/>
              <w:ind w:firstLineChars="200" w:firstLine="400"/>
              <w:jc w:val="both"/>
              <w:rPr>
                <w:rFonts w:hAnsi="ＭＳ ゴシック"/>
                <w:sz w:val="20"/>
                <w:szCs w:val="20"/>
              </w:rPr>
            </w:pPr>
          </w:p>
          <w:p w:rsidR="00262AB0" w:rsidRPr="00075F82" w:rsidRDefault="00262AB0" w:rsidP="00262AB0">
            <w:pPr>
              <w:pStyle w:val="Default"/>
              <w:ind w:leftChars="223" w:left="601" w:hangingChars="100" w:hanging="200"/>
              <w:jc w:val="both"/>
              <w:rPr>
                <w:rFonts w:hAnsi="ＭＳ ゴシック"/>
                <w:sz w:val="20"/>
                <w:szCs w:val="20"/>
              </w:rPr>
            </w:pPr>
            <w:r w:rsidRPr="00075F82">
              <w:rPr>
                <w:rFonts w:hAnsi="ＭＳ ゴシック"/>
                <w:sz w:val="20"/>
                <w:szCs w:val="20"/>
              </w:rPr>
              <w:t>ウ</w:t>
            </w:r>
            <w:r w:rsidRPr="00075F82">
              <w:rPr>
                <w:rFonts w:hAnsi="ＭＳ ゴシック" w:hint="eastAsia"/>
                <w:sz w:val="20"/>
                <w:szCs w:val="20"/>
              </w:rPr>
              <w:t xml:space="preserve">  </w:t>
            </w:r>
            <w:r w:rsidRPr="00075F82">
              <w:rPr>
                <w:rFonts w:hAnsi="ＭＳ ゴシック"/>
                <w:sz w:val="20"/>
                <w:szCs w:val="20"/>
              </w:rPr>
              <w:t>介護職員等は当該利用者の同意を得た上で到達目標を達成するために適切な活動項目を選定すること。当該利用者の活動項目の選定にあっては，生活意欲を引き出すなど，当該利用者が主体的に参加できるように支援すること。</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エ</w:t>
            </w:r>
            <w:r w:rsidRPr="00075F82">
              <w:rPr>
                <w:rFonts w:hAnsi="ＭＳ ゴシック" w:hint="eastAsia"/>
                <w:sz w:val="20"/>
                <w:szCs w:val="20"/>
              </w:rPr>
              <w:t xml:space="preserve">  </w:t>
            </w:r>
            <w:r w:rsidRPr="00075F82">
              <w:rPr>
                <w:rFonts w:hAnsi="ＭＳ ゴシック"/>
                <w:sz w:val="20"/>
                <w:szCs w:val="20"/>
              </w:rPr>
              <w:t>生活機能向上グループ活動の</w:t>
            </w:r>
          </w:p>
          <w:p w:rsidR="00262AB0" w:rsidRPr="00075F82" w:rsidRDefault="00262AB0" w:rsidP="00262AB0">
            <w:pPr>
              <w:pStyle w:val="Default"/>
              <w:ind w:leftChars="278" w:left="700" w:hangingChars="100" w:hanging="200"/>
              <w:jc w:val="both"/>
              <w:rPr>
                <w:rFonts w:hAnsi="ＭＳ ゴシック"/>
                <w:sz w:val="20"/>
                <w:szCs w:val="20"/>
              </w:rPr>
            </w:pPr>
            <w:r w:rsidRPr="00075F82">
              <w:rPr>
                <w:rFonts w:hAnsi="ＭＳ ゴシック"/>
                <w:sz w:val="20"/>
                <w:szCs w:val="20"/>
              </w:rPr>
              <w:t>(一)</w:t>
            </w:r>
            <w:r w:rsidRPr="00075F82">
              <w:rPr>
                <w:rFonts w:hAnsi="ＭＳ ゴシック" w:hint="eastAsia"/>
                <w:sz w:val="20"/>
                <w:szCs w:val="20"/>
              </w:rPr>
              <w:t xml:space="preserve"> </w:t>
            </w:r>
            <w:r w:rsidRPr="00075F82">
              <w:rPr>
                <w:rFonts w:hAnsi="ＭＳ ゴシック"/>
                <w:sz w:val="20"/>
                <w:szCs w:val="20"/>
              </w:rPr>
              <w:t>実施時間は，利用者の状態や活動の内容を踏まえた適切な時間とし，</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sz w:val="20"/>
                <w:szCs w:val="20"/>
              </w:rPr>
              <w:t>(二)</w:t>
            </w:r>
            <w:r w:rsidRPr="00075F82">
              <w:rPr>
                <w:rFonts w:hAnsi="ＭＳ ゴシック" w:hint="eastAsia"/>
                <w:sz w:val="20"/>
                <w:szCs w:val="20"/>
              </w:rPr>
              <w:t xml:space="preserve"> </w:t>
            </w:r>
            <w:r w:rsidRPr="00075F82">
              <w:rPr>
                <w:rFonts w:hAnsi="ＭＳ ゴシック"/>
                <w:sz w:val="20"/>
                <w:szCs w:val="20"/>
              </w:rPr>
              <w:t>実施頻度は1週につき1回以上行うこととし，</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sz w:val="20"/>
                <w:szCs w:val="20"/>
              </w:rPr>
              <w:t>(三)</w:t>
            </w:r>
            <w:r w:rsidRPr="00075F82">
              <w:rPr>
                <w:rFonts w:hAnsi="ＭＳ ゴシック" w:hint="eastAsia"/>
                <w:sz w:val="20"/>
                <w:szCs w:val="20"/>
              </w:rPr>
              <w:t xml:space="preserve"> </w:t>
            </w:r>
            <w:r w:rsidRPr="00075F82">
              <w:rPr>
                <w:rFonts w:hAnsi="ＭＳ ゴシック"/>
                <w:sz w:val="20"/>
                <w:szCs w:val="20"/>
              </w:rPr>
              <w:t>実施期間は概ね3月以内とする。</w:t>
            </w:r>
          </w:p>
          <w:p w:rsidR="00262AB0" w:rsidRPr="00075F82" w:rsidRDefault="00262AB0" w:rsidP="00262AB0">
            <w:pPr>
              <w:pStyle w:val="Default"/>
              <w:ind w:leftChars="168" w:left="302" w:firstLineChars="100" w:firstLine="200"/>
              <w:jc w:val="both"/>
              <w:rPr>
                <w:rFonts w:hAnsi="ＭＳ ゴシック"/>
                <w:sz w:val="20"/>
                <w:szCs w:val="20"/>
              </w:rPr>
            </w:pPr>
            <w:r w:rsidRPr="00075F82">
              <w:rPr>
                <w:rFonts w:hAnsi="ＭＳ ゴシック"/>
                <w:sz w:val="20"/>
                <w:szCs w:val="20"/>
              </w:rPr>
              <w:t>介護職員等は(一)から(三)までについて，当該利用者に説明し，同意を得ること。</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24</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125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当該サービス</w:t>
            </w:r>
            <w:r w:rsidRPr="00075F82">
              <w:rPr>
                <w:rFonts w:hAnsi="ＭＳ ゴシック"/>
                <w:sz w:val="20"/>
                <w:szCs w:val="20"/>
              </w:rPr>
              <w:t>1</w:t>
            </w:r>
            <w:r w:rsidRPr="00075F82">
              <w:rPr>
                <w:rFonts w:hAnsi="ＭＳ ゴシック" w:hint="eastAsia"/>
                <w:sz w:val="20"/>
                <w:szCs w:val="20"/>
              </w:rPr>
              <w:t>週につき</w:t>
            </w:r>
            <w:r w:rsidRPr="00075F82">
              <w:rPr>
                <w:rFonts w:hAnsi="ＭＳ ゴシック"/>
                <w:sz w:val="20"/>
                <w:szCs w:val="20"/>
              </w:rPr>
              <w:t>1</w:t>
            </w:r>
            <w:r w:rsidRPr="00075F82">
              <w:rPr>
                <w:rFonts w:hAnsi="ＭＳ ゴシック" w:hint="eastAsia"/>
                <w:sz w:val="20"/>
                <w:szCs w:val="20"/>
              </w:rPr>
              <w:t>回以上行うこととしているので，実施</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lastRenderedPageBreak/>
              <w:t>しない週が発生した月は，特別な場合を除いて，算定できない。</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なお，特別な場合とは，</w:t>
            </w:r>
            <w:r w:rsidRPr="00075F82">
              <w:rPr>
                <w:rFonts w:hAnsi="ＭＳ ゴシック"/>
                <w:sz w:val="20"/>
                <w:szCs w:val="20"/>
              </w:rPr>
              <w:t xml:space="preserve"> </w:t>
            </w:r>
          </w:p>
          <w:p w:rsidR="00262AB0" w:rsidRPr="00075F82" w:rsidRDefault="00262AB0" w:rsidP="00262AB0">
            <w:pPr>
              <w:pStyle w:val="Default"/>
              <w:ind w:leftChars="167" w:left="401" w:hangingChars="50" w:hanging="100"/>
              <w:jc w:val="both"/>
              <w:rPr>
                <w:rFonts w:hAnsi="ＭＳ ゴシック"/>
                <w:sz w:val="20"/>
                <w:szCs w:val="20"/>
              </w:rPr>
            </w:pPr>
            <w:r w:rsidRPr="00075F82">
              <w:rPr>
                <w:rFonts w:hAnsi="ＭＳ ゴシック" w:hint="eastAsia"/>
                <w:sz w:val="20"/>
                <w:szCs w:val="20"/>
              </w:rPr>
              <w:t>ａ</w:t>
            </w:r>
            <w:r w:rsidRPr="00075F82">
              <w:rPr>
                <w:rFonts w:hAnsi="ＭＳ ゴシック"/>
                <w:sz w:val="20"/>
                <w:szCs w:val="20"/>
              </w:rPr>
              <w:t xml:space="preserve"> </w:t>
            </w:r>
            <w:r w:rsidRPr="00075F82">
              <w:rPr>
                <w:rFonts w:hAnsi="ＭＳ ゴシック" w:hint="eastAsia"/>
                <w:sz w:val="20"/>
                <w:szCs w:val="20"/>
              </w:rPr>
              <w:t>利用者が体調不良により通所を休んだ場合又は通所はしたが生活機能向上グループ活動サービスを利用しなかった場合</w:t>
            </w:r>
            <w:r w:rsidRPr="00075F82">
              <w:rPr>
                <w:rFonts w:hAnsi="ＭＳ ゴシック"/>
                <w:sz w:val="20"/>
                <w:szCs w:val="20"/>
              </w:rPr>
              <w:t xml:space="preserve"> </w:t>
            </w:r>
          </w:p>
          <w:p w:rsidR="00262AB0" w:rsidRPr="00075F82" w:rsidRDefault="00262AB0" w:rsidP="00262AB0">
            <w:pPr>
              <w:pStyle w:val="Default"/>
              <w:ind w:leftChars="167" w:left="401" w:hangingChars="50" w:hanging="100"/>
              <w:jc w:val="both"/>
              <w:rPr>
                <w:rFonts w:hAnsi="ＭＳ ゴシック"/>
                <w:i/>
                <w:sz w:val="20"/>
                <w:szCs w:val="20"/>
              </w:rPr>
            </w:pPr>
            <w:r w:rsidRPr="00075F82">
              <w:rPr>
                <w:rFonts w:hAnsi="ＭＳ ゴシック" w:hint="eastAsia"/>
                <w:sz w:val="20"/>
                <w:szCs w:val="20"/>
              </w:rPr>
              <w:t>ｂ</w:t>
            </w:r>
            <w:r w:rsidRPr="00075F82">
              <w:rPr>
                <w:rFonts w:hAnsi="ＭＳ ゴシック"/>
                <w:sz w:val="20"/>
                <w:szCs w:val="20"/>
              </w:rPr>
              <w:t xml:space="preserve"> </w:t>
            </w:r>
            <w:r w:rsidRPr="00075F82">
              <w:rPr>
                <w:rFonts w:hAnsi="ＭＳ ゴシック" w:hint="eastAsia"/>
                <w:sz w:val="20"/>
                <w:szCs w:val="20"/>
              </w:rPr>
              <w:t>自然災害や感染症発生等で事業所が一時的に休業した場合であって，</w:t>
            </w:r>
            <w:r w:rsidRPr="00075F82">
              <w:rPr>
                <w:rFonts w:hAnsi="ＭＳ ゴシック"/>
                <w:sz w:val="20"/>
                <w:szCs w:val="20"/>
              </w:rPr>
              <w:t>1</w:t>
            </w:r>
            <w:r w:rsidRPr="00075F82">
              <w:rPr>
                <w:rFonts w:hAnsi="ＭＳ ゴシック" w:hint="eastAsia"/>
                <w:sz w:val="20"/>
                <w:szCs w:val="20"/>
              </w:rPr>
              <w:t>月のうち３週実施した場合である。</w:t>
            </w:r>
            <w:r w:rsidRPr="00075F82">
              <w:rPr>
                <w:rFonts w:hAnsi="ＭＳ ゴシック"/>
                <w:i/>
                <w:sz w:val="20"/>
                <w:szCs w:val="20"/>
              </w:rPr>
              <w:t xml:space="preserve"> </w:t>
            </w:r>
          </w:p>
          <w:p w:rsidR="00A7749F" w:rsidRPr="00075F82" w:rsidRDefault="00A7749F" w:rsidP="00262AB0">
            <w:pPr>
              <w:pStyle w:val="Default"/>
              <w:jc w:val="both"/>
              <w:rPr>
                <w:rFonts w:hAnsi="ＭＳ ゴシック"/>
                <w:sz w:val="20"/>
                <w:szCs w:val="20"/>
              </w:rPr>
            </w:pP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(3) 生活機能向上グループ活動の実施方法</w:t>
            </w:r>
          </w:p>
          <w:p w:rsidR="00262AB0" w:rsidRPr="00075F82" w:rsidRDefault="00262AB0" w:rsidP="00262AB0">
            <w:pPr>
              <w:ind w:leftChars="278" w:left="7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t>ア  介護職員等は，予め生活機能向上グループ活動に係る計画を作成し，当該活動項目の具体的な内容，進め方及び実施上の留意点等を明らかにしておくこと。</w:t>
            </w:r>
          </w:p>
          <w:p w:rsidR="00262AB0" w:rsidRPr="00075F82" w:rsidRDefault="00262AB0" w:rsidP="00262AB0">
            <w:pPr>
              <w:pStyle w:val="Default"/>
              <w:ind w:leftChars="278" w:left="700" w:hangingChars="100" w:hanging="200"/>
              <w:jc w:val="both"/>
              <w:rPr>
                <w:rFonts w:hAnsi="ＭＳ ゴシック"/>
                <w:sz w:val="20"/>
                <w:szCs w:val="20"/>
              </w:rPr>
            </w:pPr>
          </w:p>
          <w:p w:rsidR="00262AB0" w:rsidRPr="00075F82" w:rsidRDefault="00262AB0" w:rsidP="00262AB0">
            <w:pPr>
              <w:pStyle w:val="Default"/>
              <w:ind w:leftChars="278" w:left="700" w:hangingChars="100" w:hanging="200"/>
              <w:jc w:val="both"/>
              <w:rPr>
                <w:rFonts w:hAnsi="ＭＳ ゴシック"/>
                <w:sz w:val="20"/>
                <w:szCs w:val="20"/>
              </w:rPr>
            </w:pPr>
            <w:r w:rsidRPr="00075F82">
              <w:rPr>
                <w:rFonts w:hAnsi="ＭＳ ゴシック"/>
                <w:sz w:val="20"/>
                <w:szCs w:val="20"/>
              </w:rPr>
              <w:t>イ</w:t>
            </w:r>
            <w:r w:rsidRPr="00075F82">
              <w:rPr>
                <w:rFonts w:hAnsi="ＭＳ ゴシック" w:hint="eastAsia"/>
                <w:sz w:val="20"/>
                <w:szCs w:val="20"/>
              </w:rPr>
              <w:t xml:space="preserve">  </w:t>
            </w:r>
            <w:r w:rsidRPr="00075F82">
              <w:rPr>
                <w:rFonts w:hAnsi="ＭＳ ゴシック"/>
                <w:sz w:val="20"/>
                <w:szCs w:val="20"/>
              </w:rPr>
              <w:t>生活機能向上グループ活動は，</w:t>
            </w:r>
            <w:r w:rsidRPr="00075F82">
              <w:rPr>
                <w:rFonts w:hAnsi="ＭＳ ゴシック" w:hint="eastAsia"/>
                <w:sz w:val="20"/>
                <w:szCs w:val="20"/>
              </w:rPr>
              <w:t>１</w:t>
            </w:r>
            <w:r w:rsidRPr="00075F82">
              <w:rPr>
                <w:rFonts w:hAnsi="ＭＳ ゴシック"/>
                <w:sz w:val="20"/>
                <w:szCs w:val="20"/>
              </w:rPr>
              <w:t>のグループごとに，当該生活機能向上グループ活動の実施時間を通じて1人以上の介護職員等を配置することとし，同じグループに属する利用者が相互に協力しながら，それぞれが有する能力を発揮できるよう適切な支援を行うこと。</w:t>
            </w:r>
          </w:p>
          <w:p w:rsidR="00262AB0" w:rsidRPr="00075F82" w:rsidRDefault="00262AB0" w:rsidP="00262AB0">
            <w:pPr>
              <w:pStyle w:val="Default"/>
              <w:ind w:leftChars="278" w:left="700" w:hangingChars="100" w:hanging="200"/>
              <w:jc w:val="both"/>
              <w:rPr>
                <w:rFonts w:hAnsi="ＭＳ ゴシック"/>
                <w:sz w:val="20"/>
                <w:szCs w:val="20"/>
              </w:rPr>
            </w:pPr>
          </w:p>
          <w:p w:rsidR="00262AB0" w:rsidRPr="00075F82" w:rsidRDefault="00262AB0" w:rsidP="00262AB0">
            <w:pPr>
              <w:pStyle w:val="Default"/>
              <w:ind w:leftChars="278" w:left="700" w:hangingChars="100" w:hanging="200"/>
              <w:jc w:val="both"/>
              <w:rPr>
                <w:rFonts w:hAnsi="ＭＳ ゴシック"/>
                <w:sz w:val="20"/>
                <w:szCs w:val="20"/>
              </w:rPr>
            </w:pPr>
            <w:r w:rsidRPr="00075F82">
              <w:rPr>
                <w:rFonts w:hAnsi="ＭＳ ゴシック"/>
                <w:sz w:val="20"/>
                <w:szCs w:val="20"/>
              </w:rPr>
              <w:t>ウ</w:t>
            </w:r>
            <w:r w:rsidRPr="00075F82">
              <w:rPr>
                <w:rFonts w:hAnsi="ＭＳ ゴシック" w:hint="eastAsia"/>
                <w:sz w:val="20"/>
                <w:szCs w:val="20"/>
              </w:rPr>
              <w:t xml:space="preserve">  </w:t>
            </w:r>
            <w:r w:rsidRPr="00075F82">
              <w:rPr>
                <w:rFonts w:hAnsi="ＭＳ ゴシック"/>
                <w:sz w:val="20"/>
                <w:szCs w:val="20"/>
              </w:rPr>
              <w:t>介護職員等は，当該サービスを実施した日ごとに，実施時間，実施内容，参加した利用者の人数及び氏名等を記録すること。</w:t>
            </w:r>
          </w:p>
          <w:p w:rsidR="00262AB0" w:rsidRPr="00075F82" w:rsidRDefault="00262AB0" w:rsidP="00262AB0">
            <w:pPr>
              <w:ind w:leftChars="278" w:left="700" w:hangingChars="100" w:hanging="200"/>
              <w:rPr>
                <w:rFonts w:ascii="ＭＳ ゴシック" w:eastAsia="ＭＳ ゴシック" w:hAnsi="ＭＳ ゴシック"/>
                <w:sz w:val="20"/>
              </w:rPr>
            </w:pPr>
          </w:p>
          <w:p w:rsidR="0002351D" w:rsidRPr="00075F82" w:rsidRDefault="0002351D" w:rsidP="00262AB0">
            <w:pPr>
              <w:ind w:leftChars="278" w:left="700" w:hangingChars="100" w:hanging="200"/>
              <w:rPr>
                <w:rFonts w:ascii="ＭＳ ゴシック" w:eastAsia="ＭＳ ゴシック" w:hAnsi="ＭＳ ゴシック"/>
                <w:sz w:val="20"/>
              </w:rPr>
            </w:pPr>
          </w:p>
          <w:p w:rsidR="00262AB0" w:rsidRPr="00075F82" w:rsidRDefault="00262AB0" w:rsidP="00262AB0">
            <w:pPr>
              <w:ind w:leftChars="278" w:left="700" w:hangingChars="100" w:hanging="200"/>
              <w:rPr>
                <w:rFonts w:ascii="ＭＳ ゴシック" w:eastAsia="ＭＳ ゴシック" w:hAnsi="ＭＳ ゴシック"/>
                <w:sz w:val="20"/>
              </w:rPr>
            </w:pPr>
            <w:r w:rsidRPr="00075F82">
              <w:rPr>
                <w:rFonts w:ascii="ＭＳ ゴシック" w:eastAsia="ＭＳ ゴシック" w:hAnsi="ＭＳ ゴシック"/>
                <w:sz w:val="20"/>
              </w:rPr>
              <w:t>エ</w:t>
            </w:r>
            <w:r w:rsidRPr="00075F82">
              <w:rPr>
                <w:rFonts w:ascii="ＭＳ ゴシック" w:eastAsia="ＭＳ ゴシック" w:hAnsi="ＭＳ ゴシック" w:hint="eastAsia"/>
                <w:sz w:val="20"/>
              </w:rPr>
              <w:t xml:space="preserve">  </w:t>
            </w:r>
            <w:r w:rsidRPr="00075F82">
              <w:rPr>
                <w:rFonts w:ascii="ＭＳ ゴシック" w:eastAsia="ＭＳ ゴシック" w:hAnsi="ＭＳ ゴシック"/>
                <w:sz w:val="20"/>
              </w:rPr>
              <w:t>利用者の短期目標に応じて，</w:t>
            </w:r>
            <w:r w:rsidR="00984300" w:rsidRPr="00075F82">
              <w:rPr>
                <w:rFonts w:ascii="ＭＳ ゴシック" w:eastAsia="ＭＳ ゴシック" w:hAnsi="ＭＳ ゴシック" w:hint="eastAsia"/>
                <w:sz w:val="20"/>
              </w:rPr>
              <w:t>おおむね</w:t>
            </w:r>
            <w:r w:rsidRPr="00075F82">
              <w:rPr>
                <w:rFonts w:ascii="ＭＳ ゴシック" w:eastAsia="ＭＳ ゴシック" w:hAnsi="ＭＳ ゴシック"/>
                <w:sz w:val="20"/>
              </w:rPr>
              <w:t>1月毎に，利用者の当該短期目標の達成度と生活機能向上グループ活動における当該利用者の客観的な状況についてモニタリングを行うとともに，必要に応じて，生活機能向上ｸﾞﾙｰﾌﾟ活動に係る計画の修正を行うこと。</w:t>
            </w:r>
          </w:p>
          <w:p w:rsidR="0002351D"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w:t>
            </w:r>
          </w:p>
          <w:p w:rsidR="00262AB0" w:rsidRPr="00075F82" w:rsidRDefault="0002351D"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w:t>
            </w:r>
            <w:r w:rsidR="00262AB0" w:rsidRPr="00075F82">
              <w:rPr>
                <w:rFonts w:ascii="ＭＳ ゴシック" w:eastAsia="ＭＳ ゴシック" w:hAnsi="ＭＳ ゴシック" w:hint="eastAsia"/>
                <w:sz w:val="20"/>
              </w:rPr>
              <w:t xml:space="preserve">　</w:t>
            </w:r>
          </w:p>
          <w:p w:rsidR="00262AB0" w:rsidRPr="00075F82" w:rsidRDefault="00262AB0" w:rsidP="00262AB0">
            <w:pPr>
              <w:pStyle w:val="Default"/>
              <w:ind w:leftChars="278" w:left="700" w:hangingChars="100" w:hanging="200"/>
              <w:jc w:val="both"/>
              <w:rPr>
                <w:rFonts w:hAnsi="ＭＳ ゴシック"/>
                <w:sz w:val="20"/>
                <w:szCs w:val="20"/>
              </w:rPr>
            </w:pPr>
            <w:r w:rsidRPr="00075F82">
              <w:rPr>
                <w:rFonts w:hAnsi="ＭＳ ゴシック"/>
                <w:sz w:val="20"/>
                <w:szCs w:val="20"/>
              </w:rPr>
              <w:t>オ</w:t>
            </w:r>
            <w:r w:rsidRPr="00075F82">
              <w:rPr>
                <w:rFonts w:hAnsi="ＭＳ ゴシック" w:hint="eastAsia"/>
                <w:sz w:val="20"/>
                <w:szCs w:val="20"/>
              </w:rPr>
              <w:t xml:space="preserve">  </w:t>
            </w:r>
            <w:r w:rsidRPr="00075F82">
              <w:rPr>
                <w:rFonts w:hAnsi="ＭＳ ゴシック"/>
                <w:sz w:val="20"/>
                <w:szCs w:val="20"/>
              </w:rPr>
              <w:t>実施期間終了後，到達目標の達成状況及び</w:t>
            </w:r>
            <w:r w:rsidRPr="00075F82">
              <w:rPr>
                <w:rFonts w:hAnsi="ＭＳ ゴシック" w:hint="eastAsia"/>
                <w:sz w:val="20"/>
                <w:szCs w:val="20"/>
              </w:rPr>
              <w:t>(2)</w:t>
            </w:r>
            <w:r w:rsidRPr="00075F82">
              <w:rPr>
                <w:rFonts w:hAnsi="ＭＳ ゴシック"/>
                <w:sz w:val="20"/>
                <w:szCs w:val="20"/>
              </w:rPr>
              <w:t>のアの（三）から（五）までの状況等について確認すること。その結果，当該到達目標を達成している場合には，当該利用者に対する当該生活機能向上グループ活動を終了し，当該利用者を担当する</w:t>
            </w:r>
            <w:r w:rsidRPr="00075F82">
              <w:rPr>
                <w:rFonts w:hAnsi="ＭＳ ゴシック" w:hint="eastAsia"/>
                <w:sz w:val="20"/>
                <w:szCs w:val="20"/>
              </w:rPr>
              <w:t>介護予防支援事業者（地域包括支援センター）</w:t>
            </w:r>
            <w:r w:rsidRPr="00075F82">
              <w:rPr>
                <w:rFonts w:hAnsi="ＭＳ ゴシック"/>
                <w:sz w:val="20"/>
                <w:szCs w:val="20"/>
              </w:rPr>
              <w:t>に報告すること。また，当該到達目標を達成していない場合には，達成できなかった理由を明らかにするとともに，当該サービスの継続の必要性について当該利用者及び</w:t>
            </w:r>
            <w:r w:rsidRPr="00075F82">
              <w:rPr>
                <w:rFonts w:hAnsi="ＭＳ ゴシック" w:hint="eastAsia"/>
                <w:sz w:val="20"/>
                <w:szCs w:val="20"/>
              </w:rPr>
              <w:t>介護予防支援事業者（地域包括支援センター）</w:t>
            </w:r>
            <w:r w:rsidRPr="00075F82">
              <w:rPr>
                <w:rFonts w:hAnsi="ＭＳ ゴシック"/>
                <w:sz w:val="20"/>
                <w:szCs w:val="20"/>
              </w:rPr>
              <w:t>と検討すること。その上で，当該サービスを継続する場合は，適切に実施方法及び実施内容等を見直すこと。</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24</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127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個別機能訓練加算と生活機能向上グループ活動加算で同じ内容</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の活動項目を実施する場合</w:t>
            </w:r>
            <w:r w:rsidRPr="00075F82">
              <w:rPr>
                <w:rFonts w:hAnsi="ＭＳ ゴシック"/>
                <w:sz w:val="20"/>
                <w:szCs w:val="20"/>
              </w:rPr>
              <w:t xml:space="preserve"> </w:t>
            </w:r>
          </w:p>
          <w:p w:rsidR="00262AB0" w:rsidRPr="00075F82" w:rsidRDefault="00262AB0" w:rsidP="00262AB0">
            <w:pPr>
              <w:pStyle w:val="Default"/>
              <w:ind w:leftChars="111" w:left="300" w:hangingChars="50" w:hanging="1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生活機能向上グループ活動サービスは，自立した日常生活を営むための共通の課題を有する利用者によるグループを構成した上で，生活機能の向上を目的とした活動を行うものであり，介護職員等は，利用者が主体的に参加できるよう働きかけ，同じグループに属する利用者が相互に協力しながら，それぞれが有する能力を発揮できるよう適切に支援する必要がある。</w:t>
            </w:r>
            <w:r w:rsidRPr="00075F82">
              <w:rPr>
                <w:rFonts w:hAnsi="ＭＳ ゴシック"/>
                <w:sz w:val="20"/>
                <w:szCs w:val="20"/>
              </w:rPr>
              <w:t xml:space="preserve"> </w:t>
            </w:r>
          </w:p>
          <w:p w:rsidR="00262AB0" w:rsidRPr="00075F82" w:rsidRDefault="00262AB0" w:rsidP="00262AB0">
            <w:pPr>
              <w:ind w:leftChars="168" w:left="302" w:firstLineChars="100" w:firstLine="200"/>
              <w:rPr>
                <w:szCs w:val="18"/>
              </w:rPr>
            </w:pPr>
            <w:r w:rsidRPr="00075F82">
              <w:rPr>
                <w:rFonts w:ascii="ＭＳ ゴシック" w:eastAsia="ＭＳ ゴシック" w:hAnsi="ＭＳ ゴシック" w:hint="eastAsia"/>
                <w:sz w:val="20"/>
              </w:rPr>
              <w:t>要支援者と要介護者では，状態像も課題も異なることから，共通の課題に即したグループの構成が困難なこと，介護職員等が要</w:t>
            </w:r>
            <w:r w:rsidRPr="00075F82">
              <w:rPr>
                <w:rFonts w:ascii="ＭＳ ゴシック" w:eastAsia="ＭＳ ゴシック" w:hAnsi="ＭＳ ゴシック" w:hint="eastAsia"/>
                <w:sz w:val="20"/>
              </w:rPr>
              <w:lastRenderedPageBreak/>
              <w:t>介護者に対応しながら要支援者にも適切に対応することが困難なことから，当該加算を算定するには，従業者及び利用者を区分する必要がある。</w:t>
            </w:r>
            <w:r w:rsidRPr="00075F82">
              <w:rPr>
                <w:szCs w:val="18"/>
              </w:rPr>
              <w:t xml:space="preserve"> </w:t>
            </w:r>
          </w:p>
          <w:p w:rsidR="00262AB0" w:rsidRPr="00075F82" w:rsidRDefault="00262AB0" w:rsidP="00262AB0">
            <w:pPr>
              <w:ind w:leftChars="168" w:left="302" w:firstLineChars="100" w:firstLine="180"/>
              <w:rPr>
                <w:rFonts w:ascii="ＭＳ ゴシック" w:eastAsia="ＭＳ ゴシック" w:hAnsi="ＭＳ ゴシック"/>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届出</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有　　無</w:t>
            </w: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262AB0">
            <w:pPr>
              <w:rPr>
                <w:rFonts w:ascii="ＭＳ ゴシック" w:eastAsia="ＭＳ ゴシック" w:hAnsi="ＭＳ ゴシック"/>
                <w:sz w:val="20"/>
              </w:rPr>
            </w:pPr>
          </w:p>
          <w:p w:rsidR="00405BA3" w:rsidRPr="00075F82" w:rsidRDefault="00405BA3" w:rsidP="00405BA3">
            <w:pPr>
              <w:rPr>
                <w:rFonts w:ascii="ＭＳ ゴシック" w:eastAsia="ＭＳ ゴシック" w:hAnsi="ＭＳ ゴシック"/>
                <w:sz w:val="20"/>
              </w:rPr>
            </w:pPr>
            <w:r w:rsidRPr="00075F82">
              <w:rPr>
                <w:rFonts w:ascii="ＭＳ ゴシック" w:eastAsia="ＭＳ ゴシック" w:hAnsi="ＭＳ ゴシック" w:hint="eastAsia"/>
                <w:sz w:val="20"/>
              </w:rPr>
              <w:t>集団的に行われるレクリエーション・創作活動等の機能訓練は算定不可</w:t>
            </w:r>
          </w:p>
          <w:p w:rsidR="00405BA3" w:rsidRPr="00075F82" w:rsidRDefault="00405BA3" w:rsidP="00262AB0">
            <w:pPr>
              <w:rPr>
                <w:rFonts w:ascii="ＭＳ ゴシック" w:eastAsia="ＭＳ ゴシック" w:hAnsi="ＭＳ ゴシック"/>
              </w:rPr>
            </w:pPr>
          </w:p>
          <w:p w:rsidR="00405BA3" w:rsidRPr="00075F82" w:rsidRDefault="00405BA3" w:rsidP="00262AB0">
            <w:pPr>
              <w:rPr>
                <w:rFonts w:ascii="ＭＳ ゴシック" w:eastAsia="ＭＳ ゴシック" w:hAnsi="ＭＳ ゴシック"/>
              </w:rPr>
            </w:pPr>
          </w:p>
          <w:p w:rsidR="00405BA3" w:rsidRPr="00075F82" w:rsidRDefault="00405BA3" w:rsidP="00262AB0">
            <w:pPr>
              <w:rPr>
                <w:rFonts w:ascii="ＭＳ ゴシック" w:eastAsia="ＭＳ ゴシック" w:hAnsi="ＭＳ ゴシック"/>
              </w:rPr>
            </w:pPr>
          </w:p>
          <w:p w:rsidR="00405BA3" w:rsidRPr="00075F82" w:rsidRDefault="00405BA3" w:rsidP="00262AB0">
            <w:pPr>
              <w:rPr>
                <w:rFonts w:ascii="ＭＳ ゴシック" w:eastAsia="ＭＳ ゴシック" w:hAnsi="ＭＳ ゴシック"/>
              </w:rPr>
            </w:pPr>
          </w:p>
          <w:p w:rsidR="00405BA3" w:rsidRPr="00075F82" w:rsidRDefault="00405BA3" w:rsidP="00262AB0">
            <w:pPr>
              <w:rPr>
                <w:rFonts w:ascii="ＭＳ ゴシック" w:eastAsia="ＭＳ ゴシック" w:hAnsi="ＭＳ ゴシック"/>
              </w:rPr>
            </w:pPr>
          </w:p>
          <w:p w:rsidR="002706DA" w:rsidRPr="00075F82" w:rsidRDefault="002706DA" w:rsidP="002706DA">
            <w:pPr>
              <w:rPr>
                <w:rFonts w:ascii="ＭＳ ゴシック" w:eastAsia="ＭＳ ゴシック" w:hAnsi="ＭＳ ゴシック"/>
                <w:sz w:val="20"/>
              </w:rPr>
            </w:pPr>
            <w:r w:rsidRPr="00075F82">
              <w:rPr>
                <w:rFonts w:ascii="ＭＳ ゴシック" w:eastAsia="ＭＳ ゴシック" w:hAnsi="ＭＳ ゴシック" w:hint="eastAsia"/>
                <w:sz w:val="20"/>
              </w:rPr>
              <w:t>(1)ア</w:t>
            </w:r>
          </w:p>
          <w:p w:rsidR="002706DA" w:rsidRPr="00075F82" w:rsidRDefault="002706DA" w:rsidP="002706DA">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活動項目が複数あるか（日常生活に直結する内容か）</w:t>
            </w:r>
          </w:p>
          <w:p w:rsidR="002706DA" w:rsidRPr="00075F82" w:rsidRDefault="002706DA" w:rsidP="002706DA">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例）</w:t>
            </w:r>
          </w:p>
          <w:p w:rsidR="002706DA" w:rsidRPr="00075F82" w:rsidRDefault="002706DA" w:rsidP="002706DA">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w:t>
            </w:r>
          </w:p>
          <w:p w:rsidR="002706DA" w:rsidRPr="00075F82" w:rsidRDefault="002706DA" w:rsidP="002706DA">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w:t>
            </w:r>
          </w:p>
          <w:p w:rsidR="002706DA" w:rsidRPr="00075F82" w:rsidRDefault="002706DA" w:rsidP="002706DA">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w:t>
            </w:r>
          </w:p>
          <w:p w:rsidR="00405BA3" w:rsidRPr="00075F82" w:rsidRDefault="00405BA3"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2706DA" w:rsidRPr="00075F82" w:rsidRDefault="002706DA" w:rsidP="002706DA">
            <w:pPr>
              <w:rPr>
                <w:rFonts w:ascii="ＭＳ ゴシック" w:eastAsia="ＭＳ ゴシック" w:hAnsi="ＭＳ ゴシック"/>
                <w:sz w:val="20"/>
              </w:rPr>
            </w:pPr>
            <w:r w:rsidRPr="00075F82">
              <w:rPr>
                <w:rFonts w:ascii="ＭＳ ゴシック" w:eastAsia="ＭＳ ゴシック" w:hAnsi="ＭＳ ゴシック" w:hint="eastAsia"/>
                <w:sz w:val="20"/>
              </w:rPr>
              <w:t>(1)イ</w:t>
            </w:r>
          </w:p>
          <w:p w:rsidR="002706DA" w:rsidRPr="00075F82" w:rsidRDefault="002706DA" w:rsidP="002706DA">
            <w:pPr>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 xml:space="preserve">　１グループの人数(　　　人）</w:t>
            </w:r>
          </w:p>
          <w:p w:rsidR="002706DA" w:rsidRPr="00075F82" w:rsidRDefault="002706DA" w:rsidP="00262AB0">
            <w:pPr>
              <w:rPr>
                <w:rFonts w:ascii="ＭＳ ゴシック" w:eastAsia="ＭＳ ゴシック" w:hAnsi="ＭＳ ゴシック"/>
                <w:sz w:val="20"/>
              </w:rPr>
            </w:pPr>
          </w:p>
          <w:p w:rsidR="006664B6" w:rsidRPr="00075F82" w:rsidRDefault="006664B6" w:rsidP="00262AB0">
            <w:pPr>
              <w:rPr>
                <w:rFonts w:ascii="ＭＳ ゴシック" w:eastAsia="ＭＳ ゴシック" w:hAnsi="ＭＳ ゴシック"/>
                <w:sz w:val="20"/>
              </w:rPr>
            </w:pPr>
          </w:p>
          <w:p w:rsidR="002706DA" w:rsidRPr="00075F82" w:rsidRDefault="006664B6"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(2)</w:t>
            </w:r>
            <w:r w:rsidR="002706DA" w:rsidRPr="00075F82">
              <w:rPr>
                <w:rFonts w:ascii="ＭＳ ゴシック" w:eastAsia="ＭＳ ゴシック" w:hAnsi="ＭＳ ゴシック" w:hint="eastAsia"/>
                <w:sz w:val="20"/>
              </w:rPr>
              <w:t>に関する記録を確認</w:t>
            </w:r>
          </w:p>
          <w:p w:rsidR="002706DA" w:rsidRPr="00075F82" w:rsidRDefault="002706DA" w:rsidP="00262AB0">
            <w:pPr>
              <w:rPr>
                <w:rFonts w:ascii="ＭＳ ゴシック" w:eastAsia="ＭＳ ゴシック" w:hAnsi="ＭＳ ゴシック"/>
              </w:rPr>
            </w:pPr>
          </w:p>
          <w:p w:rsidR="002706DA" w:rsidRPr="00075F82" w:rsidRDefault="002706DA" w:rsidP="00262AB0">
            <w:pPr>
              <w:rPr>
                <w:rFonts w:ascii="ＭＳ ゴシック" w:eastAsia="ＭＳ ゴシック" w:hAnsi="ＭＳ ゴシック"/>
              </w:rPr>
            </w:pPr>
          </w:p>
          <w:p w:rsidR="006664B6" w:rsidRPr="00075F82" w:rsidRDefault="006664B6" w:rsidP="00262AB0">
            <w:pPr>
              <w:rPr>
                <w:rFonts w:ascii="ＭＳ ゴシック" w:eastAsia="ＭＳ ゴシック" w:hAnsi="ＭＳ ゴシック"/>
              </w:rPr>
            </w:pPr>
          </w:p>
          <w:p w:rsidR="006664B6" w:rsidRPr="00075F82" w:rsidRDefault="006664B6" w:rsidP="00262AB0">
            <w:pPr>
              <w:rPr>
                <w:rFonts w:ascii="ＭＳ ゴシック" w:eastAsia="ＭＳ ゴシック" w:hAnsi="ＭＳ ゴシック"/>
              </w:rPr>
            </w:pPr>
          </w:p>
          <w:p w:rsidR="00984300" w:rsidRPr="00075F82" w:rsidRDefault="00984300" w:rsidP="00262AB0">
            <w:pPr>
              <w:rPr>
                <w:rFonts w:ascii="ＭＳ ゴシック" w:eastAsia="ＭＳ ゴシック" w:hAnsi="ＭＳ ゴシック"/>
              </w:rPr>
            </w:pPr>
          </w:p>
          <w:p w:rsidR="00984300" w:rsidRPr="00075F82" w:rsidRDefault="00984300" w:rsidP="00262AB0">
            <w:pPr>
              <w:rPr>
                <w:rFonts w:ascii="ＭＳ ゴシック" w:eastAsia="ＭＳ ゴシック" w:hAnsi="ＭＳ ゴシック"/>
              </w:rPr>
            </w:pPr>
          </w:p>
          <w:p w:rsidR="00984300" w:rsidRPr="00075F82" w:rsidRDefault="00984300" w:rsidP="00262AB0">
            <w:pPr>
              <w:rPr>
                <w:rFonts w:ascii="ＭＳ ゴシック" w:eastAsia="ＭＳ ゴシック" w:hAnsi="ＭＳ ゴシック"/>
              </w:rPr>
            </w:pPr>
          </w:p>
          <w:p w:rsidR="00984300" w:rsidRPr="00075F82" w:rsidRDefault="00984300" w:rsidP="00262AB0">
            <w:pPr>
              <w:rPr>
                <w:rFonts w:ascii="ＭＳ ゴシック" w:eastAsia="ＭＳ ゴシック" w:hAnsi="ＭＳ ゴシック"/>
              </w:rPr>
            </w:pPr>
          </w:p>
          <w:p w:rsidR="00984300" w:rsidRPr="00075F82" w:rsidRDefault="00984300" w:rsidP="00262AB0">
            <w:pPr>
              <w:rPr>
                <w:rFonts w:ascii="ＭＳ ゴシック" w:eastAsia="ＭＳ ゴシック" w:hAnsi="ＭＳ ゴシック"/>
              </w:rPr>
            </w:pPr>
          </w:p>
          <w:p w:rsidR="00984300" w:rsidRPr="00075F82" w:rsidRDefault="00984300" w:rsidP="00262AB0">
            <w:pPr>
              <w:rPr>
                <w:rFonts w:ascii="ＭＳ ゴシック" w:eastAsia="ＭＳ ゴシック" w:hAnsi="ＭＳ ゴシック"/>
              </w:rPr>
            </w:pPr>
          </w:p>
          <w:p w:rsidR="006664B6" w:rsidRPr="00075F82" w:rsidRDefault="006664B6" w:rsidP="00262AB0">
            <w:pPr>
              <w:rPr>
                <w:rFonts w:ascii="ＭＳ ゴシック" w:eastAsia="ＭＳ ゴシック" w:hAnsi="ＭＳ ゴシック"/>
              </w:rPr>
            </w:pPr>
          </w:p>
          <w:p w:rsidR="006664B6" w:rsidRPr="00075F82" w:rsidRDefault="006664B6" w:rsidP="006664B6">
            <w:pPr>
              <w:rPr>
                <w:rFonts w:ascii="ＭＳ ゴシック" w:eastAsia="ＭＳ ゴシック" w:hAnsi="ＭＳ ゴシック"/>
                <w:sz w:val="20"/>
              </w:rPr>
            </w:pPr>
            <w:r w:rsidRPr="00075F82">
              <w:rPr>
                <w:rFonts w:ascii="ＭＳ ゴシック" w:eastAsia="ＭＳ ゴシック" w:hAnsi="ＭＳ ゴシック" w:hint="eastAsia"/>
                <w:sz w:val="20"/>
              </w:rPr>
              <w:t>(2)ア</w:t>
            </w:r>
          </w:p>
          <w:p w:rsidR="006664B6" w:rsidRPr="00075F82" w:rsidRDefault="006664B6" w:rsidP="006664B6">
            <w:pPr>
              <w:rPr>
                <w:rFonts w:ascii="ＭＳ ゴシック" w:eastAsia="ＭＳ ゴシック" w:hAnsi="ＭＳ ゴシック"/>
                <w:sz w:val="20"/>
              </w:rPr>
            </w:pPr>
            <w:r w:rsidRPr="00075F82">
              <w:rPr>
                <w:rFonts w:ascii="ＭＳ ゴシック" w:eastAsia="ＭＳ ゴシック" w:hAnsi="ＭＳ ゴシック" w:hint="eastAsia"/>
                <w:sz w:val="20"/>
              </w:rPr>
              <w:t>（一）～（五）について把握されているか。</w:t>
            </w:r>
          </w:p>
          <w:p w:rsidR="00B54F16" w:rsidRPr="00075F82" w:rsidRDefault="00B54F16" w:rsidP="00261E53">
            <w:pPr>
              <w:rPr>
                <w:rFonts w:ascii="ＭＳ ゴシック" w:eastAsia="ＭＳ ゴシック" w:hAnsi="ＭＳ ゴシック"/>
              </w:rPr>
            </w:pPr>
          </w:p>
          <w:p w:rsidR="00B54F16" w:rsidRPr="00075F82" w:rsidRDefault="00B54F16" w:rsidP="00261E53">
            <w:pPr>
              <w:rPr>
                <w:rFonts w:ascii="ＭＳ ゴシック" w:eastAsia="ＭＳ ゴシック" w:hAnsi="ＭＳ ゴシック"/>
              </w:rPr>
            </w:pPr>
          </w:p>
          <w:p w:rsidR="00B54F16" w:rsidRPr="00075F82" w:rsidRDefault="00B54F16" w:rsidP="00261E53">
            <w:pPr>
              <w:rPr>
                <w:rFonts w:ascii="ＭＳ ゴシック" w:eastAsia="ＭＳ ゴシック" w:hAnsi="ＭＳ ゴシック"/>
              </w:rPr>
            </w:pPr>
          </w:p>
          <w:p w:rsidR="00B54F16" w:rsidRPr="00075F82" w:rsidRDefault="00B54F16" w:rsidP="00261E53">
            <w:pPr>
              <w:rPr>
                <w:rFonts w:ascii="ＭＳ ゴシック" w:eastAsia="ＭＳ ゴシック" w:hAnsi="ＭＳ ゴシック"/>
              </w:rPr>
            </w:pPr>
          </w:p>
          <w:p w:rsidR="00B54F16" w:rsidRPr="00075F82" w:rsidRDefault="00B54F16" w:rsidP="00261E53">
            <w:pPr>
              <w:rPr>
                <w:rFonts w:ascii="ＭＳ ゴシック" w:eastAsia="ＭＳ ゴシック" w:hAnsi="ＭＳ ゴシック"/>
              </w:rPr>
            </w:pPr>
          </w:p>
          <w:p w:rsidR="00B54F16" w:rsidRPr="00075F82" w:rsidRDefault="00B54F16" w:rsidP="00261E53">
            <w:pPr>
              <w:rPr>
                <w:rFonts w:ascii="ＭＳ ゴシック" w:eastAsia="ＭＳ ゴシック" w:hAnsi="ＭＳ ゴシック"/>
              </w:rPr>
            </w:pPr>
          </w:p>
          <w:p w:rsidR="00B54F16" w:rsidRPr="00075F82" w:rsidRDefault="00B54F16" w:rsidP="00261E53">
            <w:pPr>
              <w:rPr>
                <w:rFonts w:ascii="ＭＳ ゴシック" w:eastAsia="ＭＳ ゴシック" w:hAnsi="ＭＳ ゴシック"/>
              </w:rPr>
            </w:pPr>
          </w:p>
          <w:p w:rsidR="00984300" w:rsidRPr="00075F82" w:rsidRDefault="00984300" w:rsidP="00261E53">
            <w:pPr>
              <w:rPr>
                <w:rFonts w:ascii="ＭＳ ゴシック" w:eastAsia="ＭＳ ゴシック" w:hAnsi="ＭＳ ゴシック"/>
              </w:rPr>
            </w:pPr>
          </w:p>
          <w:p w:rsidR="00984300" w:rsidRPr="00075F82" w:rsidRDefault="00984300" w:rsidP="00261E53">
            <w:pPr>
              <w:rPr>
                <w:rFonts w:ascii="ＭＳ ゴシック" w:eastAsia="ＭＳ ゴシック" w:hAnsi="ＭＳ ゴシック"/>
              </w:rPr>
            </w:pPr>
          </w:p>
          <w:p w:rsidR="00984300" w:rsidRPr="00075F82" w:rsidRDefault="00984300" w:rsidP="00261E53">
            <w:pPr>
              <w:rPr>
                <w:rFonts w:ascii="ＭＳ ゴシック" w:eastAsia="ＭＳ ゴシック" w:hAnsi="ＭＳ ゴシック"/>
              </w:rPr>
            </w:pPr>
          </w:p>
          <w:p w:rsidR="00984300" w:rsidRPr="00075F82" w:rsidRDefault="00984300" w:rsidP="00261E53">
            <w:pPr>
              <w:rPr>
                <w:rFonts w:ascii="ＭＳ ゴシック" w:eastAsia="ＭＳ ゴシック" w:hAnsi="ＭＳ ゴシック"/>
              </w:rPr>
            </w:pPr>
          </w:p>
          <w:p w:rsidR="00261E53" w:rsidRPr="00075F82" w:rsidRDefault="00261E53" w:rsidP="00261E53">
            <w:pPr>
              <w:rPr>
                <w:rFonts w:ascii="ＭＳ ゴシック" w:eastAsia="ＭＳ ゴシック" w:hAnsi="ＭＳ ゴシック"/>
                <w:sz w:val="20"/>
              </w:rPr>
            </w:pPr>
            <w:r w:rsidRPr="00075F82">
              <w:rPr>
                <w:rFonts w:ascii="ＭＳ ゴシック" w:eastAsia="ＭＳ ゴシック" w:hAnsi="ＭＳ ゴシック" w:hint="eastAsia"/>
                <w:sz w:val="20"/>
              </w:rPr>
              <w:t>(2)イ</w:t>
            </w:r>
          </w:p>
          <w:p w:rsidR="00261E53" w:rsidRPr="00075F82" w:rsidRDefault="00261E53" w:rsidP="00261E53">
            <w:pPr>
              <w:rPr>
                <w:rFonts w:ascii="ＭＳ ゴシック" w:eastAsia="ＭＳ ゴシック" w:hAnsi="ＭＳ ゴシック"/>
                <w:sz w:val="20"/>
              </w:rPr>
            </w:pPr>
            <w:r w:rsidRPr="00075F82">
              <w:rPr>
                <w:rFonts w:ascii="ＭＳ ゴシック" w:eastAsia="ＭＳ ゴシック" w:hAnsi="ＭＳ ゴシック" w:hint="eastAsia"/>
                <w:sz w:val="20"/>
              </w:rPr>
              <w:t>到達目標及び短期目標を設定しているか。</w:t>
            </w:r>
          </w:p>
          <w:p w:rsidR="00261E53" w:rsidRPr="00075F82" w:rsidRDefault="00261E53" w:rsidP="006664B6">
            <w:pPr>
              <w:rPr>
                <w:rFonts w:ascii="ＭＳ ゴシック" w:eastAsia="ＭＳ ゴシック" w:hAnsi="ＭＳ ゴシック"/>
              </w:rPr>
            </w:pPr>
          </w:p>
          <w:p w:rsidR="00404AE5" w:rsidRPr="00075F82" w:rsidRDefault="00404AE5" w:rsidP="006664B6">
            <w:pPr>
              <w:rPr>
                <w:rFonts w:ascii="ＭＳ ゴシック" w:eastAsia="ＭＳ ゴシック" w:hAnsi="ＭＳ ゴシック"/>
              </w:rPr>
            </w:pPr>
          </w:p>
          <w:p w:rsidR="00404AE5" w:rsidRPr="00075F82" w:rsidRDefault="00404AE5" w:rsidP="006664B6">
            <w:pPr>
              <w:rPr>
                <w:rFonts w:ascii="ＭＳ ゴシック" w:eastAsia="ＭＳ ゴシック" w:hAnsi="ＭＳ ゴシック"/>
              </w:rPr>
            </w:pPr>
          </w:p>
          <w:p w:rsidR="00404AE5" w:rsidRPr="00075F82" w:rsidRDefault="00404AE5" w:rsidP="006664B6">
            <w:pPr>
              <w:rPr>
                <w:rFonts w:ascii="ＭＳ ゴシック" w:eastAsia="ＭＳ ゴシック" w:hAnsi="ＭＳ ゴシック"/>
              </w:rPr>
            </w:pPr>
          </w:p>
          <w:p w:rsidR="00404AE5" w:rsidRPr="00075F82" w:rsidRDefault="00404AE5" w:rsidP="006664B6">
            <w:pPr>
              <w:rPr>
                <w:rFonts w:ascii="ＭＳ ゴシック" w:eastAsia="ＭＳ ゴシック" w:hAnsi="ＭＳ ゴシック"/>
              </w:rPr>
            </w:pPr>
          </w:p>
          <w:p w:rsidR="00404AE5" w:rsidRPr="00075F82" w:rsidRDefault="00404AE5" w:rsidP="006664B6">
            <w:pPr>
              <w:rPr>
                <w:rFonts w:ascii="ＭＳ ゴシック" w:eastAsia="ＭＳ ゴシック" w:hAnsi="ＭＳ ゴシック"/>
              </w:rPr>
            </w:pPr>
          </w:p>
          <w:p w:rsidR="00404AE5" w:rsidRPr="00075F82" w:rsidRDefault="00404AE5" w:rsidP="006664B6">
            <w:pPr>
              <w:rPr>
                <w:rFonts w:ascii="ＭＳ ゴシック" w:eastAsia="ＭＳ ゴシック" w:hAnsi="ＭＳ ゴシック"/>
              </w:rPr>
            </w:pPr>
          </w:p>
          <w:p w:rsidR="00404AE5" w:rsidRPr="00075F82" w:rsidRDefault="00404AE5" w:rsidP="006664B6">
            <w:pPr>
              <w:rPr>
                <w:rFonts w:ascii="ＭＳ ゴシック" w:eastAsia="ＭＳ ゴシック" w:hAnsi="ＭＳ ゴシック"/>
              </w:rPr>
            </w:pPr>
          </w:p>
          <w:p w:rsidR="00404AE5" w:rsidRPr="00075F82" w:rsidRDefault="00404AE5" w:rsidP="006664B6">
            <w:pPr>
              <w:rPr>
                <w:rFonts w:ascii="ＭＳ ゴシック" w:eastAsia="ＭＳ ゴシック" w:hAnsi="ＭＳ ゴシック"/>
              </w:rPr>
            </w:pPr>
          </w:p>
          <w:p w:rsidR="00404AE5" w:rsidRPr="00075F82" w:rsidRDefault="00404AE5" w:rsidP="006664B6">
            <w:pPr>
              <w:rPr>
                <w:rFonts w:ascii="ＭＳ ゴシック" w:eastAsia="ＭＳ ゴシック" w:hAnsi="ＭＳ ゴシック"/>
                <w:sz w:val="20"/>
              </w:rPr>
            </w:pPr>
          </w:p>
          <w:p w:rsidR="00404AE5" w:rsidRPr="00075F82" w:rsidRDefault="00404AE5" w:rsidP="00404AE5">
            <w:pPr>
              <w:rPr>
                <w:rFonts w:ascii="ＭＳ ゴシック" w:eastAsia="ＭＳ ゴシック" w:hAnsi="ＭＳ ゴシック"/>
                <w:sz w:val="20"/>
              </w:rPr>
            </w:pPr>
            <w:r w:rsidRPr="00075F82">
              <w:rPr>
                <w:rFonts w:ascii="ＭＳ ゴシック" w:eastAsia="ＭＳ ゴシック" w:hAnsi="ＭＳ ゴシック" w:hint="eastAsia"/>
                <w:sz w:val="20"/>
              </w:rPr>
              <w:t>(2)エ</w:t>
            </w:r>
          </w:p>
          <w:p w:rsidR="00404AE5" w:rsidRPr="00075F82" w:rsidRDefault="00404AE5" w:rsidP="00404AE5">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実施時間</w:t>
            </w:r>
          </w:p>
          <w:p w:rsidR="00404AE5" w:rsidRPr="00075F82" w:rsidRDefault="00404AE5" w:rsidP="00404AE5">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　　)時間</w:t>
            </w:r>
          </w:p>
          <w:p w:rsidR="00404AE5" w:rsidRPr="00075F82" w:rsidRDefault="00404AE5" w:rsidP="00404AE5">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実施頻度</w:t>
            </w:r>
          </w:p>
          <w:p w:rsidR="00404AE5" w:rsidRPr="00075F82" w:rsidRDefault="00404AE5" w:rsidP="00404AE5">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週(　　)回</w:t>
            </w:r>
          </w:p>
          <w:p w:rsidR="00404AE5" w:rsidRPr="00075F82" w:rsidRDefault="00404AE5" w:rsidP="00404AE5">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実施期間</w:t>
            </w:r>
          </w:p>
          <w:p w:rsidR="00404AE5" w:rsidRPr="00075F82" w:rsidRDefault="00404AE5" w:rsidP="00404AE5">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　　　)月</w:t>
            </w:r>
          </w:p>
          <w:p w:rsidR="00404AE5" w:rsidRPr="00075F82" w:rsidRDefault="00404AE5" w:rsidP="00404AE5">
            <w:pPr>
              <w:rPr>
                <w:rFonts w:ascii="ＭＳ ゴシック" w:eastAsia="ＭＳ ゴシック" w:hAnsi="ＭＳ ゴシック"/>
                <w:sz w:val="20"/>
              </w:rPr>
            </w:pPr>
            <w:r w:rsidRPr="00075F82">
              <w:rPr>
                <w:rFonts w:ascii="ＭＳ ゴシック" w:eastAsia="ＭＳ ゴシック" w:hAnsi="ＭＳ ゴシック" w:hint="eastAsia"/>
                <w:sz w:val="20"/>
              </w:rPr>
              <w:t>利用者への説明・同意の確認</w:t>
            </w:r>
          </w:p>
          <w:p w:rsidR="00404AE5" w:rsidRPr="00075F82" w:rsidRDefault="00404AE5" w:rsidP="00404AE5">
            <w:pPr>
              <w:rPr>
                <w:rFonts w:ascii="ＭＳ ゴシック" w:eastAsia="ＭＳ ゴシック" w:hAnsi="ＭＳ ゴシック"/>
                <w:sz w:val="20"/>
              </w:rPr>
            </w:pPr>
          </w:p>
          <w:p w:rsidR="00404AE5" w:rsidRPr="00075F82" w:rsidRDefault="00404AE5" w:rsidP="006664B6">
            <w:pPr>
              <w:rPr>
                <w:rFonts w:ascii="ＭＳ ゴシック" w:eastAsia="ＭＳ ゴシック" w:hAnsi="ＭＳ ゴシック"/>
              </w:rPr>
            </w:pPr>
          </w:p>
          <w:p w:rsidR="00A7749F" w:rsidRPr="00075F82" w:rsidRDefault="00A7749F" w:rsidP="006664B6">
            <w:pPr>
              <w:rPr>
                <w:rFonts w:ascii="ＭＳ ゴシック" w:eastAsia="ＭＳ ゴシック" w:hAnsi="ＭＳ ゴシック"/>
              </w:rPr>
            </w:pPr>
          </w:p>
          <w:p w:rsidR="00A7749F" w:rsidRPr="00075F82" w:rsidRDefault="00A7749F" w:rsidP="006664B6">
            <w:pPr>
              <w:rPr>
                <w:rFonts w:ascii="ＭＳ ゴシック" w:eastAsia="ＭＳ ゴシック" w:hAnsi="ＭＳ ゴシック"/>
              </w:rPr>
            </w:pPr>
          </w:p>
          <w:p w:rsidR="00A7749F" w:rsidRPr="00075F82" w:rsidRDefault="00A7749F" w:rsidP="006664B6">
            <w:pPr>
              <w:rPr>
                <w:rFonts w:ascii="ＭＳ ゴシック" w:eastAsia="ＭＳ ゴシック" w:hAnsi="ＭＳ ゴシック"/>
              </w:rPr>
            </w:pPr>
          </w:p>
          <w:p w:rsidR="00A7749F" w:rsidRPr="00075F82" w:rsidRDefault="00A7749F" w:rsidP="006664B6">
            <w:pPr>
              <w:rPr>
                <w:rFonts w:ascii="ＭＳ ゴシック" w:eastAsia="ＭＳ ゴシック" w:hAnsi="ＭＳ ゴシック"/>
              </w:rPr>
            </w:pPr>
          </w:p>
          <w:p w:rsidR="00A7749F" w:rsidRPr="00075F82" w:rsidRDefault="00A7749F" w:rsidP="006664B6">
            <w:pPr>
              <w:rPr>
                <w:rFonts w:ascii="ＭＳ ゴシック" w:eastAsia="ＭＳ ゴシック" w:hAnsi="ＭＳ ゴシック"/>
              </w:rPr>
            </w:pPr>
          </w:p>
          <w:p w:rsidR="00A7749F" w:rsidRPr="00075F82" w:rsidRDefault="00A7749F" w:rsidP="006664B6">
            <w:pPr>
              <w:rPr>
                <w:rFonts w:ascii="ＭＳ ゴシック" w:eastAsia="ＭＳ ゴシック" w:hAnsi="ＭＳ ゴシック"/>
              </w:rPr>
            </w:pPr>
          </w:p>
          <w:p w:rsidR="00984300" w:rsidRPr="00075F82" w:rsidRDefault="00984300" w:rsidP="006664B6">
            <w:pPr>
              <w:rPr>
                <w:rFonts w:ascii="ＭＳ ゴシック" w:eastAsia="ＭＳ ゴシック" w:hAnsi="ＭＳ ゴシック"/>
              </w:rPr>
            </w:pPr>
          </w:p>
          <w:p w:rsidR="00A7749F" w:rsidRPr="00075F82" w:rsidRDefault="00A7749F" w:rsidP="00A7749F">
            <w:pPr>
              <w:rPr>
                <w:rFonts w:ascii="ＭＳ ゴシック" w:eastAsia="ＭＳ ゴシック" w:hAnsi="ＭＳ ゴシック"/>
                <w:sz w:val="20"/>
              </w:rPr>
            </w:pPr>
            <w:r w:rsidRPr="00075F82">
              <w:rPr>
                <w:rFonts w:ascii="ＭＳ ゴシック" w:eastAsia="ＭＳ ゴシック" w:hAnsi="ＭＳ ゴシック" w:hint="eastAsia"/>
                <w:sz w:val="20"/>
              </w:rPr>
              <w:t>(3)ア</w:t>
            </w:r>
          </w:p>
          <w:p w:rsidR="00A7749F" w:rsidRPr="00075F82" w:rsidRDefault="00A7749F" w:rsidP="00A7749F">
            <w:pPr>
              <w:rPr>
                <w:rFonts w:ascii="ＭＳ ゴシック" w:eastAsia="ＭＳ ゴシック" w:hAnsi="ＭＳ ゴシック"/>
                <w:sz w:val="20"/>
              </w:rPr>
            </w:pPr>
            <w:r w:rsidRPr="00075F82">
              <w:rPr>
                <w:rFonts w:ascii="ＭＳ ゴシック" w:eastAsia="ＭＳ ゴシック" w:hAnsi="ＭＳ ゴシック" w:hint="eastAsia"/>
                <w:sz w:val="20"/>
              </w:rPr>
              <w:t>活動計画を確認</w:t>
            </w:r>
          </w:p>
          <w:p w:rsidR="00A7749F" w:rsidRPr="00075F82" w:rsidRDefault="00A7749F" w:rsidP="00A7749F">
            <w:pPr>
              <w:rPr>
                <w:rFonts w:ascii="ＭＳ ゴシック" w:eastAsia="ＭＳ ゴシック" w:hAnsi="ＭＳ ゴシック"/>
                <w:sz w:val="20"/>
              </w:rPr>
            </w:pPr>
          </w:p>
          <w:p w:rsidR="00A7749F" w:rsidRPr="00075F82" w:rsidRDefault="00A7749F" w:rsidP="00A7749F">
            <w:pPr>
              <w:rPr>
                <w:rFonts w:ascii="ＭＳ ゴシック" w:eastAsia="ＭＳ ゴシック" w:hAnsi="ＭＳ ゴシック"/>
                <w:sz w:val="20"/>
              </w:rPr>
            </w:pPr>
          </w:p>
          <w:p w:rsidR="00A7749F" w:rsidRPr="00075F82" w:rsidRDefault="00A7749F" w:rsidP="00A7749F">
            <w:pPr>
              <w:rPr>
                <w:rFonts w:ascii="ＭＳ ゴシック" w:eastAsia="ＭＳ ゴシック" w:hAnsi="ＭＳ ゴシック"/>
                <w:sz w:val="20"/>
              </w:rPr>
            </w:pPr>
          </w:p>
          <w:p w:rsidR="00A7749F" w:rsidRPr="00075F82" w:rsidRDefault="00A7749F" w:rsidP="00A7749F">
            <w:pPr>
              <w:rPr>
                <w:rFonts w:ascii="ＭＳ ゴシック" w:eastAsia="ＭＳ ゴシック" w:hAnsi="ＭＳ ゴシック"/>
                <w:sz w:val="20"/>
              </w:rPr>
            </w:pPr>
            <w:r w:rsidRPr="00075F82">
              <w:rPr>
                <w:rFonts w:ascii="ＭＳ ゴシック" w:eastAsia="ＭＳ ゴシック" w:hAnsi="ＭＳ ゴシック" w:hint="eastAsia"/>
                <w:sz w:val="20"/>
              </w:rPr>
              <w:t>(3)イ</w:t>
            </w:r>
          </w:p>
          <w:p w:rsidR="00A7749F" w:rsidRPr="00075F82" w:rsidRDefault="00A7749F" w:rsidP="00A7749F">
            <w:pPr>
              <w:rPr>
                <w:rFonts w:ascii="ＭＳ ゴシック" w:eastAsia="ＭＳ ゴシック" w:hAnsi="ＭＳ ゴシック"/>
                <w:sz w:val="20"/>
              </w:rPr>
            </w:pPr>
            <w:r w:rsidRPr="00075F82">
              <w:rPr>
                <w:rFonts w:ascii="ＭＳ ゴシック" w:eastAsia="ＭＳ ゴシック" w:hAnsi="ＭＳ ゴシック" w:hint="eastAsia"/>
                <w:sz w:val="20"/>
              </w:rPr>
              <w:t>グループごとに1人以上配置を確認</w:t>
            </w:r>
          </w:p>
          <w:p w:rsidR="00A7749F" w:rsidRPr="00075F82" w:rsidRDefault="00A7749F" w:rsidP="00A7749F">
            <w:pPr>
              <w:rPr>
                <w:rFonts w:ascii="ＭＳ ゴシック" w:eastAsia="ＭＳ ゴシック" w:hAnsi="ＭＳ ゴシック"/>
                <w:sz w:val="20"/>
              </w:rPr>
            </w:pPr>
          </w:p>
          <w:p w:rsidR="00A7749F" w:rsidRPr="00075F82" w:rsidRDefault="00A7749F" w:rsidP="00A7749F">
            <w:pPr>
              <w:rPr>
                <w:rFonts w:ascii="ＭＳ ゴシック" w:eastAsia="ＭＳ ゴシック" w:hAnsi="ＭＳ ゴシック"/>
                <w:sz w:val="20"/>
              </w:rPr>
            </w:pPr>
          </w:p>
          <w:p w:rsidR="00A7749F" w:rsidRPr="00075F82" w:rsidRDefault="00A7749F" w:rsidP="00A7749F">
            <w:pPr>
              <w:rPr>
                <w:rFonts w:ascii="ＭＳ ゴシック" w:eastAsia="ＭＳ ゴシック" w:hAnsi="ＭＳ ゴシック"/>
                <w:sz w:val="20"/>
              </w:rPr>
            </w:pPr>
            <w:r w:rsidRPr="00075F82">
              <w:rPr>
                <w:rFonts w:ascii="ＭＳ ゴシック" w:eastAsia="ＭＳ ゴシック" w:hAnsi="ＭＳ ゴシック" w:hint="eastAsia"/>
                <w:sz w:val="20"/>
              </w:rPr>
              <w:t>(3)ウ</w:t>
            </w:r>
          </w:p>
          <w:p w:rsidR="00A7749F" w:rsidRPr="00075F82" w:rsidRDefault="00A7749F" w:rsidP="00A7749F">
            <w:pPr>
              <w:rPr>
                <w:rFonts w:ascii="ＭＳ ゴシック" w:eastAsia="ＭＳ ゴシック" w:hAnsi="ＭＳ ゴシック"/>
                <w:szCs w:val="18"/>
              </w:rPr>
            </w:pPr>
            <w:r w:rsidRPr="00075F82">
              <w:rPr>
                <w:rFonts w:ascii="ＭＳ ゴシック" w:eastAsia="ＭＳ ゴシック" w:hAnsi="ＭＳ ゴシック" w:hint="eastAsia"/>
                <w:sz w:val="20"/>
              </w:rPr>
              <w:t>記録を確認</w:t>
            </w:r>
            <w:r w:rsidRPr="00075F82">
              <w:rPr>
                <w:rFonts w:ascii="ＭＳ ゴシック" w:eastAsia="ＭＳ ゴシック" w:hAnsi="ＭＳ ゴシック" w:hint="eastAsia"/>
                <w:szCs w:val="18"/>
              </w:rPr>
              <w:t>(実施日、時間、内容、参加人数・氏名等）</w:t>
            </w:r>
          </w:p>
          <w:p w:rsidR="00A7749F" w:rsidRPr="00075F82" w:rsidRDefault="00A7749F" w:rsidP="00A7749F">
            <w:pPr>
              <w:rPr>
                <w:rFonts w:ascii="ＭＳ ゴシック" w:eastAsia="ＭＳ ゴシック" w:hAnsi="ＭＳ ゴシック"/>
                <w:szCs w:val="18"/>
              </w:rPr>
            </w:pPr>
            <w:r w:rsidRPr="00075F82">
              <w:rPr>
                <w:rFonts w:ascii="ＭＳ ゴシック" w:eastAsia="ＭＳ ゴシック" w:hAnsi="ＭＳ ゴシック" w:hint="eastAsia"/>
                <w:szCs w:val="18"/>
              </w:rPr>
              <w:t>（グループに要介護者がいないか確認）</w:t>
            </w:r>
          </w:p>
          <w:p w:rsidR="00A7749F" w:rsidRPr="00075F82" w:rsidRDefault="00A7749F" w:rsidP="00A7749F">
            <w:pPr>
              <w:rPr>
                <w:rFonts w:ascii="ＭＳ ゴシック" w:eastAsia="ＭＳ ゴシック" w:hAnsi="ＭＳ ゴシック"/>
              </w:rPr>
            </w:pPr>
          </w:p>
          <w:p w:rsidR="00A7749F" w:rsidRPr="00075F82" w:rsidRDefault="00A7749F" w:rsidP="00A7749F">
            <w:pPr>
              <w:rPr>
                <w:rFonts w:ascii="ＭＳ ゴシック" w:eastAsia="ＭＳ ゴシック" w:hAnsi="ＭＳ ゴシック"/>
                <w:sz w:val="20"/>
              </w:rPr>
            </w:pPr>
            <w:r w:rsidRPr="00075F82">
              <w:rPr>
                <w:rFonts w:ascii="ＭＳ ゴシック" w:eastAsia="ＭＳ ゴシック" w:hAnsi="ＭＳ ゴシック" w:hint="eastAsia"/>
                <w:sz w:val="20"/>
              </w:rPr>
              <w:t>(</w:t>
            </w:r>
            <w:r w:rsidR="0002351D" w:rsidRPr="00075F82">
              <w:rPr>
                <w:rFonts w:ascii="ＭＳ ゴシック" w:eastAsia="ＭＳ ゴシック" w:hAnsi="ＭＳ ゴシック" w:hint="eastAsia"/>
                <w:sz w:val="20"/>
              </w:rPr>
              <w:t>3</w:t>
            </w:r>
            <w:r w:rsidRPr="00075F82">
              <w:rPr>
                <w:rFonts w:ascii="ＭＳ ゴシック" w:eastAsia="ＭＳ ゴシック" w:hAnsi="ＭＳ ゴシック" w:hint="eastAsia"/>
                <w:sz w:val="20"/>
              </w:rPr>
              <w:t>)エ</w:t>
            </w:r>
          </w:p>
          <w:p w:rsidR="00A7749F" w:rsidRPr="00075F82" w:rsidRDefault="00A7749F" w:rsidP="00A7749F">
            <w:pPr>
              <w:rPr>
                <w:rFonts w:ascii="ＭＳ ゴシック" w:eastAsia="ＭＳ ゴシック" w:hAnsi="ＭＳ ゴシック"/>
                <w:sz w:val="20"/>
              </w:rPr>
            </w:pPr>
            <w:r w:rsidRPr="00075F82">
              <w:rPr>
                <w:rFonts w:ascii="ＭＳ ゴシック" w:eastAsia="ＭＳ ゴシック" w:hAnsi="ＭＳ ゴシック" w:hint="eastAsia"/>
                <w:sz w:val="20"/>
              </w:rPr>
              <w:t>モニタリング記録（概ね1月毎）を確認</w:t>
            </w:r>
          </w:p>
          <w:p w:rsidR="00A7749F" w:rsidRPr="00075F82" w:rsidRDefault="00A7749F" w:rsidP="00A7749F">
            <w:pPr>
              <w:rPr>
                <w:rFonts w:ascii="ＭＳ ゴシック" w:eastAsia="ＭＳ ゴシック" w:hAnsi="ＭＳ ゴシック"/>
                <w:sz w:val="20"/>
              </w:rPr>
            </w:pPr>
          </w:p>
          <w:p w:rsidR="00A7749F" w:rsidRPr="00075F82" w:rsidRDefault="0002351D" w:rsidP="00A7749F">
            <w:pPr>
              <w:rPr>
                <w:rFonts w:ascii="ＭＳ ゴシック" w:eastAsia="ＭＳ ゴシック" w:hAnsi="ＭＳ ゴシック"/>
                <w:sz w:val="20"/>
              </w:rPr>
            </w:pPr>
            <w:r w:rsidRPr="00075F82">
              <w:rPr>
                <w:rFonts w:ascii="ＭＳ ゴシック" w:eastAsia="ＭＳ ゴシック" w:hAnsi="ＭＳ ゴシック" w:hint="eastAsia"/>
                <w:sz w:val="20"/>
              </w:rPr>
              <w:t>(3)</w:t>
            </w:r>
            <w:r w:rsidR="00A7749F" w:rsidRPr="00075F82">
              <w:rPr>
                <w:rFonts w:ascii="ＭＳ ゴシック" w:eastAsia="ＭＳ ゴシック" w:hAnsi="ＭＳ ゴシック" w:hint="eastAsia"/>
                <w:sz w:val="20"/>
              </w:rPr>
              <w:t>オ</w:t>
            </w:r>
          </w:p>
          <w:p w:rsidR="00A7749F" w:rsidRPr="00075F82" w:rsidRDefault="00A7749F" w:rsidP="00A7749F">
            <w:pPr>
              <w:rPr>
                <w:rFonts w:ascii="ＭＳ ゴシック" w:eastAsia="ＭＳ ゴシック" w:hAnsi="ＭＳ ゴシック"/>
              </w:rPr>
            </w:pPr>
            <w:r w:rsidRPr="00075F82">
              <w:rPr>
                <w:rFonts w:ascii="ＭＳ ゴシック" w:eastAsia="ＭＳ ゴシック" w:hAnsi="ＭＳ ゴシック" w:hint="eastAsia"/>
                <w:sz w:val="20"/>
              </w:rPr>
              <w:t>介護予防支援事業者への報告を確認（継続の必要性検討の有無）</w:t>
            </w:r>
          </w:p>
          <w:p w:rsidR="00A7749F" w:rsidRPr="00075F82" w:rsidRDefault="00A7749F" w:rsidP="00A7749F">
            <w:pPr>
              <w:rPr>
                <w:rFonts w:ascii="ＭＳ ゴシック" w:eastAsia="ＭＳ ゴシック" w:hAnsi="ＭＳ ゴシック"/>
              </w:rPr>
            </w:pPr>
          </w:p>
          <w:p w:rsidR="00A7749F" w:rsidRPr="00075F82" w:rsidRDefault="00A7749F" w:rsidP="00A7749F">
            <w:pPr>
              <w:rPr>
                <w:rFonts w:ascii="ＭＳ ゴシック" w:eastAsia="ＭＳ ゴシック" w:hAnsi="ＭＳ ゴシック"/>
              </w:rPr>
            </w:pPr>
          </w:p>
          <w:p w:rsidR="00A7749F" w:rsidRPr="00075F82" w:rsidRDefault="00A7749F" w:rsidP="00A7749F">
            <w:pPr>
              <w:rPr>
                <w:rFonts w:ascii="ＭＳ ゴシック" w:eastAsia="ＭＳ ゴシック" w:hAnsi="ＭＳ ゴシック"/>
              </w:rPr>
            </w:pPr>
          </w:p>
          <w:p w:rsidR="00A7749F" w:rsidRPr="00075F82" w:rsidRDefault="00A7749F" w:rsidP="00A7749F">
            <w:pPr>
              <w:rPr>
                <w:rFonts w:ascii="ＭＳ ゴシック" w:eastAsia="ＭＳ ゴシック" w:hAnsi="ＭＳ ゴシック"/>
              </w:rPr>
            </w:pPr>
          </w:p>
          <w:p w:rsidR="00A7749F" w:rsidRPr="00075F82" w:rsidRDefault="00A7749F" w:rsidP="00A7749F">
            <w:pPr>
              <w:rPr>
                <w:rFonts w:ascii="ＭＳ ゴシック" w:eastAsia="ＭＳ ゴシック" w:hAnsi="ＭＳ ゴシック"/>
              </w:rPr>
            </w:pPr>
          </w:p>
          <w:p w:rsidR="00A7749F" w:rsidRPr="00075F82" w:rsidRDefault="00A7749F" w:rsidP="00A7749F">
            <w:pPr>
              <w:rPr>
                <w:rFonts w:ascii="ＭＳ ゴシック" w:eastAsia="ＭＳ ゴシック" w:hAnsi="ＭＳ ゴシック"/>
              </w:rPr>
            </w:pPr>
          </w:p>
          <w:p w:rsidR="0002351D" w:rsidRPr="00075F82" w:rsidRDefault="0002351D" w:rsidP="00A7749F">
            <w:pPr>
              <w:rPr>
                <w:rFonts w:ascii="ＭＳ ゴシック" w:eastAsia="ＭＳ ゴシック" w:hAnsi="ＭＳ ゴシック"/>
              </w:rPr>
            </w:pPr>
          </w:p>
          <w:p w:rsidR="00A7749F" w:rsidRPr="00075F82" w:rsidRDefault="00A7749F" w:rsidP="00A7749F">
            <w:pPr>
              <w:rPr>
                <w:rFonts w:ascii="ＭＳ ゴシック" w:eastAsia="ＭＳ ゴシック" w:hAnsi="ＭＳ ゴシック"/>
                <w:sz w:val="20"/>
              </w:rPr>
            </w:pPr>
            <w:r w:rsidRPr="00075F82">
              <w:rPr>
                <w:rFonts w:ascii="ＭＳ ゴシック" w:eastAsia="ＭＳ ゴシック" w:hAnsi="ＭＳ ゴシック" w:hint="eastAsia"/>
                <w:sz w:val="20"/>
              </w:rPr>
              <w:t>グループ構成を確認</w:t>
            </w:r>
          </w:p>
          <w:p w:rsidR="00A7749F" w:rsidRPr="00075F82" w:rsidRDefault="00A7749F" w:rsidP="006664B6">
            <w:pPr>
              <w:rPr>
                <w:rFonts w:ascii="ＭＳ ゴシック" w:eastAsia="ＭＳ ゴシック" w:hAnsi="ＭＳ ゴシック"/>
              </w:rPr>
            </w:pPr>
          </w:p>
        </w:tc>
      </w:tr>
      <w:tr w:rsidR="00262AB0" w:rsidRPr="00075F82" w:rsidTr="0032679E">
        <w:trPr>
          <w:trHeight w:val="197"/>
        </w:trPr>
        <w:tc>
          <w:tcPr>
            <w:tcW w:w="1276" w:type="dxa"/>
            <w:tcBorders>
              <w:top w:val="single" w:sz="4" w:space="0" w:color="auto"/>
              <w:bottom w:val="single" w:sz="4" w:space="0" w:color="auto"/>
            </w:tcBorders>
          </w:tcPr>
          <w:p w:rsidR="00262AB0" w:rsidRPr="00075F82" w:rsidRDefault="00B402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12</w:t>
            </w:r>
            <w:r w:rsidR="00262AB0" w:rsidRPr="00075F82">
              <w:rPr>
                <w:rFonts w:ascii="ＭＳ ゴシック" w:eastAsia="ＭＳ ゴシック" w:hAnsi="ＭＳ ゴシック" w:hint="eastAsia"/>
                <w:sz w:val="20"/>
              </w:rPr>
              <w:t xml:space="preserve"> 運動器機能向上加算</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ア～ウについて、次に掲げるいずれの基準にも適合しているものとして城陽市長に届け出て，利用者の運動器の機能向上を目的として個別的に実施される機能訓練であって，利用者の心身の状態の維持又は向上に資すると認められもの（以下「運動器機能向上サービス」という。）を行った場合は</w:t>
            </w:r>
            <w:r w:rsidRPr="00075F82">
              <w:rPr>
                <w:rFonts w:hAnsi="ＭＳ ゴシック"/>
                <w:sz w:val="20"/>
                <w:szCs w:val="20"/>
              </w:rPr>
              <w:t>,</w:t>
            </w:r>
            <w:r w:rsidRPr="00075F82">
              <w:rPr>
                <w:rFonts w:hAnsi="ＭＳ ゴシック" w:hint="eastAsia"/>
                <w:sz w:val="20"/>
                <w:szCs w:val="20"/>
              </w:rPr>
              <w:t>１月につき225単位を加算しているか。</w:t>
            </w:r>
            <w:r w:rsidRPr="00075F82">
              <w:rPr>
                <w:rFonts w:hAnsi="ＭＳ ゴシック"/>
                <w:sz w:val="20"/>
                <w:szCs w:val="20"/>
              </w:rPr>
              <w:t xml:space="preserve"> </w:t>
            </w:r>
            <w:r w:rsidRPr="00075F82">
              <w:rPr>
                <w:rFonts w:hAnsi="ＭＳ ゴシック" w:hint="eastAsia"/>
                <w:w w:val="50"/>
                <w:sz w:val="20"/>
              </w:rPr>
              <w:t>◆実施要綱別記２の１ウ、実施要綱別記２の２エ、実施要綱別記２の３ウ</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leftChars="112" w:left="402" w:hangingChars="100" w:hanging="200"/>
              <w:jc w:val="both"/>
              <w:rPr>
                <w:rFonts w:hAnsi="ＭＳ ゴシック"/>
                <w:sz w:val="20"/>
                <w:szCs w:val="20"/>
              </w:rPr>
            </w:pPr>
            <w:r w:rsidRPr="00075F82">
              <w:rPr>
                <w:rFonts w:hAnsi="ＭＳ ゴシック" w:hint="eastAsia"/>
                <w:sz w:val="20"/>
                <w:szCs w:val="20"/>
              </w:rPr>
              <w:t>イ  専ら機能訓練指導員の職務に従事する理学療法士等（理学療法士，作業療法士，言語聴覚士，看護職員，柔道整復師又は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を１名以上配置していること。</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ロ</w:t>
            </w:r>
            <w:r w:rsidRPr="00075F82">
              <w:rPr>
                <w:rFonts w:hAnsi="ＭＳ ゴシック"/>
                <w:sz w:val="20"/>
                <w:szCs w:val="20"/>
              </w:rPr>
              <w:t xml:space="preserve"> </w:t>
            </w:r>
            <w:r w:rsidRPr="00075F82">
              <w:rPr>
                <w:rFonts w:hAnsi="ＭＳ ゴシック" w:hint="eastAsia"/>
                <w:sz w:val="20"/>
                <w:szCs w:val="20"/>
              </w:rPr>
              <w:t xml:space="preserve"> 利用者の運動器の機能を利用開始時に把握し，理学療法士等，</w:t>
            </w:r>
            <w:r w:rsidRPr="00075F82">
              <w:rPr>
                <w:rFonts w:hAnsi="ＭＳ ゴシック"/>
                <w:sz w:val="20"/>
                <w:szCs w:val="20"/>
              </w:rPr>
              <w:t xml:space="preserve"> </w:t>
            </w:r>
          </w:p>
          <w:p w:rsidR="00262AB0" w:rsidRPr="00075F82" w:rsidRDefault="00262AB0" w:rsidP="00262AB0">
            <w:pPr>
              <w:ind w:leftChars="223" w:left="401"/>
              <w:rPr>
                <w:rFonts w:ascii="ＭＳ ゴシック" w:eastAsia="ＭＳ ゴシック" w:hAnsi="ＭＳ ゴシック"/>
                <w:sz w:val="20"/>
              </w:rPr>
            </w:pPr>
            <w:r w:rsidRPr="00075F82">
              <w:rPr>
                <w:rFonts w:ascii="ＭＳ ゴシック" w:eastAsia="ＭＳ ゴシック" w:hAnsi="ＭＳ ゴシック" w:hint="eastAsia"/>
                <w:sz w:val="20"/>
              </w:rPr>
              <w:t>介護職員，生活相談員その他の職種の者が運動器機能向上計画を作成していること。</w:t>
            </w:r>
            <w:r w:rsidRPr="00075F82">
              <w:rPr>
                <w:rFonts w:ascii="ＭＳ ゴシック" w:eastAsia="ＭＳ ゴシック" w:hAnsi="ＭＳ ゴシック"/>
                <w:sz w:val="20"/>
              </w:rPr>
              <w:t xml:space="preserve"> </w:t>
            </w:r>
          </w:p>
          <w:p w:rsidR="00262AB0" w:rsidRPr="00075F82" w:rsidRDefault="00262AB0" w:rsidP="00262AB0">
            <w:pPr>
              <w:pStyle w:val="Default"/>
              <w:ind w:leftChars="112" w:left="402" w:hangingChars="100" w:hanging="200"/>
              <w:jc w:val="both"/>
              <w:rPr>
                <w:rFonts w:hAnsi="ＭＳ ゴシック"/>
                <w:sz w:val="20"/>
                <w:szCs w:val="20"/>
              </w:rPr>
            </w:pPr>
            <w:r w:rsidRPr="00075F82">
              <w:rPr>
                <w:rFonts w:hAnsi="ＭＳ ゴシック" w:hint="eastAsia"/>
                <w:sz w:val="20"/>
                <w:szCs w:val="20"/>
              </w:rPr>
              <w:t>ハ</w:t>
            </w:r>
            <w:r w:rsidRPr="00075F82">
              <w:rPr>
                <w:rFonts w:hAnsi="ＭＳ ゴシック"/>
                <w:sz w:val="20"/>
                <w:szCs w:val="20"/>
              </w:rPr>
              <w:t xml:space="preserve"> </w:t>
            </w:r>
            <w:r w:rsidRPr="00075F82">
              <w:rPr>
                <w:rFonts w:hAnsi="ＭＳ ゴシック" w:hint="eastAsia"/>
                <w:sz w:val="20"/>
                <w:szCs w:val="20"/>
              </w:rPr>
              <w:t xml:space="preserve"> 利用者ごとの運動器機能向上計画に従い，理学療法士等，経験のある介護職員その他の職種の者が運動器機能向上サービスを行っているとともに，利用者の運動器の機能を定期的に記録していること。</w:t>
            </w:r>
            <w:r w:rsidRPr="00075F82">
              <w:rPr>
                <w:rFonts w:hAnsi="ＭＳ ゴシック"/>
                <w:sz w:val="20"/>
                <w:szCs w:val="20"/>
              </w:rPr>
              <w:t xml:space="preserve"> </w:t>
            </w:r>
          </w:p>
          <w:p w:rsidR="00262AB0" w:rsidRPr="00075F82" w:rsidRDefault="00262AB0" w:rsidP="00262AB0">
            <w:pPr>
              <w:pStyle w:val="Default"/>
              <w:ind w:leftChars="112" w:left="402" w:hangingChars="100" w:hanging="200"/>
              <w:jc w:val="both"/>
              <w:rPr>
                <w:rFonts w:hAnsi="ＭＳ ゴシック"/>
                <w:sz w:val="20"/>
                <w:szCs w:val="20"/>
              </w:rPr>
            </w:pPr>
            <w:r w:rsidRPr="00075F82">
              <w:rPr>
                <w:rFonts w:hAnsi="ＭＳ ゴシック" w:hint="eastAsia"/>
                <w:sz w:val="20"/>
                <w:szCs w:val="20"/>
              </w:rPr>
              <w:t>ニ</w:t>
            </w:r>
            <w:r w:rsidRPr="00075F82">
              <w:rPr>
                <w:rFonts w:hAnsi="ＭＳ ゴシック"/>
                <w:sz w:val="20"/>
                <w:szCs w:val="20"/>
              </w:rPr>
              <w:t xml:space="preserve"> </w:t>
            </w:r>
            <w:r w:rsidRPr="00075F82">
              <w:rPr>
                <w:rFonts w:hAnsi="ＭＳ ゴシック" w:hint="eastAsia"/>
                <w:sz w:val="20"/>
                <w:szCs w:val="20"/>
              </w:rPr>
              <w:t xml:space="preserve"> 利用者ごとの運動器機能向上計画の進捗状況を定期的に評価すること。</w:t>
            </w:r>
            <w:r w:rsidRPr="00075F82">
              <w:rPr>
                <w:rFonts w:hAnsi="ＭＳ ゴシック"/>
                <w:sz w:val="20"/>
                <w:szCs w:val="20"/>
              </w:rPr>
              <w:t xml:space="preserve"> </w:t>
            </w:r>
          </w:p>
          <w:p w:rsidR="00262AB0" w:rsidRPr="00075F82" w:rsidRDefault="00262AB0" w:rsidP="00262AB0">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ホ</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t xml:space="preserve"> 定員超過又は人員欠如による減算の状態にないこと。</w:t>
            </w:r>
            <w:r w:rsidRPr="00075F82">
              <w:rPr>
                <w:rFonts w:ascii="ＭＳ ゴシック" w:eastAsia="ＭＳ ゴシック" w:hAnsi="ＭＳ ゴシック"/>
                <w:sz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運動器機能向上加算の取扱い</w:t>
            </w:r>
            <w:r w:rsidRPr="00075F82">
              <w:rPr>
                <w:rFonts w:hAnsi="ＭＳ ゴシック"/>
                <w:sz w:val="20"/>
                <w:szCs w:val="20"/>
              </w:rPr>
              <w:t xml:space="preserve"> </w:t>
            </w:r>
            <w:r w:rsidRPr="00075F82">
              <w:rPr>
                <w:rFonts w:hAnsi="ＭＳ ゴシック" w:hint="eastAsia"/>
                <w:sz w:val="20"/>
                <w:szCs w:val="20"/>
              </w:rPr>
              <w:t xml:space="preserve">　</w:t>
            </w:r>
            <w:r w:rsidR="00984300" w:rsidRPr="00075F82">
              <w:rPr>
                <w:rFonts w:hAnsi="ＭＳ ゴシック" w:hint="eastAsia"/>
                <w:w w:val="50"/>
                <w:sz w:val="20"/>
                <w:szCs w:val="20"/>
              </w:rPr>
              <w:t>◆留意事項通知第２の３（３）</w:t>
            </w:r>
            <w:r w:rsidRPr="00075F82">
              <w:rPr>
                <w:rFonts w:hAnsi="ＭＳ ゴシック"/>
                <w:sz w:val="20"/>
                <w:szCs w:val="20"/>
              </w:rPr>
              <w:t xml:space="preserve"> </w:t>
            </w:r>
          </w:p>
          <w:p w:rsidR="00262AB0" w:rsidRPr="00075F82" w:rsidRDefault="00262AB0" w:rsidP="00262AB0">
            <w:pPr>
              <w:pStyle w:val="Default"/>
              <w:ind w:leftChars="112" w:left="402" w:hangingChars="100" w:hanging="200"/>
              <w:jc w:val="both"/>
              <w:rPr>
                <w:rFonts w:hAnsi="ＭＳ ゴシック"/>
                <w:sz w:val="20"/>
                <w:szCs w:val="20"/>
              </w:rPr>
            </w:pPr>
            <w:r w:rsidRPr="00075F82">
              <w:rPr>
                <w:rFonts w:hAnsi="ＭＳ ゴシック" w:hint="eastAsia"/>
                <w:sz w:val="20"/>
                <w:szCs w:val="20"/>
              </w:rPr>
              <w:t xml:space="preserve">(1) </w:t>
            </w:r>
            <w:r w:rsidR="00984300" w:rsidRPr="00075F82">
              <w:rPr>
                <w:rFonts w:hAnsi="ＭＳ ゴシック" w:hint="eastAsia"/>
                <w:sz w:val="20"/>
                <w:szCs w:val="20"/>
              </w:rPr>
              <w:t>通所型サービス</w:t>
            </w:r>
            <w:r w:rsidRPr="00075F82">
              <w:rPr>
                <w:rFonts w:hAnsi="ＭＳ ゴシック" w:hint="eastAsia"/>
                <w:sz w:val="20"/>
                <w:szCs w:val="20"/>
              </w:rPr>
              <w:t>（第１号通所事業）において運動器機能向上サービスを提供する目的は，当該サービスを通じて要支援者</w:t>
            </w:r>
            <w:r w:rsidR="00984300" w:rsidRPr="00075F82">
              <w:rPr>
                <w:rFonts w:hAnsi="ＭＳ ゴシック" w:hint="eastAsia"/>
                <w:sz w:val="20"/>
                <w:szCs w:val="20"/>
              </w:rPr>
              <w:t>等</w:t>
            </w:r>
            <w:r w:rsidRPr="00075F82">
              <w:rPr>
                <w:rFonts w:hAnsi="ＭＳ ゴシック" w:hint="eastAsia"/>
                <w:sz w:val="20"/>
                <w:szCs w:val="20"/>
              </w:rPr>
              <w:t>ができる限り要介護状態</w:t>
            </w:r>
            <w:r w:rsidR="00984300" w:rsidRPr="00075F82">
              <w:rPr>
                <w:rFonts w:hAnsi="ＭＳ ゴシック" w:hint="eastAsia"/>
                <w:sz w:val="20"/>
                <w:szCs w:val="20"/>
              </w:rPr>
              <w:t>等</w:t>
            </w:r>
            <w:r w:rsidRPr="00075F82">
              <w:rPr>
                <w:rFonts w:hAnsi="ＭＳ ゴシック" w:hint="eastAsia"/>
                <w:sz w:val="20"/>
                <w:szCs w:val="20"/>
              </w:rPr>
              <w:t>にならず自立した日常生活を営むことができるよう支援することが目的であることに留意しつつ行うこと。</w:t>
            </w:r>
          </w:p>
          <w:p w:rsidR="00262AB0" w:rsidRPr="00075F82" w:rsidRDefault="00262AB0" w:rsidP="00262AB0">
            <w:pPr>
              <w:pStyle w:val="Default"/>
              <w:jc w:val="both"/>
              <w:rPr>
                <w:rFonts w:hAnsi="ＭＳ ゴシック"/>
                <w:sz w:val="20"/>
                <w:szCs w:val="20"/>
              </w:rPr>
            </w:pPr>
          </w:p>
          <w:p w:rsidR="00262AB0" w:rsidRPr="00075F82" w:rsidRDefault="00262AB0" w:rsidP="001D2B25">
            <w:pPr>
              <w:pStyle w:val="Default"/>
              <w:ind w:leftChars="128" w:left="430" w:hangingChars="100" w:hanging="200"/>
              <w:jc w:val="both"/>
              <w:rPr>
                <w:rFonts w:hAnsi="ＭＳ ゴシック"/>
                <w:sz w:val="20"/>
                <w:szCs w:val="20"/>
              </w:rPr>
            </w:pPr>
            <w:r w:rsidRPr="00075F82">
              <w:rPr>
                <w:rFonts w:hAnsi="ＭＳ ゴシック" w:hint="eastAsia"/>
                <w:sz w:val="20"/>
                <w:szCs w:val="20"/>
              </w:rPr>
              <w:t>(2) 理学療法士等（理学療法士，作業療法士，言語聴覚士，看護職員，柔道整復師又はあん摩マッサージ指圧師，はり師又はきゅう師の資格を有する者（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001D2B25" w:rsidRPr="00075F82">
              <w:rPr>
                <w:rFonts w:hAnsi="ＭＳ ゴシック" w:hint="eastAsia"/>
                <w:sz w:val="20"/>
                <w:szCs w:val="20"/>
              </w:rPr>
              <w:t>（</w:t>
            </w:r>
            <w:r w:rsidR="00D6049A" w:rsidRPr="00075F82">
              <w:rPr>
                <w:rFonts w:hAnsi="ＭＳ ゴシック" w:hint="eastAsia"/>
                <w:sz w:val="20"/>
                <w:szCs w:val="20"/>
              </w:rPr>
              <w:t>以下「理学療法士等」という。</w:t>
            </w:r>
            <w:r w:rsidR="001D2B25" w:rsidRPr="00075F82">
              <w:rPr>
                <w:rFonts w:hAnsi="ＭＳ ゴシック" w:hint="eastAsia"/>
                <w:sz w:val="20"/>
                <w:szCs w:val="20"/>
              </w:rPr>
              <w:t>）</w:t>
            </w:r>
            <w:r w:rsidRPr="00075F82">
              <w:rPr>
                <w:rFonts w:hAnsi="ＭＳ ゴシック" w:hint="eastAsia"/>
                <w:sz w:val="20"/>
                <w:szCs w:val="20"/>
              </w:rPr>
              <w:t>を１名以上配置して行うものであること。</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(3)</w:t>
            </w:r>
            <w:r w:rsidRPr="00075F82">
              <w:rPr>
                <w:rFonts w:hAnsi="ＭＳ ゴシック"/>
                <w:sz w:val="20"/>
                <w:szCs w:val="20"/>
              </w:rPr>
              <w:t xml:space="preserve"> </w:t>
            </w:r>
            <w:r w:rsidRPr="00075F82">
              <w:rPr>
                <w:rFonts w:hAnsi="ＭＳ ゴシック" w:hint="eastAsia"/>
                <w:sz w:val="20"/>
                <w:szCs w:val="20"/>
              </w:rPr>
              <w:t>運動器機能向上サービスについては，以下のアからカまでに</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掲げるとおり，実施すること。</w:t>
            </w:r>
            <w:r w:rsidRPr="00075F82">
              <w:rPr>
                <w:rFonts w:hAnsi="ＭＳ ゴシック"/>
                <w:sz w:val="20"/>
                <w:szCs w:val="20"/>
              </w:rPr>
              <w:t xml:space="preserve"> </w:t>
            </w:r>
          </w:p>
          <w:p w:rsidR="00D6049A" w:rsidRPr="00075F82" w:rsidRDefault="00D6049A" w:rsidP="00262AB0">
            <w:pPr>
              <w:pStyle w:val="Default"/>
              <w:ind w:firstLineChars="200" w:firstLine="400"/>
              <w:jc w:val="both"/>
              <w:rPr>
                <w:rFonts w:hAnsi="ＭＳ ゴシック"/>
                <w:sz w:val="20"/>
                <w:szCs w:val="20"/>
              </w:rPr>
            </w:pPr>
          </w:p>
          <w:p w:rsidR="00262AB0" w:rsidRPr="00075F82" w:rsidRDefault="00262AB0" w:rsidP="00262AB0">
            <w:pPr>
              <w:pStyle w:val="Default"/>
              <w:ind w:leftChars="223" w:left="501" w:hangingChars="50" w:hanging="100"/>
              <w:jc w:val="both"/>
              <w:rPr>
                <w:rFonts w:hAnsi="ＭＳ ゴシック"/>
                <w:sz w:val="20"/>
                <w:szCs w:val="20"/>
              </w:rPr>
            </w:pPr>
            <w:r w:rsidRPr="00075F82">
              <w:rPr>
                <w:rFonts w:hAnsi="ＭＳ ゴシック" w:hint="eastAsia"/>
                <w:sz w:val="20"/>
                <w:szCs w:val="20"/>
              </w:rPr>
              <w:t>ア</w:t>
            </w:r>
            <w:r w:rsidRPr="00075F82">
              <w:rPr>
                <w:rFonts w:hAnsi="ＭＳ ゴシック"/>
                <w:sz w:val="20"/>
                <w:szCs w:val="20"/>
              </w:rPr>
              <w:t xml:space="preserve"> </w:t>
            </w:r>
            <w:r w:rsidRPr="00075F82">
              <w:rPr>
                <w:rFonts w:hAnsi="ＭＳ ゴシック" w:hint="eastAsia"/>
                <w:sz w:val="20"/>
                <w:szCs w:val="20"/>
              </w:rPr>
              <w:t>利用者ごとに看護職員等の医療従事者による運動器機能向</w:t>
            </w:r>
            <w:r w:rsidRPr="00075F82">
              <w:rPr>
                <w:rFonts w:hAnsi="ＭＳ ゴシック"/>
                <w:sz w:val="20"/>
                <w:szCs w:val="20"/>
              </w:rPr>
              <w:t xml:space="preserve"> </w:t>
            </w:r>
            <w:r w:rsidRPr="00075F82">
              <w:rPr>
                <w:rFonts w:hAnsi="ＭＳ ゴシック" w:hint="eastAsia"/>
                <w:sz w:val="20"/>
                <w:szCs w:val="20"/>
              </w:rPr>
              <w:t>上サービスの実施に当たってのリスク評価，体力測定等を実施し，サービスの提供に際して考慮すべきリスク，利用者のニー</w:t>
            </w:r>
            <w:r w:rsidRPr="00075F82">
              <w:rPr>
                <w:rFonts w:hAnsi="ＭＳ ゴシック" w:hint="eastAsia"/>
                <w:sz w:val="20"/>
                <w:szCs w:val="20"/>
              </w:rPr>
              <w:lastRenderedPageBreak/>
              <w:t>ズ及び運動器の機能の状況を，利用開始時に把握すること。</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leftChars="223" w:left="501" w:hangingChars="50" w:hanging="100"/>
              <w:jc w:val="both"/>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Pr="00075F82">
              <w:rPr>
                <w:rFonts w:hAnsi="ＭＳ ゴシック" w:hint="eastAsia"/>
                <w:sz w:val="20"/>
                <w:szCs w:val="20"/>
              </w:rPr>
              <w:t>理学療法士等が，暫定的に，利用者ごとのニーズを実現するための概ね３月程度で達成可能な目標（以下「長期目標」</w:t>
            </w:r>
            <w:r w:rsidRPr="00075F82">
              <w:rPr>
                <w:rFonts w:hAnsi="ＭＳ ゴシック"/>
                <w:sz w:val="20"/>
                <w:szCs w:val="20"/>
              </w:rPr>
              <w:t xml:space="preserve"> </w:t>
            </w:r>
            <w:r w:rsidRPr="00075F82">
              <w:rPr>
                <w:rFonts w:hAnsi="ＭＳ ゴシック" w:hint="eastAsia"/>
                <w:sz w:val="20"/>
                <w:szCs w:val="20"/>
              </w:rPr>
              <w:t>という。）及び長期目標を達成するための概ね１月程度で達成可能な目標（以下「短期目標」という。）を設定すること。</w:t>
            </w:r>
            <w:r w:rsidRPr="00075F82">
              <w:rPr>
                <w:rFonts w:hAnsi="ＭＳ ゴシック"/>
                <w:sz w:val="20"/>
                <w:szCs w:val="20"/>
              </w:rPr>
              <w:t xml:space="preserve"> </w:t>
            </w:r>
          </w:p>
          <w:p w:rsidR="00262AB0" w:rsidRPr="00075F82" w:rsidRDefault="00262AB0" w:rsidP="00597181">
            <w:pPr>
              <w:pStyle w:val="Default"/>
              <w:ind w:leftChars="272" w:left="490"/>
              <w:jc w:val="both"/>
              <w:rPr>
                <w:rFonts w:hAnsi="ＭＳ ゴシック"/>
                <w:sz w:val="20"/>
                <w:szCs w:val="20"/>
              </w:rPr>
            </w:pPr>
            <w:r w:rsidRPr="00075F82">
              <w:rPr>
                <w:rFonts w:hAnsi="ＭＳ ゴシック" w:hint="eastAsia"/>
                <w:sz w:val="20"/>
                <w:szCs w:val="20"/>
              </w:rPr>
              <w:t>長期目標及び短期目標については，介護予防支援事業者（地域包括支援センター）にお</w:t>
            </w:r>
            <w:r w:rsidRPr="00075F82">
              <w:rPr>
                <w:rFonts w:hAnsi="ＭＳ ゴシック"/>
                <w:sz w:val="20"/>
                <w:szCs w:val="20"/>
              </w:rPr>
              <w:t xml:space="preserve"> </w:t>
            </w:r>
            <w:r w:rsidRPr="00075F82">
              <w:rPr>
                <w:rFonts w:hAnsi="ＭＳ ゴシック" w:hint="eastAsia"/>
                <w:sz w:val="20"/>
                <w:szCs w:val="20"/>
              </w:rPr>
              <w:t>いて作成された当該利用者に係る介護予防サービス計画と整合が図れたものとすること。</w:t>
            </w:r>
            <w:r w:rsidRPr="00075F82">
              <w:rPr>
                <w:rFonts w:hAnsi="ＭＳ ゴシック"/>
                <w:sz w:val="20"/>
                <w:szCs w:val="20"/>
              </w:rPr>
              <w:t xml:space="preserve"> </w:t>
            </w:r>
          </w:p>
          <w:p w:rsidR="00262AB0" w:rsidRPr="00075F82" w:rsidRDefault="00262AB0" w:rsidP="00262AB0">
            <w:pPr>
              <w:pStyle w:val="Default"/>
              <w:ind w:leftChars="168" w:left="402" w:hangingChars="50" w:hanging="100"/>
              <w:jc w:val="both"/>
              <w:rPr>
                <w:rFonts w:hAnsi="ＭＳ ゴシック"/>
                <w:sz w:val="20"/>
                <w:szCs w:val="20"/>
              </w:rPr>
            </w:pP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ウ</w:t>
            </w:r>
            <w:r w:rsidRPr="00075F82">
              <w:rPr>
                <w:rFonts w:hAnsi="ＭＳ ゴシック"/>
                <w:sz w:val="20"/>
                <w:szCs w:val="20"/>
              </w:rPr>
              <w:t xml:space="preserve"> </w:t>
            </w:r>
            <w:r w:rsidRPr="00075F82">
              <w:rPr>
                <w:rFonts w:hAnsi="ＭＳ ゴシック" w:hint="eastAsia"/>
                <w:sz w:val="20"/>
                <w:szCs w:val="20"/>
              </w:rPr>
              <w:t>利用者に係る長期目標及び短期目標を踏まえ，理学療法士等，看護職員，介護職員，生活相談員その他の職種の者が共同して，当該利用者ごとに，実施する運動の種類，実施期間，実施頻度，１回当たりの実施時間，実施形態等を記載した運動器機能向上計画を作成すること。その際，実施期間については，運動の種類によって異なるものの，</w:t>
            </w:r>
            <w:r w:rsidR="00D6049A" w:rsidRPr="00075F82">
              <w:rPr>
                <w:rFonts w:hAnsi="ＭＳ ゴシック" w:hint="eastAsia"/>
                <w:sz w:val="20"/>
                <w:szCs w:val="20"/>
              </w:rPr>
              <w:t>おおむね</w:t>
            </w:r>
            <w:r w:rsidRPr="00075F82">
              <w:rPr>
                <w:rFonts w:hAnsi="ＭＳ ゴシック" w:hint="eastAsia"/>
                <w:sz w:val="20"/>
                <w:szCs w:val="20"/>
              </w:rPr>
              <w:t>３月間程度とすること。また，作成した運動器機能向上計画については，</w:t>
            </w:r>
            <w:r w:rsidRPr="00075F82">
              <w:rPr>
                <w:rFonts w:hAnsi="ＭＳ ゴシック"/>
                <w:sz w:val="20"/>
                <w:szCs w:val="20"/>
              </w:rPr>
              <w:t xml:space="preserve"> </w:t>
            </w:r>
            <w:r w:rsidRPr="00075F82">
              <w:rPr>
                <w:rFonts w:hAnsi="ＭＳ ゴシック" w:hint="eastAsia"/>
                <w:sz w:val="20"/>
                <w:szCs w:val="20"/>
              </w:rPr>
              <w:t>運動器機能向上サービスの提供による効果，リスク，緊急時の対応等と併せて，当該運動器機能向上計画の対象となる利用者に分かりやすい形で説明し，その同意を得ること。なお、</w:t>
            </w:r>
            <w:r w:rsidR="00D6049A" w:rsidRPr="00075F82">
              <w:rPr>
                <w:rFonts w:hAnsi="ＭＳ ゴシック" w:hint="eastAsia"/>
                <w:sz w:val="20"/>
                <w:szCs w:val="20"/>
              </w:rPr>
              <w:t>通所サービス</w:t>
            </w:r>
            <w:r w:rsidRPr="00075F82">
              <w:rPr>
                <w:rFonts w:hAnsi="ＭＳ ゴシック" w:hint="eastAsia"/>
                <w:sz w:val="20"/>
                <w:szCs w:val="20"/>
              </w:rPr>
              <w:t>（第１号通所事業）においては，運動器機能向上計画に相当する内容を介護予防通所介護計画の中に記載する場合は，その記載をもって運動器機能向上計画の作成に代えることができるものとすること。</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エ</w:t>
            </w:r>
            <w:r w:rsidRPr="00075F82">
              <w:rPr>
                <w:rFonts w:hAnsi="ＭＳ ゴシック"/>
                <w:sz w:val="20"/>
                <w:szCs w:val="20"/>
              </w:rPr>
              <w:t xml:space="preserve"> </w:t>
            </w:r>
            <w:r w:rsidRPr="00075F82">
              <w:rPr>
                <w:rFonts w:hAnsi="ＭＳ ゴシック" w:hint="eastAsia"/>
                <w:sz w:val="20"/>
                <w:szCs w:val="20"/>
              </w:rPr>
              <w:t>運動器機能向上計画に基づき，利用者ごとに運動器機能向上サービスを提供すること。その際，提供する運動器機能向上サービスについては，国内外の文献等において介護予防の観点からの有効性が確認されている等の適切なものとすること。また，運動器機能向上計画に実施上の問題点（運動の種類の変更の必要性，実施頻度の変更の必要性等）があれば直ちに当該計画を修正すること。</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オ</w:t>
            </w:r>
            <w:r w:rsidRPr="00075F82">
              <w:rPr>
                <w:rFonts w:hAnsi="ＭＳ ゴシック"/>
                <w:sz w:val="20"/>
                <w:szCs w:val="20"/>
              </w:rPr>
              <w:t xml:space="preserve"> </w:t>
            </w:r>
            <w:r w:rsidRPr="00075F82">
              <w:rPr>
                <w:rFonts w:hAnsi="ＭＳ ゴシック" w:hint="eastAsia"/>
                <w:sz w:val="20"/>
                <w:szCs w:val="20"/>
              </w:rPr>
              <w:t>利用者の短期目標に応じて，概ね１月間ごとに，利用者の当該短期目標の達成度と客観的な運動器の機能の状況についてモニタリングを行うとともに，必要に応じて運動器機能向上計画の修正を行うこと。</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カ</w:t>
            </w:r>
            <w:r w:rsidRPr="00075F82">
              <w:rPr>
                <w:rFonts w:hAnsi="ＭＳ ゴシック"/>
                <w:sz w:val="20"/>
                <w:szCs w:val="20"/>
              </w:rPr>
              <w:t xml:space="preserve"> </w:t>
            </w:r>
            <w:r w:rsidRPr="00075F82">
              <w:rPr>
                <w:rFonts w:hAnsi="ＭＳ ゴシック" w:hint="eastAsia"/>
                <w:sz w:val="20"/>
                <w:szCs w:val="20"/>
              </w:rPr>
              <w:t>運動器機能向上計画に定める実施期間終了後に，利用者ごとに，長期目標の達成度及び運動器の機能の状況について，事後アセスメントを実施し，その結果を当該利用者に係る介護予防支援事業者（地域包括支援センター）に報告すること。介護予防支援事業者（地域包括支援センター）による当該報告も踏まえた介護予防ケアマネジメントの結果，運動器機能向上サービスの継続が必要であるとの判断がなされる場合については，上記アからカまでの流れにより，継続的に運動器機能向上サービスを提供する。</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sz w:val="20"/>
                <w:szCs w:val="20"/>
              </w:rPr>
              <w:t>キ サービスの提供の記録において利用者ごとの運動器機能向</w:t>
            </w:r>
            <w:r w:rsidRPr="00075F82">
              <w:rPr>
                <w:rFonts w:hAnsi="ＭＳ ゴシック" w:hint="eastAsia"/>
                <w:sz w:val="20"/>
                <w:szCs w:val="20"/>
              </w:rPr>
              <w:t>上計画に従い理学療法士等，経験のある看護職員その他の職種の者が利用者の運動器の機能を定期的に記録する場合は，当該記録とは別に運動器機能向上加算の算定のために利用者の状態を定期的に記録する必要はないものとすること。</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lastRenderedPageBreak/>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22 </w:t>
            </w:r>
          </w:p>
          <w:p w:rsidR="00262AB0" w:rsidRPr="00075F82" w:rsidRDefault="00262AB0" w:rsidP="00262AB0">
            <w:pPr>
              <w:pStyle w:val="Default"/>
              <w:ind w:leftChars="112" w:left="202" w:firstLineChars="100" w:firstLine="200"/>
              <w:jc w:val="both"/>
              <w:rPr>
                <w:rFonts w:hAnsi="ＭＳ ゴシック"/>
                <w:sz w:val="20"/>
                <w:szCs w:val="20"/>
              </w:rPr>
            </w:pPr>
            <w:r w:rsidRPr="00075F82">
              <w:rPr>
                <w:rFonts w:hAnsi="ＭＳ ゴシック" w:hint="eastAsia"/>
                <w:sz w:val="20"/>
                <w:szCs w:val="20"/>
              </w:rPr>
              <w:t>利用者が月何回利用しているのかにかかわらず，算定要件を満たす場合には加算の対象となる。</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23 </w:t>
            </w:r>
          </w:p>
          <w:p w:rsidR="00262AB0" w:rsidRPr="00075F82" w:rsidRDefault="00262AB0" w:rsidP="00262AB0">
            <w:pPr>
              <w:pStyle w:val="Default"/>
              <w:ind w:leftChars="112" w:left="202" w:firstLineChars="100" w:firstLine="200"/>
              <w:jc w:val="both"/>
              <w:rPr>
                <w:rFonts w:hAnsi="ＭＳ ゴシック"/>
                <w:sz w:val="20"/>
                <w:szCs w:val="20"/>
              </w:rPr>
            </w:pPr>
            <w:r w:rsidRPr="00075F82">
              <w:rPr>
                <w:rFonts w:hAnsi="ＭＳ ゴシック" w:hint="eastAsia"/>
                <w:sz w:val="20"/>
                <w:szCs w:val="20"/>
              </w:rPr>
              <w:t>選択的サービスの算定に際して必要となる職員は，毎日配置する必要はなく，一連のサービス提供に当たり必要な時間配置していれば足りるものであって，当該時間以外については，他の職務と兼務することも可能である。</w:t>
            </w:r>
            <w:r w:rsidRPr="00075F82">
              <w:rPr>
                <w:rFonts w:hAnsi="ＭＳ ゴシック"/>
                <w:sz w:val="20"/>
                <w:szCs w:val="20"/>
              </w:rPr>
              <w:t xml:space="preserve"> </w:t>
            </w:r>
          </w:p>
          <w:p w:rsidR="00262AB0" w:rsidRPr="00075F82" w:rsidRDefault="00262AB0" w:rsidP="00262AB0">
            <w:pPr>
              <w:pStyle w:val="Default"/>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25 </w:t>
            </w:r>
          </w:p>
          <w:p w:rsidR="00262AB0" w:rsidRPr="00075F82" w:rsidRDefault="00262AB0" w:rsidP="00262AB0">
            <w:pPr>
              <w:pStyle w:val="Default"/>
              <w:ind w:leftChars="112" w:left="202" w:firstLineChars="100" w:firstLine="200"/>
              <w:jc w:val="both"/>
              <w:rPr>
                <w:rFonts w:hAnsi="ＭＳ ゴシック"/>
                <w:i/>
                <w:sz w:val="20"/>
                <w:szCs w:val="20"/>
              </w:rPr>
            </w:pPr>
            <w:r w:rsidRPr="00075F82">
              <w:rPr>
                <w:rFonts w:hAnsi="ＭＳ ゴシック" w:hint="eastAsia"/>
                <w:sz w:val="20"/>
                <w:szCs w:val="20"/>
              </w:rPr>
              <w:t>運動器機能向上加算を算定するための前提となる人員配置は，ＰＴ，ＯＴ，ＳＴ，看護職員，柔道整復師又はあん摩マッサージ指圧師のいずれかである。看護職員については，提供時間帯を通じて専従することまでは求めていないことから，本来の業務である健康管理や必要に応じて行う利用者の観察，静養といったサービス提供にとって支障がない範囲で，運動器機能向上（口腔機能向上）サービスの提供を行うことができる。</w:t>
            </w:r>
            <w:r w:rsidRPr="00075F82">
              <w:rPr>
                <w:rFonts w:hAnsi="ＭＳ ゴシック"/>
                <w:i/>
                <w:sz w:val="20"/>
                <w:szCs w:val="20"/>
              </w:rPr>
              <w:t xml:space="preserve"> </w:t>
            </w:r>
          </w:p>
          <w:p w:rsidR="00262AB0" w:rsidRPr="00075F82" w:rsidRDefault="00262AB0" w:rsidP="00262AB0">
            <w:pPr>
              <w:pStyle w:val="Default"/>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26 </w:t>
            </w:r>
          </w:p>
          <w:p w:rsidR="00262AB0" w:rsidRPr="00075F82" w:rsidRDefault="00262AB0" w:rsidP="00262AB0">
            <w:pPr>
              <w:pStyle w:val="Default"/>
              <w:ind w:leftChars="112" w:left="202" w:firstLineChars="100" w:firstLine="200"/>
              <w:jc w:val="both"/>
              <w:rPr>
                <w:rFonts w:hAnsi="ＭＳ ゴシック"/>
                <w:sz w:val="20"/>
                <w:szCs w:val="20"/>
              </w:rPr>
            </w:pPr>
            <w:r w:rsidRPr="00075F82">
              <w:rPr>
                <w:rFonts w:hAnsi="ＭＳ ゴシック" w:hint="eastAsia"/>
                <w:sz w:val="20"/>
                <w:szCs w:val="20"/>
              </w:rPr>
              <w:t>個別にサービス提供することが必要であり，集団的な提供のみでは算定できない。なお，加算の算定に当たっては，個別の提供を必須とするが，加えて集団的なサービス提供を行うことを妨げるものではない。</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i/>
                <w:sz w:val="20"/>
              </w:rPr>
              <w:t xml:space="preserve"> </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届出</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有　　無</w:t>
            </w: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F761BE" w:rsidRPr="00075F82" w:rsidRDefault="00F761BE" w:rsidP="00262AB0">
            <w:pPr>
              <w:rPr>
                <w:rFonts w:ascii="ＭＳ ゴシック" w:eastAsia="ＭＳ ゴシック" w:hAnsi="ＭＳ ゴシック"/>
                <w:sz w:val="20"/>
              </w:rPr>
            </w:pPr>
          </w:p>
          <w:p w:rsidR="00597181" w:rsidRPr="00075F82" w:rsidRDefault="00597181" w:rsidP="00597181">
            <w:pPr>
              <w:pStyle w:val="a9"/>
              <w:spacing w:before="121"/>
              <w:rPr>
                <w:rFonts w:ascii="ＭＳ ゴシック" w:hAnsi="ＭＳ ゴシック"/>
                <w:sz w:val="20"/>
                <w:szCs w:val="20"/>
              </w:rPr>
            </w:pPr>
            <w:r w:rsidRPr="00075F82">
              <w:rPr>
                <w:rFonts w:ascii="ＭＳ ゴシック" w:hAnsi="ＭＳ ゴシック" w:hint="eastAsia"/>
                <w:sz w:val="20"/>
                <w:szCs w:val="20"/>
              </w:rPr>
              <w:t>利用開始時のリスク評価・体力測定等の実施の有無</w:t>
            </w:r>
          </w:p>
          <w:p w:rsidR="00597181" w:rsidRPr="00075F82" w:rsidRDefault="00597181" w:rsidP="00262AB0">
            <w:pPr>
              <w:rPr>
                <w:rFonts w:ascii="ＭＳ ゴシック" w:eastAsia="ＭＳ ゴシック" w:hAnsi="ＭＳ ゴシック"/>
                <w:sz w:val="20"/>
              </w:rPr>
            </w:pPr>
          </w:p>
          <w:p w:rsidR="00F761BE" w:rsidRPr="00075F82" w:rsidRDefault="00F761BE" w:rsidP="00F761BE">
            <w:pPr>
              <w:pStyle w:val="a9"/>
              <w:spacing w:before="121"/>
              <w:rPr>
                <w:rFonts w:ascii="ＭＳ ゴシック" w:hAnsi="ＭＳ ゴシック"/>
                <w:spacing w:val="0"/>
                <w:sz w:val="20"/>
                <w:szCs w:val="20"/>
                <w:u w:val="single"/>
              </w:rPr>
            </w:pPr>
            <w:r w:rsidRPr="00075F82">
              <w:rPr>
                <w:rFonts w:ascii="ＭＳ ゴシック" w:hAnsi="ＭＳ ゴシック" w:hint="eastAsia"/>
                <w:sz w:val="20"/>
                <w:szCs w:val="20"/>
                <w:u w:val="single"/>
              </w:rPr>
              <w:t>運動器機能向上計画</w:t>
            </w:r>
          </w:p>
          <w:p w:rsidR="00F761BE" w:rsidRPr="00075F82" w:rsidRDefault="00F761BE" w:rsidP="00F761BE">
            <w:pPr>
              <w:pStyle w:val="a9"/>
              <w:rPr>
                <w:rFonts w:ascii="ＭＳ ゴシック" w:hAnsi="ＭＳ ゴシック"/>
                <w:spacing w:val="0"/>
              </w:rPr>
            </w:pPr>
            <w:r w:rsidRPr="00075F82">
              <w:rPr>
                <w:rFonts w:ascii="ＭＳ ゴシック" w:hAnsi="ＭＳ ゴシック" w:hint="eastAsia"/>
                <w:spacing w:val="0"/>
              </w:rPr>
              <w:t>・共同作成の確認</w:t>
            </w:r>
          </w:p>
          <w:p w:rsidR="00F761BE" w:rsidRPr="00075F82" w:rsidRDefault="00F761BE" w:rsidP="00F761BE">
            <w:pPr>
              <w:pStyle w:val="a9"/>
              <w:rPr>
                <w:rFonts w:ascii="ＭＳ ゴシック" w:hAnsi="ＭＳ ゴシック"/>
                <w:spacing w:val="0"/>
                <w:sz w:val="20"/>
                <w:szCs w:val="20"/>
              </w:rPr>
            </w:pPr>
          </w:p>
          <w:p w:rsidR="00104FB6" w:rsidRPr="00075F82" w:rsidRDefault="00597181" w:rsidP="00104FB6">
            <w:pPr>
              <w:pStyle w:val="a9"/>
              <w:ind w:left="180" w:hangingChars="100" w:hanging="180"/>
              <w:rPr>
                <w:rFonts w:ascii="ＭＳ ゴシック" w:hAnsi="ＭＳ ゴシック"/>
                <w:spacing w:val="0"/>
              </w:rPr>
            </w:pPr>
            <w:r w:rsidRPr="00075F82">
              <w:rPr>
                <w:rFonts w:ascii="ＭＳ ゴシック" w:hAnsi="ＭＳ ゴシック" w:hint="eastAsia"/>
                <w:spacing w:val="0"/>
              </w:rPr>
              <w:t>・</w:t>
            </w:r>
            <w:r w:rsidR="00104FB6" w:rsidRPr="00075F82">
              <w:rPr>
                <w:rFonts w:ascii="ＭＳ ゴシック" w:hAnsi="ＭＳ ゴシック" w:hint="eastAsia"/>
                <w:spacing w:val="0"/>
              </w:rPr>
              <w:t>長期目標（３ヶ月）</w:t>
            </w:r>
          </w:p>
          <w:p w:rsidR="00F761BE" w:rsidRPr="00075F82" w:rsidRDefault="00104FB6" w:rsidP="00104FB6">
            <w:pPr>
              <w:pStyle w:val="a9"/>
              <w:ind w:leftChars="100" w:left="180"/>
              <w:rPr>
                <w:rFonts w:ascii="ＭＳ ゴシック" w:hAnsi="ＭＳ ゴシック"/>
                <w:spacing w:val="0"/>
              </w:rPr>
            </w:pPr>
            <w:r w:rsidRPr="00075F82">
              <w:rPr>
                <w:rFonts w:ascii="ＭＳ ゴシック" w:hAnsi="ＭＳ ゴシック" w:hint="eastAsia"/>
                <w:spacing w:val="0"/>
              </w:rPr>
              <w:t>短期目標（１ヶ月）が設定されているか</w:t>
            </w:r>
          </w:p>
          <w:p w:rsidR="00F761BE" w:rsidRPr="00075F82" w:rsidRDefault="00F761BE" w:rsidP="00262AB0">
            <w:pPr>
              <w:rPr>
                <w:rFonts w:ascii="ＭＳ ゴシック" w:eastAsia="ＭＳ ゴシック" w:hAnsi="ＭＳ ゴシック"/>
              </w:rPr>
            </w:pPr>
          </w:p>
          <w:p w:rsidR="00104FB6" w:rsidRPr="00075F82" w:rsidRDefault="00104FB6" w:rsidP="00104FB6">
            <w:pPr>
              <w:pStyle w:val="a9"/>
              <w:ind w:left="180" w:hangingChars="100" w:hanging="180"/>
              <w:rPr>
                <w:rFonts w:ascii="ＭＳ ゴシック" w:hAnsi="ＭＳ ゴシック"/>
                <w:spacing w:val="0"/>
              </w:rPr>
            </w:pPr>
            <w:r w:rsidRPr="00075F82">
              <w:rPr>
                <w:rFonts w:ascii="ＭＳ ゴシック" w:hAnsi="ＭＳ ゴシック" w:hint="eastAsia"/>
                <w:spacing w:val="0"/>
              </w:rPr>
              <w:t xml:space="preserve">※　</w:t>
            </w:r>
            <w:r w:rsidRPr="00075F82">
              <w:rPr>
                <w:rFonts w:ascii="ＭＳ ゴシック" w:hAnsi="ＭＳ ゴシック" w:hint="eastAsia"/>
                <w:spacing w:val="0"/>
                <w:u w:val="wave"/>
              </w:rPr>
              <w:t>評価がしやすい具体的な目標となっているか</w:t>
            </w:r>
          </w:p>
          <w:p w:rsidR="00F761BE" w:rsidRPr="00075F82" w:rsidRDefault="00F761BE" w:rsidP="00262AB0">
            <w:pPr>
              <w:rPr>
                <w:rFonts w:ascii="ＭＳ ゴシック" w:eastAsia="ＭＳ ゴシック" w:hAnsi="ＭＳ ゴシック"/>
              </w:rPr>
            </w:pPr>
          </w:p>
          <w:p w:rsidR="00597181" w:rsidRPr="00075F82" w:rsidRDefault="00104FB6" w:rsidP="00597181">
            <w:pPr>
              <w:pStyle w:val="a9"/>
              <w:rPr>
                <w:rFonts w:ascii="ＭＳ ゴシック" w:hAnsi="ＭＳ ゴシック"/>
                <w:spacing w:val="0"/>
              </w:rPr>
            </w:pPr>
            <w:r w:rsidRPr="00075F82">
              <w:rPr>
                <w:rFonts w:ascii="ＭＳ ゴシック" w:hAnsi="ＭＳ ゴシック" w:hint="eastAsia"/>
                <w:spacing w:val="0"/>
              </w:rPr>
              <w:t>・</w:t>
            </w:r>
            <w:r w:rsidR="00597181" w:rsidRPr="00075F82">
              <w:rPr>
                <w:rFonts w:ascii="ＭＳ ゴシック" w:hAnsi="ＭＳ ゴシック" w:hint="eastAsia"/>
                <w:spacing w:val="0"/>
              </w:rPr>
              <w:t>計画記載項目</w:t>
            </w:r>
          </w:p>
          <w:p w:rsidR="00597181" w:rsidRPr="00075F82" w:rsidRDefault="00597181" w:rsidP="00256686">
            <w:pPr>
              <w:pStyle w:val="a9"/>
              <w:ind w:firstLineChars="100" w:firstLine="180"/>
              <w:rPr>
                <w:rFonts w:ascii="ＭＳ ゴシック" w:hAnsi="ＭＳ ゴシック"/>
                <w:spacing w:val="0"/>
              </w:rPr>
            </w:pPr>
            <w:r w:rsidRPr="00075F82">
              <w:rPr>
                <w:rFonts w:ascii="ＭＳ ゴシック" w:hAnsi="ＭＳ ゴシック" w:hint="eastAsia"/>
                <w:spacing w:val="0"/>
              </w:rPr>
              <w:t>□実施運動ﾒﾆｭｰ</w:t>
            </w:r>
          </w:p>
          <w:p w:rsidR="00597181" w:rsidRPr="00075F82" w:rsidRDefault="00597181" w:rsidP="00256686">
            <w:pPr>
              <w:pStyle w:val="a9"/>
              <w:ind w:firstLineChars="100" w:firstLine="180"/>
              <w:rPr>
                <w:rFonts w:ascii="ＭＳ ゴシック" w:hAnsi="ＭＳ ゴシック"/>
                <w:spacing w:val="0"/>
              </w:rPr>
            </w:pPr>
            <w:r w:rsidRPr="00075F82">
              <w:rPr>
                <w:rFonts w:ascii="ＭＳ ゴシック" w:hAnsi="ＭＳ ゴシック" w:hint="eastAsia"/>
                <w:spacing w:val="0"/>
              </w:rPr>
              <w:t>□実施期間</w:t>
            </w:r>
          </w:p>
          <w:p w:rsidR="00597181" w:rsidRPr="00075F82" w:rsidRDefault="00597181" w:rsidP="00256686">
            <w:pPr>
              <w:pStyle w:val="a9"/>
              <w:ind w:firstLineChars="100" w:firstLine="180"/>
              <w:rPr>
                <w:rFonts w:ascii="ＭＳ ゴシック" w:hAnsi="ＭＳ ゴシック"/>
                <w:spacing w:val="0"/>
              </w:rPr>
            </w:pPr>
            <w:r w:rsidRPr="00075F82">
              <w:rPr>
                <w:rFonts w:ascii="ＭＳ ゴシック" w:hAnsi="ＭＳ ゴシック" w:hint="eastAsia"/>
                <w:spacing w:val="0"/>
              </w:rPr>
              <w:t>□実施頻度</w:t>
            </w:r>
          </w:p>
          <w:p w:rsidR="00597181" w:rsidRPr="00075F82" w:rsidRDefault="00597181" w:rsidP="00256686">
            <w:pPr>
              <w:pStyle w:val="a9"/>
              <w:ind w:leftChars="100" w:left="360" w:hangingChars="100" w:hanging="180"/>
              <w:rPr>
                <w:rFonts w:ascii="ＭＳ ゴシック" w:hAnsi="ＭＳ ゴシック"/>
                <w:spacing w:val="0"/>
              </w:rPr>
            </w:pPr>
            <w:r w:rsidRPr="00075F82">
              <w:rPr>
                <w:rFonts w:ascii="ＭＳ ゴシック" w:hAnsi="ＭＳ ゴシック" w:hint="eastAsia"/>
                <w:spacing w:val="0"/>
              </w:rPr>
              <w:t>□1回当たり実施時間</w:t>
            </w:r>
          </w:p>
          <w:p w:rsidR="00597181" w:rsidRPr="00075F82" w:rsidRDefault="00597181" w:rsidP="00256686">
            <w:pPr>
              <w:pStyle w:val="a9"/>
              <w:ind w:firstLineChars="100" w:firstLine="180"/>
              <w:rPr>
                <w:rFonts w:ascii="ＭＳ ゴシック" w:hAnsi="ＭＳ ゴシック"/>
                <w:spacing w:val="0"/>
              </w:rPr>
            </w:pPr>
            <w:r w:rsidRPr="00075F82">
              <w:rPr>
                <w:rFonts w:ascii="ＭＳ ゴシック" w:hAnsi="ＭＳ ゴシック" w:hint="eastAsia"/>
                <w:spacing w:val="0"/>
              </w:rPr>
              <w:t>□実施形態　等</w:t>
            </w:r>
          </w:p>
          <w:p w:rsidR="00597181" w:rsidRPr="00075F82" w:rsidRDefault="00597181" w:rsidP="00F761BE">
            <w:pPr>
              <w:pStyle w:val="a9"/>
              <w:spacing w:before="121"/>
              <w:rPr>
                <w:rFonts w:ascii="ＭＳ ゴシック" w:hAnsi="ＭＳ ゴシック"/>
              </w:rPr>
            </w:pPr>
          </w:p>
          <w:p w:rsidR="00597181" w:rsidRPr="00075F82" w:rsidRDefault="00256686" w:rsidP="00597181">
            <w:pPr>
              <w:pStyle w:val="a9"/>
              <w:rPr>
                <w:rFonts w:ascii="ＭＳ ゴシック" w:hAnsi="ＭＳ ゴシック"/>
                <w:spacing w:val="0"/>
              </w:rPr>
            </w:pPr>
            <w:r w:rsidRPr="00075F82">
              <w:rPr>
                <w:rFonts w:ascii="ＭＳ ゴシック" w:hAnsi="ＭＳ ゴシック" w:hint="eastAsia"/>
                <w:spacing w:val="0"/>
              </w:rPr>
              <w:t>・</w:t>
            </w:r>
            <w:r w:rsidR="00597181" w:rsidRPr="00075F82">
              <w:rPr>
                <w:rFonts w:ascii="ＭＳ ゴシック" w:hAnsi="ＭＳ ゴシック" w:hint="eastAsia"/>
                <w:spacing w:val="0"/>
              </w:rPr>
              <w:t>説明・同意を確</w:t>
            </w:r>
            <w:r w:rsidRPr="00075F82">
              <w:rPr>
                <w:rFonts w:ascii="ＭＳ ゴシック" w:hAnsi="ＭＳ ゴシック" w:hint="eastAsia"/>
                <w:spacing w:val="0"/>
              </w:rPr>
              <w:t xml:space="preserve">　</w:t>
            </w:r>
            <w:r w:rsidR="00597181" w:rsidRPr="00075F82">
              <w:rPr>
                <w:rFonts w:ascii="ＭＳ ゴシック" w:hAnsi="ＭＳ ゴシック" w:hint="eastAsia"/>
                <w:spacing w:val="0"/>
              </w:rPr>
              <w:t>認</w:t>
            </w:r>
          </w:p>
          <w:p w:rsidR="00597181" w:rsidRPr="00075F82" w:rsidRDefault="00597181" w:rsidP="00F761BE">
            <w:pPr>
              <w:pStyle w:val="a9"/>
              <w:spacing w:before="121"/>
              <w:rPr>
                <w:rFonts w:ascii="ＭＳ ゴシック" w:hAnsi="ＭＳ ゴシック"/>
              </w:rPr>
            </w:pPr>
          </w:p>
          <w:p w:rsidR="00256686" w:rsidRPr="00075F82" w:rsidRDefault="00256686" w:rsidP="00F761BE">
            <w:pPr>
              <w:pStyle w:val="a9"/>
              <w:spacing w:before="121"/>
              <w:rPr>
                <w:rFonts w:ascii="ＭＳ ゴシック" w:hAnsi="ＭＳ ゴシック"/>
              </w:rPr>
            </w:pPr>
          </w:p>
          <w:p w:rsidR="00256686" w:rsidRPr="00075F82" w:rsidRDefault="00256686" w:rsidP="00256686">
            <w:pPr>
              <w:pStyle w:val="a9"/>
              <w:rPr>
                <w:rFonts w:ascii="ＭＳ ゴシック" w:hAnsi="ＭＳ ゴシック"/>
                <w:spacing w:val="0"/>
                <w:sz w:val="20"/>
                <w:szCs w:val="20"/>
                <w:u w:val="single"/>
              </w:rPr>
            </w:pPr>
            <w:r w:rsidRPr="00075F82">
              <w:rPr>
                <w:rFonts w:ascii="ＭＳ ゴシック" w:hAnsi="ＭＳ ゴシック" w:hint="eastAsia"/>
                <w:spacing w:val="0"/>
                <w:sz w:val="20"/>
                <w:szCs w:val="20"/>
                <w:u w:val="single"/>
              </w:rPr>
              <w:t>□実施内容</w:t>
            </w:r>
          </w:p>
          <w:p w:rsidR="00256686" w:rsidRPr="00075F82" w:rsidRDefault="00256686" w:rsidP="00256686">
            <w:pPr>
              <w:pStyle w:val="a9"/>
              <w:rPr>
                <w:rFonts w:ascii="ＭＳ ゴシック" w:hAnsi="ＭＳ ゴシック"/>
                <w:spacing w:val="0"/>
              </w:rPr>
            </w:pPr>
            <w:r w:rsidRPr="00075F82">
              <w:rPr>
                <w:rFonts w:ascii="ＭＳ ゴシック" w:hAnsi="ＭＳ ゴシック" w:hint="eastAsia"/>
                <w:spacing w:val="0"/>
              </w:rPr>
              <w:t>・実施メニュー内　容</w:t>
            </w:r>
          </w:p>
          <w:p w:rsidR="00256686" w:rsidRPr="00075F82" w:rsidRDefault="00256686" w:rsidP="00256686">
            <w:pPr>
              <w:pStyle w:val="a9"/>
              <w:rPr>
                <w:rFonts w:ascii="ＭＳ ゴシック" w:hAnsi="ＭＳ ゴシック"/>
                <w:spacing w:val="0"/>
              </w:rPr>
            </w:pPr>
            <w:r w:rsidRPr="00075F82">
              <w:rPr>
                <w:rFonts w:ascii="ＭＳ ゴシック" w:hAnsi="ＭＳ ゴシック" w:hint="eastAsia"/>
                <w:spacing w:val="0"/>
              </w:rPr>
              <w:t>（  　　　  　）</w:t>
            </w:r>
          </w:p>
          <w:p w:rsidR="00256686" w:rsidRPr="00075F82" w:rsidRDefault="00256686" w:rsidP="00256686">
            <w:pPr>
              <w:pStyle w:val="a9"/>
              <w:rPr>
                <w:rFonts w:ascii="ＭＳ ゴシック" w:hAnsi="ＭＳ ゴシック"/>
                <w:spacing w:val="0"/>
              </w:rPr>
            </w:pPr>
            <w:r w:rsidRPr="00075F82">
              <w:rPr>
                <w:rFonts w:ascii="ＭＳ ゴシック" w:hAnsi="ＭＳ ゴシック" w:hint="eastAsia"/>
                <w:spacing w:val="0"/>
              </w:rPr>
              <w:t>（　　　　　　）</w:t>
            </w:r>
          </w:p>
          <w:p w:rsidR="00256686" w:rsidRPr="00075F82" w:rsidRDefault="00256686" w:rsidP="00256686">
            <w:pPr>
              <w:pStyle w:val="a9"/>
              <w:rPr>
                <w:rFonts w:ascii="ＭＳ ゴシック" w:hAnsi="ＭＳ ゴシック"/>
                <w:spacing w:val="0"/>
              </w:rPr>
            </w:pPr>
            <w:r w:rsidRPr="00075F82">
              <w:rPr>
                <w:rFonts w:ascii="ＭＳ ゴシック" w:hAnsi="ＭＳ ゴシック" w:hint="eastAsia"/>
                <w:spacing w:val="0"/>
              </w:rPr>
              <w:t>（　　　　　　）</w:t>
            </w:r>
          </w:p>
          <w:p w:rsidR="00256686" w:rsidRPr="00075F82" w:rsidRDefault="00256686" w:rsidP="00256686">
            <w:pPr>
              <w:pStyle w:val="a9"/>
              <w:rPr>
                <w:rFonts w:ascii="ＭＳ ゴシック" w:hAnsi="ＭＳ ゴシック"/>
                <w:spacing w:val="0"/>
              </w:rPr>
            </w:pPr>
            <w:r w:rsidRPr="00075F82">
              <w:rPr>
                <w:rFonts w:ascii="ＭＳ ゴシック" w:hAnsi="ＭＳ ゴシック" w:hint="eastAsia"/>
                <w:spacing w:val="0"/>
              </w:rPr>
              <w:t>（　　　　　　）</w:t>
            </w:r>
          </w:p>
          <w:p w:rsidR="00256686" w:rsidRPr="00075F82" w:rsidRDefault="00256686" w:rsidP="00256686">
            <w:pPr>
              <w:pStyle w:val="a9"/>
              <w:rPr>
                <w:rFonts w:ascii="ＭＳ ゴシック" w:hAnsi="ＭＳ ゴシック"/>
                <w:spacing w:val="0"/>
              </w:rPr>
            </w:pPr>
            <w:r w:rsidRPr="00075F82">
              <w:rPr>
                <w:rFonts w:ascii="ＭＳ ゴシック" w:hAnsi="ＭＳ ゴシック" w:hint="eastAsia"/>
                <w:spacing w:val="0"/>
              </w:rPr>
              <w:t xml:space="preserve">　          </w:t>
            </w:r>
            <w:r w:rsidRPr="00075F82">
              <w:rPr>
                <w:rFonts w:ascii="ＭＳ ゴシック" w:hAnsi="ＭＳ ゴシック"/>
                <w:spacing w:val="0"/>
              </w:rPr>
              <w:t xml:space="preserve"> </w:t>
            </w:r>
            <w:r w:rsidRPr="00075F82">
              <w:rPr>
                <w:rFonts w:ascii="ＭＳ ゴシック" w:hAnsi="ＭＳ ゴシック" w:hint="eastAsia"/>
                <w:spacing w:val="0"/>
              </w:rPr>
              <w:t>等</w:t>
            </w:r>
          </w:p>
          <w:p w:rsidR="00256686" w:rsidRPr="00075F82" w:rsidRDefault="00256686" w:rsidP="00256686">
            <w:pPr>
              <w:pStyle w:val="a9"/>
              <w:rPr>
                <w:rFonts w:ascii="ＭＳ ゴシック" w:hAnsi="ＭＳ ゴシック"/>
                <w:spacing w:val="0"/>
              </w:rPr>
            </w:pPr>
          </w:p>
          <w:p w:rsidR="00256686" w:rsidRPr="00075F82" w:rsidRDefault="00256686" w:rsidP="00256686">
            <w:pPr>
              <w:pStyle w:val="a9"/>
              <w:ind w:left="180" w:hangingChars="100" w:hanging="180"/>
              <w:rPr>
                <w:rFonts w:ascii="ＭＳ ゴシック" w:hAnsi="ＭＳ ゴシック"/>
              </w:rPr>
            </w:pPr>
            <w:r w:rsidRPr="00075F82">
              <w:rPr>
                <w:rFonts w:ascii="ＭＳ ゴシック" w:hAnsi="ＭＳ ゴシック" w:hint="eastAsia"/>
                <w:spacing w:val="0"/>
              </w:rPr>
              <w:t>※</w:t>
            </w:r>
            <w:r w:rsidRPr="00075F82">
              <w:rPr>
                <w:rFonts w:ascii="ＭＳ ゴシック" w:hAnsi="ＭＳ ゴシック" w:hint="eastAsia"/>
              </w:rPr>
              <w:t>集団的な提供のみの場合算定不可（個別提供が必須）。</w:t>
            </w:r>
          </w:p>
          <w:p w:rsidR="00256686" w:rsidRPr="00075F82" w:rsidRDefault="00256686" w:rsidP="00256686">
            <w:pPr>
              <w:pStyle w:val="a9"/>
              <w:ind w:left="184" w:hangingChars="100" w:hanging="184"/>
              <w:rPr>
                <w:rFonts w:ascii="ＭＳ ゴシック" w:hAnsi="ＭＳ ゴシック"/>
              </w:rPr>
            </w:pPr>
          </w:p>
          <w:p w:rsidR="00256686" w:rsidRPr="00075F82" w:rsidRDefault="00256686" w:rsidP="00256686">
            <w:pPr>
              <w:pStyle w:val="a9"/>
              <w:ind w:left="184" w:hangingChars="100" w:hanging="184"/>
              <w:rPr>
                <w:rFonts w:ascii="ＭＳ ゴシック" w:hAnsi="ＭＳ ゴシック"/>
              </w:rPr>
            </w:pPr>
          </w:p>
          <w:p w:rsidR="00256686" w:rsidRPr="00075F82" w:rsidRDefault="00256686"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B44289" w:rsidRPr="00075F82" w:rsidRDefault="00B44289" w:rsidP="00256686">
            <w:pPr>
              <w:pStyle w:val="a9"/>
              <w:ind w:left="184" w:hangingChars="100" w:hanging="184"/>
              <w:rPr>
                <w:rFonts w:ascii="ＭＳ ゴシック" w:hAnsi="ＭＳ ゴシック"/>
              </w:rPr>
            </w:pPr>
          </w:p>
          <w:p w:rsidR="00256686" w:rsidRPr="00075F82" w:rsidRDefault="00256686" w:rsidP="00256686">
            <w:pPr>
              <w:pStyle w:val="a9"/>
              <w:rPr>
                <w:rFonts w:ascii="ＭＳ ゴシック" w:hAnsi="ＭＳ ゴシック"/>
                <w:spacing w:val="0"/>
                <w:sz w:val="20"/>
                <w:szCs w:val="20"/>
                <w:u w:val="single"/>
              </w:rPr>
            </w:pPr>
            <w:r w:rsidRPr="00075F82">
              <w:rPr>
                <w:rFonts w:ascii="ＭＳ ゴシック" w:hAnsi="ＭＳ ゴシック" w:hint="eastAsia"/>
                <w:spacing w:val="0"/>
                <w:sz w:val="20"/>
                <w:szCs w:val="20"/>
                <w:u w:val="single"/>
              </w:rPr>
              <w:t>□モニタリング</w:t>
            </w:r>
          </w:p>
          <w:p w:rsidR="00256686" w:rsidRPr="00075F82" w:rsidRDefault="00256686" w:rsidP="00256686">
            <w:pPr>
              <w:pStyle w:val="a9"/>
              <w:ind w:left="180" w:hangingChars="100" w:hanging="180"/>
              <w:rPr>
                <w:rFonts w:ascii="ＭＳ ゴシック" w:hAnsi="ＭＳ ゴシック"/>
                <w:spacing w:val="0"/>
              </w:rPr>
            </w:pPr>
            <w:r w:rsidRPr="00075F82">
              <w:rPr>
                <w:rFonts w:ascii="ＭＳ ゴシック" w:hAnsi="ＭＳ ゴシック" w:hint="eastAsia"/>
                <w:spacing w:val="0"/>
              </w:rPr>
              <w:t>・短期目標（概ね1カ月）に応じた以下の記録を確認</w:t>
            </w:r>
          </w:p>
          <w:p w:rsidR="00256686" w:rsidRPr="00075F82" w:rsidRDefault="00256686" w:rsidP="00256686">
            <w:pPr>
              <w:pStyle w:val="a9"/>
              <w:ind w:firstLineChars="100" w:firstLine="180"/>
              <w:rPr>
                <w:rFonts w:ascii="ＭＳ ゴシック" w:hAnsi="ＭＳ ゴシック"/>
                <w:spacing w:val="0"/>
              </w:rPr>
            </w:pPr>
            <w:r w:rsidRPr="00075F82">
              <w:rPr>
                <w:rFonts w:ascii="ＭＳ ゴシック" w:hAnsi="ＭＳ ゴシック" w:hint="eastAsia"/>
                <w:spacing w:val="0"/>
              </w:rPr>
              <w:t>□達成度</w:t>
            </w:r>
          </w:p>
          <w:p w:rsidR="00256686" w:rsidRPr="00075F82" w:rsidRDefault="00256686" w:rsidP="00256686">
            <w:pPr>
              <w:pStyle w:val="a9"/>
              <w:ind w:leftChars="-100" w:left="360" w:hangingChars="300" w:hanging="540"/>
              <w:rPr>
                <w:rFonts w:ascii="ＭＳ ゴシック" w:hAnsi="ＭＳ ゴシック"/>
                <w:spacing w:val="0"/>
              </w:rPr>
            </w:pPr>
            <w:r w:rsidRPr="00075F82">
              <w:rPr>
                <w:rFonts w:ascii="ＭＳ ゴシック" w:hAnsi="ＭＳ ゴシック" w:hint="eastAsia"/>
                <w:spacing w:val="0"/>
              </w:rPr>
              <w:t xml:space="preserve">　　□運動器機能の状況</w:t>
            </w:r>
          </w:p>
          <w:p w:rsidR="00256686" w:rsidRPr="00075F82" w:rsidRDefault="00256686" w:rsidP="00256686">
            <w:pPr>
              <w:pStyle w:val="a9"/>
              <w:rPr>
                <w:rFonts w:ascii="ＭＳ ゴシック" w:hAnsi="ＭＳ ゴシック"/>
                <w:spacing w:val="0"/>
              </w:rPr>
            </w:pPr>
            <w:r w:rsidRPr="00075F82">
              <w:rPr>
                <w:rFonts w:ascii="ＭＳ ゴシック" w:hAnsi="ＭＳ ゴシック" w:hint="eastAsia"/>
                <w:spacing w:val="0"/>
              </w:rPr>
              <w:t xml:space="preserve">　</w:t>
            </w:r>
          </w:p>
          <w:p w:rsidR="00256686" w:rsidRPr="00075F82" w:rsidRDefault="00256686" w:rsidP="00256686">
            <w:pPr>
              <w:pStyle w:val="a9"/>
              <w:ind w:left="180" w:hangingChars="100" w:hanging="180"/>
              <w:rPr>
                <w:rFonts w:ascii="ＭＳ ゴシック" w:hAnsi="ＭＳ ゴシック"/>
                <w:spacing w:val="0"/>
              </w:rPr>
            </w:pPr>
            <w:r w:rsidRPr="00075F82">
              <w:rPr>
                <w:rFonts w:ascii="ＭＳ ゴシック" w:hAnsi="ＭＳ ゴシック" w:hint="eastAsia"/>
                <w:spacing w:val="0"/>
              </w:rPr>
              <w:t>・長期目標（概ね3ヶ月）に応じた以下の記録を確認</w:t>
            </w:r>
          </w:p>
          <w:p w:rsidR="00256686" w:rsidRPr="00075F82" w:rsidRDefault="00256686" w:rsidP="00256686">
            <w:pPr>
              <w:pStyle w:val="a9"/>
              <w:ind w:left="180" w:hangingChars="100" w:hanging="180"/>
              <w:rPr>
                <w:rFonts w:ascii="ＭＳ ゴシック" w:hAnsi="ＭＳ ゴシック"/>
                <w:spacing w:val="0"/>
              </w:rPr>
            </w:pPr>
            <w:r w:rsidRPr="00075F82">
              <w:rPr>
                <w:rFonts w:ascii="ＭＳ ゴシック" w:hAnsi="ＭＳ ゴシック" w:hint="eastAsia"/>
                <w:spacing w:val="0"/>
              </w:rPr>
              <w:t xml:space="preserve">　□達成度</w:t>
            </w:r>
          </w:p>
          <w:p w:rsidR="00256686" w:rsidRPr="00075F82" w:rsidRDefault="00256686" w:rsidP="00256686">
            <w:pPr>
              <w:pStyle w:val="a9"/>
              <w:ind w:left="360" w:hangingChars="200" w:hanging="360"/>
              <w:rPr>
                <w:rFonts w:ascii="ＭＳ ゴシック" w:hAnsi="ＭＳ ゴシック"/>
                <w:spacing w:val="0"/>
              </w:rPr>
            </w:pPr>
            <w:r w:rsidRPr="00075F82">
              <w:rPr>
                <w:rFonts w:ascii="ＭＳ ゴシック" w:hAnsi="ＭＳ ゴシック" w:hint="eastAsia"/>
                <w:spacing w:val="0"/>
              </w:rPr>
              <w:t xml:space="preserve">　□運動器機能の状況</w:t>
            </w:r>
          </w:p>
          <w:p w:rsidR="00256686" w:rsidRPr="00075F82" w:rsidRDefault="00256686" w:rsidP="00256686">
            <w:pPr>
              <w:pStyle w:val="a9"/>
              <w:ind w:leftChars="-200" w:left="-360" w:firstLineChars="300" w:firstLine="540"/>
              <w:rPr>
                <w:rFonts w:ascii="ＭＳ ゴシック" w:hAnsi="ＭＳ ゴシック"/>
                <w:spacing w:val="0"/>
              </w:rPr>
            </w:pPr>
            <w:r w:rsidRPr="00075F82">
              <w:rPr>
                <w:rFonts w:ascii="ＭＳ ゴシック" w:hAnsi="ＭＳ ゴシック" w:hint="eastAsia"/>
                <w:spacing w:val="0"/>
              </w:rPr>
              <w:t>□上記（事後ア</w:t>
            </w:r>
          </w:p>
          <w:p w:rsidR="00256686" w:rsidRPr="00075F82" w:rsidRDefault="00256686" w:rsidP="00256686">
            <w:pPr>
              <w:pStyle w:val="a9"/>
              <w:ind w:leftChars="-200" w:left="-360" w:firstLineChars="400" w:firstLine="720"/>
              <w:rPr>
                <w:rFonts w:ascii="ＭＳ ゴシック" w:hAnsi="ＭＳ ゴシック"/>
                <w:spacing w:val="0"/>
              </w:rPr>
            </w:pPr>
            <w:r w:rsidRPr="00075F82">
              <w:rPr>
                <w:rFonts w:ascii="ＭＳ ゴシック" w:hAnsi="ＭＳ ゴシック" w:hint="eastAsia"/>
                <w:spacing w:val="0"/>
              </w:rPr>
              <w:t>セスメント結果）    果)の介護予防</w:t>
            </w:r>
          </w:p>
          <w:p w:rsidR="00256686" w:rsidRPr="00075F82" w:rsidRDefault="00256686" w:rsidP="00256686">
            <w:pPr>
              <w:pStyle w:val="a9"/>
              <w:ind w:leftChars="-200" w:left="-360" w:firstLineChars="400" w:firstLine="720"/>
              <w:rPr>
                <w:rFonts w:ascii="ＭＳ ゴシック" w:hAnsi="ＭＳ ゴシック"/>
                <w:spacing w:val="0"/>
              </w:rPr>
            </w:pPr>
            <w:r w:rsidRPr="00075F82">
              <w:rPr>
                <w:rFonts w:ascii="ＭＳ ゴシック" w:hAnsi="ＭＳ ゴシック" w:hint="eastAsia"/>
                <w:spacing w:val="0"/>
              </w:rPr>
              <w:t>支援事業者へ</w:t>
            </w:r>
          </w:p>
          <w:p w:rsidR="00256686" w:rsidRPr="00075F82" w:rsidRDefault="00256686" w:rsidP="00256686">
            <w:pPr>
              <w:pStyle w:val="a9"/>
              <w:ind w:leftChars="-200" w:left="-360" w:firstLineChars="400" w:firstLine="720"/>
              <w:rPr>
                <w:rFonts w:ascii="ＭＳ ゴシック" w:hAnsi="ＭＳ ゴシック"/>
                <w:spacing w:val="0"/>
              </w:rPr>
            </w:pPr>
            <w:r w:rsidRPr="00075F82">
              <w:rPr>
                <w:rFonts w:ascii="ＭＳ ゴシック" w:hAnsi="ＭＳ ゴシック" w:hint="eastAsia"/>
                <w:spacing w:val="0"/>
              </w:rPr>
              <w:t>の</w:t>
            </w:r>
            <w:r w:rsidRPr="00075F82">
              <w:rPr>
                <w:rFonts w:ascii="ＭＳ ゴシック" w:hAnsi="ＭＳ ゴシック" w:hint="eastAsia"/>
              </w:rPr>
              <w:t>報告を確認</w:t>
            </w:r>
          </w:p>
          <w:p w:rsidR="00256686" w:rsidRPr="00075F82" w:rsidRDefault="00256686" w:rsidP="00256686">
            <w:pPr>
              <w:pStyle w:val="a9"/>
              <w:ind w:left="184" w:hangingChars="100" w:hanging="184"/>
              <w:rPr>
                <w:rFonts w:ascii="ＭＳ ゴシック" w:hAnsi="ＭＳ ゴシック"/>
              </w:rPr>
            </w:pPr>
          </w:p>
          <w:p w:rsidR="00256686" w:rsidRPr="00075F82" w:rsidRDefault="00256686" w:rsidP="00256686">
            <w:pPr>
              <w:pStyle w:val="a9"/>
              <w:ind w:left="184" w:hangingChars="100" w:hanging="184"/>
              <w:rPr>
                <w:rFonts w:ascii="ＭＳ ゴシック" w:hAnsi="ＭＳ ゴシック"/>
              </w:rPr>
            </w:pPr>
          </w:p>
          <w:p w:rsidR="00256686" w:rsidRPr="00075F82" w:rsidRDefault="00256686" w:rsidP="00256686">
            <w:pPr>
              <w:pStyle w:val="a9"/>
              <w:ind w:left="184" w:hangingChars="100" w:hanging="184"/>
              <w:rPr>
                <w:rFonts w:ascii="ＭＳ ゴシック" w:hAnsi="ＭＳ ゴシック"/>
              </w:rPr>
            </w:pPr>
          </w:p>
        </w:tc>
      </w:tr>
      <w:tr w:rsidR="00262AB0" w:rsidRPr="00075F82" w:rsidTr="0032679E">
        <w:trPr>
          <w:trHeight w:val="252"/>
        </w:trPr>
        <w:tc>
          <w:tcPr>
            <w:tcW w:w="1276" w:type="dxa"/>
            <w:tcBorders>
              <w:top w:val="single" w:sz="4" w:space="0" w:color="auto"/>
              <w:bottom w:val="single" w:sz="4" w:space="0" w:color="auto"/>
            </w:tcBorders>
          </w:tcPr>
          <w:p w:rsidR="00262AB0" w:rsidRPr="00075F82" w:rsidRDefault="00B402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13</w:t>
            </w:r>
            <w:r w:rsidR="00262AB0" w:rsidRPr="00075F82">
              <w:rPr>
                <w:rFonts w:ascii="ＭＳ ゴシック" w:eastAsia="ＭＳ ゴシック" w:hAnsi="ＭＳ ゴシック" w:hint="eastAsia"/>
                <w:sz w:val="20"/>
              </w:rPr>
              <w:t xml:space="preserve"> 栄養改善加算</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ア及びイについて、次に掲げるいずれの基準にも適合しているものとして城陽市長に届け出て，低栄養状態にある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に１月につき</w:t>
            </w:r>
            <w:r w:rsidR="00EF1C7F" w:rsidRPr="00075F82">
              <w:rPr>
                <w:rFonts w:hAnsi="ＭＳ ゴシック" w:hint="eastAsia"/>
                <w:sz w:val="20"/>
                <w:szCs w:val="20"/>
              </w:rPr>
              <w:t>200</w:t>
            </w:r>
            <w:r w:rsidRPr="00075F82">
              <w:rPr>
                <w:rFonts w:hAnsi="ＭＳ ゴシック" w:hint="eastAsia"/>
                <w:sz w:val="20"/>
                <w:szCs w:val="20"/>
              </w:rPr>
              <w:t>単位を加算しているか。</w:t>
            </w:r>
            <w:r w:rsidRPr="00075F82">
              <w:rPr>
                <w:rFonts w:hAnsi="ＭＳ ゴシック" w:hint="eastAsia"/>
                <w:w w:val="50"/>
                <w:sz w:val="20"/>
                <w:szCs w:val="20"/>
              </w:rPr>
              <w:t>◆実施要綱別記２の１エ、実施要綱別記２の２オ、平１８厚告１２７別表６ニ</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leftChars="100" w:left="380" w:hangingChars="100" w:hanging="200"/>
              <w:jc w:val="both"/>
              <w:rPr>
                <w:rFonts w:hAnsi="ＭＳ ゴシック"/>
                <w:sz w:val="20"/>
                <w:szCs w:val="20"/>
              </w:rPr>
            </w:pPr>
            <w:r w:rsidRPr="00075F82">
              <w:rPr>
                <w:rFonts w:hAnsi="ＭＳ ゴシック" w:hint="eastAsia"/>
                <w:sz w:val="20"/>
                <w:szCs w:val="20"/>
              </w:rPr>
              <w:t>イ  当該事業所の従業者として又は外部との連携により管理栄養士を１名以上配置していること。</w:t>
            </w:r>
            <w:r w:rsidRPr="00075F82">
              <w:rPr>
                <w:rFonts w:hAnsi="ＭＳ ゴシック"/>
                <w:sz w:val="20"/>
                <w:szCs w:val="20"/>
              </w:rPr>
              <w:t xml:space="preserve"> </w:t>
            </w:r>
          </w:p>
          <w:p w:rsidR="00262AB0" w:rsidRPr="00075F82" w:rsidRDefault="00262AB0" w:rsidP="00262AB0">
            <w:pPr>
              <w:pStyle w:val="Default"/>
              <w:ind w:leftChars="100" w:left="380" w:hangingChars="100" w:hanging="200"/>
              <w:jc w:val="both"/>
              <w:rPr>
                <w:rFonts w:hAnsi="ＭＳ ゴシック"/>
                <w:sz w:val="20"/>
                <w:szCs w:val="20"/>
              </w:rPr>
            </w:pPr>
            <w:r w:rsidRPr="00075F82">
              <w:rPr>
                <w:rFonts w:hAnsi="ＭＳ ゴシック" w:hint="eastAsia"/>
                <w:sz w:val="20"/>
                <w:szCs w:val="20"/>
              </w:rPr>
              <w:t>ロ</w:t>
            </w:r>
            <w:r w:rsidRPr="00075F82">
              <w:rPr>
                <w:rFonts w:hAnsi="ＭＳ ゴシック"/>
                <w:sz w:val="20"/>
                <w:szCs w:val="20"/>
              </w:rPr>
              <w:t xml:space="preserve"> </w:t>
            </w:r>
            <w:r w:rsidRPr="00075F82">
              <w:rPr>
                <w:rFonts w:hAnsi="ＭＳ ゴシック" w:hint="eastAsia"/>
                <w:sz w:val="20"/>
                <w:szCs w:val="20"/>
              </w:rPr>
              <w:t xml:space="preserve"> 利用者の栄養状態を利用開始時に把握し，管理栄養士，看護職員，介護職員，生活相談員その他の職種の者が共同して，利用者ごとの摂食・嚥下機能及び食形態にも配慮した栄養ケア計画を作成していること。</w:t>
            </w:r>
            <w:r w:rsidRPr="00075F82">
              <w:rPr>
                <w:rFonts w:hAnsi="ＭＳ ゴシック"/>
                <w:sz w:val="20"/>
                <w:szCs w:val="20"/>
              </w:rPr>
              <w:t xml:space="preserve"> </w:t>
            </w:r>
          </w:p>
          <w:p w:rsidR="00262AB0" w:rsidRPr="00075F82" w:rsidRDefault="00262AB0" w:rsidP="00262AB0">
            <w:pPr>
              <w:pStyle w:val="Default"/>
              <w:ind w:leftChars="100" w:left="380" w:hangingChars="100" w:hanging="200"/>
              <w:jc w:val="both"/>
              <w:rPr>
                <w:rFonts w:hAnsi="ＭＳ ゴシック"/>
                <w:sz w:val="20"/>
                <w:szCs w:val="20"/>
              </w:rPr>
            </w:pPr>
            <w:r w:rsidRPr="00075F82">
              <w:rPr>
                <w:rFonts w:hAnsi="ＭＳ ゴシック" w:hint="eastAsia"/>
                <w:sz w:val="20"/>
                <w:szCs w:val="20"/>
              </w:rPr>
              <w:t>ハ</w:t>
            </w:r>
            <w:r w:rsidRPr="00075F82">
              <w:rPr>
                <w:rFonts w:hAnsi="ＭＳ ゴシック"/>
                <w:sz w:val="20"/>
                <w:szCs w:val="20"/>
              </w:rPr>
              <w:t xml:space="preserve"> </w:t>
            </w:r>
            <w:r w:rsidRPr="00075F82">
              <w:rPr>
                <w:rFonts w:hAnsi="ＭＳ ゴシック" w:hint="eastAsia"/>
                <w:sz w:val="20"/>
                <w:szCs w:val="20"/>
              </w:rPr>
              <w:t xml:space="preserve"> 利用者ごとの栄養ケア計画に従い管理栄養士等が栄養改善サービスを行っているとともに，利用者の栄養状態を定期的に記録していること。</w:t>
            </w:r>
          </w:p>
          <w:p w:rsidR="00262AB0" w:rsidRPr="00075F82" w:rsidRDefault="00262AB0" w:rsidP="00262AB0">
            <w:pPr>
              <w:pStyle w:val="Default"/>
              <w:ind w:leftChars="111" w:left="400" w:hangingChars="100" w:hanging="200"/>
              <w:jc w:val="both"/>
              <w:rPr>
                <w:rFonts w:hAnsi="ＭＳ ゴシック"/>
                <w:sz w:val="20"/>
                <w:szCs w:val="20"/>
              </w:rPr>
            </w:pPr>
            <w:r w:rsidRPr="00075F82">
              <w:rPr>
                <w:rFonts w:hAnsi="ＭＳ ゴシック" w:hint="eastAsia"/>
                <w:sz w:val="20"/>
                <w:szCs w:val="20"/>
              </w:rPr>
              <w:t>ニ</w:t>
            </w:r>
            <w:r w:rsidRPr="00075F82">
              <w:rPr>
                <w:rFonts w:hAnsi="ＭＳ ゴシック"/>
                <w:sz w:val="20"/>
                <w:szCs w:val="20"/>
              </w:rPr>
              <w:t xml:space="preserve"> </w:t>
            </w:r>
            <w:r w:rsidRPr="00075F82">
              <w:rPr>
                <w:rFonts w:hAnsi="ＭＳ ゴシック" w:hint="eastAsia"/>
                <w:sz w:val="20"/>
                <w:szCs w:val="20"/>
              </w:rPr>
              <w:t xml:space="preserve"> 利用者ごとの栄養ケア計画の進捗状況を定期的に評価すること。</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ホ</w:t>
            </w:r>
            <w:r w:rsidRPr="00075F82">
              <w:rPr>
                <w:rFonts w:hAnsi="ＭＳ ゴシック"/>
                <w:sz w:val="20"/>
                <w:szCs w:val="20"/>
              </w:rPr>
              <w:t xml:space="preserve"> </w:t>
            </w:r>
            <w:r w:rsidRPr="00075F82">
              <w:rPr>
                <w:rFonts w:hAnsi="ＭＳ ゴシック" w:hint="eastAsia"/>
                <w:sz w:val="20"/>
                <w:szCs w:val="20"/>
              </w:rPr>
              <w:t xml:space="preserve"> 定員超過又は人員欠如による減算の状態にないこと。</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leftChars="111" w:left="400" w:hangingChars="100" w:hanging="200"/>
              <w:jc w:val="both"/>
              <w:rPr>
                <w:rFonts w:hAnsi="ＭＳ ゴシック"/>
                <w:sz w:val="20"/>
                <w:szCs w:val="20"/>
              </w:rPr>
            </w:pPr>
            <w:r w:rsidRPr="00075F82">
              <w:rPr>
                <w:rFonts w:hAnsi="ＭＳ ゴシック" w:hint="eastAsia"/>
                <w:sz w:val="20"/>
                <w:szCs w:val="20"/>
              </w:rPr>
              <w:t xml:space="preserve">◎　</w:t>
            </w:r>
            <w:r w:rsidR="00D6049A" w:rsidRPr="00075F82">
              <w:rPr>
                <w:rFonts w:hAnsi="ＭＳ ゴシック" w:hint="eastAsia"/>
                <w:sz w:val="20"/>
                <w:szCs w:val="20"/>
              </w:rPr>
              <w:t>通所型サービス</w:t>
            </w:r>
            <w:r w:rsidRPr="00075F82">
              <w:rPr>
                <w:rFonts w:hAnsi="ＭＳ ゴシック" w:hint="eastAsia"/>
                <w:sz w:val="20"/>
                <w:szCs w:val="20"/>
              </w:rPr>
              <w:t>（第１号通所事業）において栄養改善サービスを提供する目的は，当該サービスを通じて要支援者</w:t>
            </w:r>
            <w:r w:rsidR="007F671E" w:rsidRPr="00075F82">
              <w:rPr>
                <w:rFonts w:hAnsi="ＭＳ ゴシック" w:hint="eastAsia"/>
                <w:sz w:val="20"/>
                <w:szCs w:val="20"/>
              </w:rPr>
              <w:t>等</w:t>
            </w:r>
            <w:r w:rsidRPr="00075F82">
              <w:rPr>
                <w:rFonts w:hAnsi="ＭＳ ゴシック" w:hint="eastAsia"/>
                <w:sz w:val="20"/>
                <w:szCs w:val="20"/>
              </w:rPr>
              <w:t>ができる限り要介護状態</w:t>
            </w:r>
            <w:r w:rsidR="007F671E" w:rsidRPr="00075F82">
              <w:rPr>
                <w:rFonts w:hAnsi="ＭＳ ゴシック" w:hint="eastAsia"/>
                <w:sz w:val="20"/>
                <w:szCs w:val="20"/>
              </w:rPr>
              <w:t>等</w:t>
            </w:r>
            <w:r w:rsidRPr="00075F82">
              <w:rPr>
                <w:rFonts w:hAnsi="ＭＳ ゴシック" w:hint="eastAsia"/>
                <w:sz w:val="20"/>
                <w:szCs w:val="20"/>
              </w:rPr>
              <w:t>にならないで自立した日常生活を営むことができるよう支援することが目的であることに留意すること。</w:t>
            </w:r>
          </w:p>
          <w:p w:rsidR="00262AB0" w:rsidRPr="00075F82" w:rsidRDefault="00262AB0" w:rsidP="00262AB0">
            <w:pPr>
              <w:pStyle w:val="Default"/>
              <w:ind w:leftChars="222" w:left="400" w:firstLineChars="100" w:firstLine="200"/>
              <w:jc w:val="both"/>
              <w:rPr>
                <w:rFonts w:hAnsi="ＭＳ ゴシック"/>
                <w:sz w:val="20"/>
              </w:rPr>
            </w:pPr>
            <w:r w:rsidRPr="00075F82">
              <w:rPr>
                <w:rFonts w:hAnsi="ＭＳ ゴシック" w:hint="eastAsia"/>
                <w:sz w:val="20"/>
                <w:szCs w:val="20"/>
              </w:rPr>
              <w:t>なお，要支援者に対する当該サービスの実施に当たっては，栄養ケア計画に定める栄養改善サービスを概ね</w:t>
            </w:r>
            <w:r w:rsidR="007F671E" w:rsidRPr="00075F82">
              <w:rPr>
                <w:rFonts w:hAnsi="ＭＳ ゴシック" w:hint="eastAsia"/>
                <w:sz w:val="20"/>
                <w:szCs w:val="20"/>
              </w:rPr>
              <w:t>３</w:t>
            </w:r>
            <w:r w:rsidRPr="00075F82">
              <w:rPr>
                <w:rFonts w:hAnsi="ＭＳ ゴシック" w:hint="eastAsia"/>
                <w:sz w:val="20"/>
                <w:szCs w:val="20"/>
              </w:rPr>
              <w:t>月実施した時</w:t>
            </w:r>
            <w:r w:rsidRPr="00075F82">
              <w:rPr>
                <w:rFonts w:hAnsi="ＭＳ ゴシック" w:hint="eastAsia"/>
                <w:sz w:val="20"/>
                <w:szCs w:val="20"/>
              </w:rPr>
              <w:lastRenderedPageBreak/>
              <w:t>点で栄養状態の改善状況について評価を行い，その結果を当該要支援者</w:t>
            </w:r>
            <w:r w:rsidR="007F671E" w:rsidRPr="00075F82">
              <w:rPr>
                <w:rFonts w:hAnsi="ＭＳ ゴシック" w:hint="eastAsia"/>
                <w:sz w:val="20"/>
                <w:szCs w:val="20"/>
              </w:rPr>
              <w:t>等</w:t>
            </w:r>
            <w:r w:rsidRPr="00075F82">
              <w:rPr>
                <w:rFonts w:hAnsi="ＭＳ ゴシック" w:hint="eastAsia"/>
                <w:sz w:val="20"/>
                <w:szCs w:val="20"/>
              </w:rPr>
              <w:t>に係る介護予防支援事業者（地域包括支援センター）等に報告するとともに，栄養状態に係る課題が解決され当該サービスを継続する必要性が認められない場合は，当該サービスを終了するものとする。</w:t>
            </w:r>
            <w:r w:rsidR="007F671E" w:rsidRPr="00075F82">
              <w:rPr>
                <w:rFonts w:hAnsi="ＭＳ ゴシック" w:hint="eastAsia"/>
                <w:w w:val="50"/>
                <w:sz w:val="20"/>
              </w:rPr>
              <w:t>◆留意事項通知第２の３</w:t>
            </w:r>
            <w:r w:rsidRPr="00075F82">
              <w:rPr>
                <w:rFonts w:hAnsi="ＭＳ ゴシック" w:hint="eastAsia"/>
                <w:w w:val="50"/>
                <w:sz w:val="20"/>
              </w:rPr>
              <w:t>(</w:t>
            </w:r>
            <w:r w:rsidR="007F671E" w:rsidRPr="00075F82">
              <w:rPr>
                <w:rFonts w:hAnsi="ＭＳ ゴシック" w:hint="eastAsia"/>
                <w:w w:val="50"/>
                <w:sz w:val="20"/>
              </w:rPr>
              <w:t>６</w:t>
            </w:r>
            <w:r w:rsidRPr="00075F82">
              <w:rPr>
                <w:rFonts w:hAnsi="ＭＳ ゴシック" w:hint="eastAsia"/>
                <w:w w:val="50"/>
                <w:sz w:val="20"/>
              </w:rPr>
              <w:t>)</w:t>
            </w:r>
            <w:r w:rsidRPr="00075F82">
              <w:rPr>
                <w:rFonts w:hAnsi="ＭＳ ゴシック" w:hint="eastAsia"/>
                <w:sz w:val="20"/>
              </w:rPr>
              <w:t xml:space="preserve"> </w:t>
            </w:r>
          </w:p>
          <w:p w:rsidR="00262AB0" w:rsidRPr="00075F82" w:rsidRDefault="00262AB0" w:rsidP="00262AB0">
            <w:pPr>
              <w:pStyle w:val="Default"/>
              <w:ind w:firstLineChars="50" w:firstLine="100"/>
              <w:jc w:val="both"/>
              <w:rPr>
                <w:rFonts w:hAnsi="ＭＳ ゴシック"/>
                <w:sz w:val="20"/>
                <w:szCs w:val="20"/>
              </w:rPr>
            </w:pPr>
          </w:p>
          <w:p w:rsidR="00262AB0" w:rsidRPr="00075F82" w:rsidRDefault="00262AB0" w:rsidP="00262AB0">
            <w:pPr>
              <w:pStyle w:val="Default"/>
              <w:ind w:firstLineChars="50" w:firstLine="100"/>
              <w:jc w:val="both"/>
              <w:rPr>
                <w:rFonts w:hAnsi="ＭＳ ゴシック"/>
                <w:sz w:val="20"/>
                <w:szCs w:val="20"/>
              </w:rPr>
            </w:pPr>
          </w:p>
          <w:p w:rsidR="00262AB0" w:rsidRPr="00075F82" w:rsidRDefault="00262AB0" w:rsidP="00262AB0">
            <w:pPr>
              <w:pStyle w:val="Default"/>
              <w:ind w:firstLineChars="50" w:firstLine="1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栄養改善加算について</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(1) 栄養改善加算の算定に係る栄養改善サービスの提供は，利用</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者ごとに行われるケアマネジメントの一環として行われること</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に留意すること。</w:t>
            </w:r>
            <w:r w:rsidRPr="00075F82">
              <w:rPr>
                <w:rFonts w:hAnsi="ＭＳ ゴシック" w:hint="eastAsia"/>
                <w:w w:val="50"/>
                <w:sz w:val="20"/>
                <w:szCs w:val="20"/>
              </w:rPr>
              <w:t>◆</w:t>
            </w:r>
            <w:r w:rsidR="00A72ABB" w:rsidRPr="00075F82">
              <w:rPr>
                <w:rFonts w:hAnsi="ＭＳ ゴシック"/>
                <w:w w:val="50"/>
                <w:sz w:val="20"/>
                <w:szCs w:val="20"/>
              </w:rPr>
              <w:t>R3</w:t>
            </w:r>
            <w:r w:rsidRPr="00075F82">
              <w:rPr>
                <w:rFonts w:hAnsi="ＭＳ ゴシック" w:hint="eastAsia"/>
                <w:w w:val="50"/>
                <w:sz w:val="20"/>
                <w:szCs w:val="20"/>
              </w:rPr>
              <w:t>介護留意事項通知第２の７(</w:t>
            </w:r>
            <w:r w:rsidR="00A72ABB" w:rsidRPr="00075F82">
              <w:rPr>
                <w:rFonts w:hAnsi="ＭＳ ゴシック" w:hint="eastAsia"/>
                <w:w w:val="50"/>
                <w:sz w:val="20"/>
                <w:szCs w:val="20"/>
              </w:rPr>
              <w:t>１６</w:t>
            </w:r>
            <w:r w:rsidRPr="00075F82">
              <w:rPr>
                <w:rFonts w:hAnsi="ＭＳ ゴシック" w:hint="eastAsia"/>
                <w:w w:val="50"/>
                <w:sz w:val="20"/>
                <w:szCs w:val="20"/>
              </w:rPr>
              <w:t>)①</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(2)</w:t>
            </w:r>
            <w:r w:rsidRPr="00075F82">
              <w:rPr>
                <w:rFonts w:hAnsi="ＭＳ ゴシック"/>
                <w:sz w:val="20"/>
                <w:szCs w:val="20"/>
              </w:rPr>
              <w:t xml:space="preserve"> </w:t>
            </w:r>
            <w:r w:rsidRPr="00075F82">
              <w:rPr>
                <w:rFonts w:hAnsi="ＭＳ ゴシック" w:hint="eastAsia"/>
                <w:sz w:val="20"/>
                <w:szCs w:val="20"/>
              </w:rPr>
              <w:t>栄養改善加算を算定できる利用者は，次のイからホのいずれ</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かに該当する者であって，栄養改善サービスの提供が必要と認</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められる者とすること。</w:t>
            </w:r>
            <w:r w:rsidRPr="00075F82">
              <w:rPr>
                <w:rFonts w:hAnsi="ＭＳ ゴシック"/>
                <w:sz w:val="20"/>
                <w:szCs w:val="20"/>
              </w:rPr>
              <w:t xml:space="preserve"> </w:t>
            </w:r>
            <w:r w:rsidRPr="00075F82">
              <w:rPr>
                <w:rFonts w:hAnsi="ＭＳ ゴシック" w:hint="eastAsia"/>
                <w:w w:val="50"/>
                <w:sz w:val="20"/>
                <w:szCs w:val="20"/>
              </w:rPr>
              <w:t>◆</w:t>
            </w:r>
            <w:r w:rsidR="00806023" w:rsidRPr="00075F82">
              <w:rPr>
                <w:rFonts w:hAnsi="ＭＳ ゴシック"/>
                <w:w w:val="50"/>
                <w:sz w:val="20"/>
                <w:szCs w:val="20"/>
              </w:rPr>
              <w:t>R3</w:t>
            </w:r>
            <w:r w:rsidRPr="00075F82">
              <w:rPr>
                <w:rFonts w:hAnsi="ＭＳ ゴシック" w:hint="eastAsia"/>
                <w:w w:val="50"/>
                <w:sz w:val="20"/>
                <w:szCs w:val="20"/>
              </w:rPr>
              <w:t>介護留意事項通知第２の７(</w:t>
            </w:r>
            <w:r w:rsidR="00806023" w:rsidRPr="00075F82">
              <w:rPr>
                <w:rFonts w:hAnsi="ＭＳ ゴシック" w:hint="eastAsia"/>
                <w:w w:val="50"/>
                <w:sz w:val="20"/>
                <w:szCs w:val="20"/>
              </w:rPr>
              <w:t>１６</w:t>
            </w:r>
            <w:r w:rsidRPr="00075F82">
              <w:rPr>
                <w:rFonts w:hAnsi="ＭＳ ゴシック" w:hint="eastAsia"/>
                <w:w w:val="50"/>
                <w:sz w:val="20"/>
                <w:szCs w:val="20"/>
              </w:rPr>
              <w:t>)③</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Pr="00075F82">
              <w:rPr>
                <w:rFonts w:hAnsi="ＭＳ ゴシック" w:hint="eastAsia"/>
                <w:sz w:val="20"/>
                <w:szCs w:val="20"/>
              </w:rPr>
              <w:t>ＢＭＩが</w:t>
            </w:r>
            <w:r w:rsidRPr="00075F82">
              <w:rPr>
                <w:rFonts w:hAnsi="ＭＳ ゴシック"/>
                <w:sz w:val="20"/>
                <w:szCs w:val="20"/>
              </w:rPr>
              <w:t>18.5</w:t>
            </w:r>
            <w:r w:rsidRPr="00075F82">
              <w:rPr>
                <w:rFonts w:hAnsi="ＭＳ ゴシック" w:hint="eastAsia"/>
                <w:sz w:val="20"/>
                <w:szCs w:val="20"/>
              </w:rPr>
              <w:t>未満である者</w:t>
            </w:r>
            <w:r w:rsidRPr="00075F82">
              <w:rPr>
                <w:rFonts w:hAnsi="ＭＳ ゴシック"/>
                <w:sz w:val="20"/>
                <w:szCs w:val="20"/>
              </w:rPr>
              <w:t xml:space="preserve"> </w:t>
            </w:r>
          </w:p>
          <w:p w:rsidR="00262AB0" w:rsidRPr="00075F82" w:rsidRDefault="00262AB0" w:rsidP="00262AB0">
            <w:pPr>
              <w:pStyle w:val="Default"/>
              <w:ind w:leftChars="222" w:left="600" w:hangingChars="100" w:hanging="200"/>
              <w:jc w:val="both"/>
              <w:rPr>
                <w:rFonts w:hAnsi="ＭＳ ゴシック"/>
                <w:sz w:val="20"/>
                <w:szCs w:val="20"/>
              </w:rPr>
            </w:pPr>
            <w:r w:rsidRPr="00075F82">
              <w:rPr>
                <w:rFonts w:hAnsi="ＭＳ ゴシック" w:hint="eastAsia"/>
                <w:sz w:val="20"/>
                <w:szCs w:val="20"/>
              </w:rPr>
              <w:t>ロ</w:t>
            </w:r>
            <w:r w:rsidRPr="00075F82">
              <w:rPr>
                <w:rFonts w:hAnsi="ＭＳ ゴシック"/>
                <w:sz w:val="20"/>
                <w:szCs w:val="20"/>
              </w:rPr>
              <w:t xml:space="preserve"> </w:t>
            </w:r>
            <w:r w:rsidRPr="00075F82">
              <w:rPr>
                <w:rFonts w:hAnsi="ＭＳ ゴシック" w:hint="eastAsia"/>
                <w:sz w:val="20"/>
                <w:szCs w:val="20"/>
              </w:rPr>
              <w:t>１～６月間で３％以上の体重の減少が認められる者又は「地域支援事業の実施について」（平成</w:t>
            </w:r>
            <w:r w:rsidRPr="00075F82">
              <w:rPr>
                <w:rFonts w:hAnsi="ＭＳ ゴシック"/>
                <w:sz w:val="20"/>
                <w:szCs w:val="20"/>
              </w:rPr>
              <w:t>18</w:t>
            </w:r>
            <w:r w:rsidRPr="00075F82">
              <w:rPr>
                <w:rFonts w:hAnsi="ＭＳ ゴシック" w:hint="eastAsia"/>
                <w:sz w:val="20"/>
                <w:szCs w:val="20"/>
              </w:rPr>
              <w:t>年６月９日老発第</w:t>
            </w:r>
            <w:r w:rsidRPr="00075F82">
              <w:rPr>
                <w:rFonts w:hAnsi="ＭＳ ゴシック"/>
                <w:sz w:val="20"/>
                <w:szCs w:val="20"/>
              </w:rPr>
              <w:t>0609001</w:t>
            </w:r>
            <w:r w:rsidRPr="00075F82">
              <w:rPr>
                <w:rFonts w:hAnsi="ＭＳ ゴシック" w:hint="eastAsia"/>
                <w:sz w:val="20"/>
                <w:szCs w:val="20"/>
              </w:rPr>
              <w:t>号厚生労働省老健局長通知）に規定する基本チェッ</w:t>
            </w:r>
            <w:r w:rsidRPr="00075F82">
              <w:rPr>
                <w:rFonts w:hAnsi="ＭＳ ゴシック"/>
                <w:sz w:val="20"/>
                <w:szCs w:val="20"/>
              </w:rPr>
              <w:t xml:space="preserve"> </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t>クリストの</w:t>
            </w:r>
            <w:r w:rsidRPr="00075F82">
              <w:rPr>
                <w:rFonts w:hAnsi="ＭＳ ゴシック"/>
                <w:sz w:val="20"/>
                <w:szCs w:val="20"/>
              </w:rPr>
              <w:t xml:space="preserve">No.11 </w:t>
            </w:r>
            <w:r w:rsidRPr="00075F82">
              <w:rPr>
                <w:rFonts w:hAnsi="ＭＳ ゴシック" w:hint="eastAsia"/>
                <w:sz w:val="20"/>
                <w:szCs w:val="20"/>
              </w:rPr>
              <w:t>の項目が「１」に該当する者</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ハ</w:t>
            </w:r>
            <w:r w:rsidRPr="00075F82">
              <w:rPr>
                <w:rFonts w:hAnsi="ＭＳ ゴシック"/>
                <w:sz w:val="20"/>
                <w:szCs w:val="20"/>
              </w:rPr>
              <w:t xml:space="preserve"> </w:t>
            </w:r>
            <w:r w:rsidRPr="00075F82">
              <w:rPr>
                <w:rFonts w:hAnsi="ＭＳ ゴシック" w:hint="eastAsia"/>
                <w:sz w:val="20"/>
                <w:szCs w:val="20"/>
              </w:rPr>
              <w:t>血清アルブミン値が</w:t>
            </w:r>
            <w:r w:rsidRPr="00075F82">
              <w:rPr>
                <w:rFonts w:hAnsi="ＭＳ ゴシック"/>
                <w:sz w:val="20"/>
                <w:szCs w:val="20"/>
              </w:rPr>
              <w:t>3.5g/dl</w:t>
            </w:r>
            <w:r w:rsidRPr="00075F82">
              <w:rPr>
                <w:rFonts w:hAnsi="ＭＳ ゴシック" w:hint="eastAsia"/>
                <w:sz w:val="20"/>
                <w:szCs w:val="20"/>
              </w:rPr>
              <w:t>以下である者</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ニ</w:t>
            </w:r>
            <w:r w:rsidRPr="00075F82">
              <w:rPr>
                <w:rFonts w:hAnsi="ＭＳ ゴシック"/>
                <w:sz w:val="20"/>
                <w:szCs w:val="20"/>
              </w:rPr>
              <w:t xml:space="preserve"> </w:t>
            </w:r>
            <w:r w:rsidRPr="00075F82">
              <w:rPr>
                <w:rFonts w:hAnsi="ＭＳ ゴシック" w:hint="eastAsia"/>
                <w:sz w:val="20"/>
                <w:szCs w:val="20"/>
              </w:rPr>
              <w:t>食事摂取量が不良（</w:t>
            </w:r>
            <w:r w:rsidRPr="00075F82">
              <w:rPr>
                <w:rFonts w:hAnsi="ＭＳ ゴシック"/>
                <w:sz w:val="20"/>
                <w:szCs w:val="20"/>
              </w:rPr>
              <w:t>75</w:t>
            </w:r>
            <w:r w:rsidRPr="00075F82">
              <w:rPr>
                <w:rFonts w:hAnsi="ＭＳ ゴシック" w:hint="eastAsia"/>
                <w:sz w:val="20"/>
                <w:szCs w:val="20"/>
              </w:rPr>
              <w:t>％以下）である者</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ホ</w:t>
            </w:r>
            <w:r w:rsidRPr="00075F82">
              <w:rPr>
                <w:rFonts w:hAnsi="ＭＳ ゴシック"/>
                <w:sz w:val="20"/>
                <w:szCs w:val="20"/>
              </w:rPr>
              <w:t xml:space="preserve"> </w:t>
            </w:r>
            <w:r w:rsidRPr="00075F82">
              <w:rPr>
                <w:rFonts w:hAnsi="ＭＳ ゴシック" w:hint="eastAsia"/>
                <w:sz w:val="20"/>
                <w:szCs w:val="20"/>
              </w:rPr>
              <w:t>その他低栄養状態にある又はそのおそれがあると認められ</w:t>
            </w:r>
            <w:r w:rsidRPr="00075F82">
              <w:rPr>
                <w:rFonts w:hAnsi="ＭＳ ゴシック"/>
                <w:sz w:val="20"/>
                <w:szCs w:val="20"/>
              </w:rPr>
              <w:t xml:space="preserve"> </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hint="eastAsia"/>
                <w:sz w:val="20"/>
                <w:szCs w:val="20"/>
              </w:rPr>
              <w:t>る者</w:t>
            </w:r>
            <w:r w:rsidRPr="00075F82">
              <w:rPr>
                <w:rFonts w:hAnsi="ＭＳ ゴシック"/>
                <w:sz w:val="20"/>
                <w:szCs w:val="20"/>
              </w:rPr>
              <w:t xml:space="preserve"> </w:t>
            </w:r>
          </w:p>
          <w:p w:rsidR="00262AB0" w:rsidRPr="00075F82" w:rsidRDefault="00262AB0" w:rsidP="00262AB0">
            <w:pPr>
              <w:pStyle w:val="Default"/>
              <w:ind w:leftChars="112" w:left="202" w:firstLineChars="100" w:firstLine="200"/>
              <w:jc w:val="both"/>
              <w:rPr>
                <w:rFonts w:hAnsi="ＭＳ ゴシック"/>
                <w:sz w:val="20"/>
                <w:szCs w:val="20"/>
              </w:rPr>
            </w:pPr>
            <w:r w:rsidRPr="00075F82">
              <w:rPr>
                <w:rFonts w:hAnsi="ＭＳ ゴシック" w:hint="eastAsia"/>
                <w:sz w:val="20"/>
                <w:szCs w:val="20"/>
              </w:rPr>
              <w:t>なお，次のような問題を有する者については，上記イからホのいずれかの項目に該当するかどうか，適宜確認されたい。</w:t>
            </w:r>
            <w:r w:rsidRPr="00075F82">
              <w:rPr>
                <w:rFonts w:hAnsi="ＭＳ ゴシック"/>
                <w:sz w:val="20"/>
                <w:szCs w:val="20"/>
              </w:rPr>
              <w:t xml:space="preserve"> </w:t>
            </w: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口腔及び摂食・嚥下機能の問題（基本チェックリストの口腔機能に関連する（</w:t>
            </w:r>
            <w:r w:rsidRPr="00075F82">
              <w:rPr>
                <w:rFonts w:hAnsi="ＭＳ ゴシック"/>
                <w:sz w:val="20"/>
                <w:szCs w:val="20"/>
              </w:rPr>
              <w:t>13</w:t>
            </w:r>
            <w:r w:rsidRPr="00075F82">
              <w:rPr>
                <w:rFonts w:hAnsi="ＭＳ ゴシック" w:hint="eastAsia"/>
                <w:sz w:val="20"/>
                <w:szCs w:val="20"/>
              </w:rPr>
              <w:t>），</w:t>
            </w:r>
            <w:r w:rsidRPr="00075F82">
              <w:rPr>
                <w:rFonts w:hAnsi="ＭＳ ゴシック"/>
                <w:sz w:val="20"/>
                <w:szCs w:val="20"/>
              </w:rPr>
              <w:t>(14)</w:t>
            </w:r>
            <w:r w:rsidRPr="00075F82">
              <w:rPr>
                <w:rFonts w:hAnsi="ＭＳ ゴシック" w:hint="eastAsia"/>
                <w:sz w:val="20"/>
                <w:szCs w:val="20"/>
              </w:rPr>
              <w:t>，</w:t>
            </w:r>
            <w:r w:rsidRPr="00075F82">
              <w:rPr>
                <w:rFonts w:hAnsi="ＭＳ ゴシック"/>
                <w:sz w:val="20"/>
                <w:szCs w:val="20"/>
              </w:rPr>
              <w:t>(15)</w:t>
            </w:r>
            <w:r w:rsidRPr="00075F82">
              <w:rPr>
                <w:rFonts w:hAnsi="ＭＳ ゴシック" w:hint="eastAsia"/>
                <w:sz w:val="20"/>
                <w:szCs w:val="20"/>
              </w:rPr>
              <w:t>のいずれかの項目において「１」に該当する者などを含む。）</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生活機能の低下の問題</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褥瘡に関する問題</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食欲の低下の問題</w:t>
            </w:r>
            <w:r w:rsidRPr="00075F82">
              <w:rPr>
                <w:rFonts w:hAnsi="ＭＳ ゴシック"/>
                <w:sz w:val="20"/>
                <w:szCs w:val="20"/>
              </w:rPr>
              <w:t xml:space="preserve"> </w:t>
            </w: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閉じこもりの問題（基本チェックリストの閉じこもりに関連する（</w:t>
            </w:r>
            <w:r w:rsidRPr="00075F82">
              <w:rPr>
                <w:rFonts w:hAnsi="ＭＳ ゴシック"/>
                <w:sz w:val="20"/>
                <w:szCs w:val="20"/>
              </w:rPr>
              <w:t>16</w:t>
            </w:r>
            <w:r w:rsidRPr="00075F82">
              <w:rPr>
                <w:rFonts w:hAnsi="ＭＳ ゴシック" w:hint="eastAsia"/>
                <w:sz w:val="20"/>
                <w:szCs w:val="20"/>
              </w:rPr>
              <w:t>），</w:t>
            </w:r>
            <w:r w:rsidRPr="00075F82">
              <w:rPr>
                <w:rFonts w:hAnsi="ＭＳ ゴシック"/>
                <w:sz w:val="20"/>
                <w:szCs w:val="20"/>
              </w:rPr>
              <w:t>(17)</w:t>
            </w:r>
            <w:r w:rsidRPr="00075F82">
              <w:rPr>
                <w:rFonts w:hAnsi="ＭＳ ゴシック" w:hint="eastAsia"/>
                <w:sz w:val="20"/>
                <w:szCs w:val="20"/>
              </w:rPr>
              <w:t>のいずれかの項目において「１」に該当する者などを含む。）</w:t>
            </w:r>
            <w:r w:rsidRPr="00075F82">
              <w:rPr>
                <w:rFonts w:hAnsi="ＭＳ ゴシック"/>
                <w:sz w:val="20"/>
                <w:szCs w:val="20"/>
              </w:rPr>
              <w:t xml:space="preserve"> </w:t>
            </w: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認知症の問題（基本チェックリストの認知症に関連する（</w:t>
            </w:r>
            <w:r w:rsidRPr="00075F82">
              <w:rPr>
                <w:rFonts w:hAnsi="ＭＳ ゴシック"/>
                <w:sz w:val="20"/>
                <w:szCs w:val="20"/>
              </w:rPr>
              <w:t>18</w:t>
            </w:r>
            <w:r w:rsidRPr="00075F82">
              <w:rPr>
                <w:rFonts w:hAnsi="ＭＳ ゴシック" w:hint="eastAsia"/>
                <w:sz w:val="20"/>
                <w:szCs w:val="20"/>
              </w:rPr>
              <w:t>），</w:t>
            </w:r>
            <w:r w:rsidRPr="00075F82">
              <w:rPr>
                <w:rFonts w:hAnsi="ＭＳ ゴシック"/>
                <w:sz w:val="20"/>
                <w:szCs w:val="20"/>
              </w:rPr>
              <w:t>(19)</w:t>
            </w:r>
            <w:r w:rsidRPr="00075F82">
              <w:rPr>
                <w:rFonts w:hAnsi="ＭＳ ゴシック" w:hint="eastAsia"/>
                <w:sz w:val="20"/>
                <w:szCs w:val="20"/>
              </w:rPr>
              <w:t>，</w:t>
            </w:r>
            <w:r w:rsidRPr="00075F82">
              <w:rPr>
                <w:rFonts w:hAnsi="ＭＳ ゴシック"/>
                <w:sz w:val="20"/>
                <w:szCs w:val="20"/>
              </w:rPr>
              <w:t>(20)</w:t>
            </w:r>
            <w:r w:rsidRPr="00075F82">
              <w:rPr>
                <w:rFonts w:hAnsi="ＭＳ ゴシック" w:hint="eastAsia"/>
                <w:sz w:val="20"/>
                <w:szCs w:val="20"/>
              </w:rPr>
              <w:t>のいずれかの項目において「１」に該当する者などを含む。）</w:t>
            </w:r>
            <w:r w:rsidRPr="00075F82">
              <w:rPr>
                <w:rFonts w:hAnsi="ＭＳ ゴシック"/>
                <w:sz w:val="20"/>
                <w:szCs w:val="20"/>
              </w:rPr>
              <w:t xml:space="preserve"> </w:t>
            </w: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うつの問題（基本チェックリストのうつに関連する（</w:t>
            </w:r>
            <w:r w:rsidRPr="00075F82">
              <w:rPr>
                <w:rFonts w:hAnsi="ＭＳ ゴシック"/>
                <w:sz w:val="20"/>
                <w:szCs w:val="20"/>
              </w:rPr>
              <w:t>21</w:t>
            </w:r>
            <w:r w:rsidRPr="00075F82">
              <w:rPr>
                <w:rFonts w:hAnsi="ＭＳ ゴシック" w:hint="eastAsia"/>
                <w:sz w:val="20"/>
                <w:szCs w:val="20"/>
              </w:rPr>
              <w:t>）から</w:t>
            </w:r>
            <w:r w:rsidRPr="00075F82">
              <w:rPr>
                <w:rFonts w:hAnsi="ＭＳ ゴシック"/>
                <w:sz w:val="20"/>
                <w:szCs w:val="20"/>
              </w:rPr>
              <w:t>(25)</w:t>
            </w:r>
            <w:r w:rsidRPr="00075F82">
              <w:rPr>
                <w:rFonts w:hAnsi="ＭＳ ゴシック" w:hint="eastAsia"/>
                <w:sz w:val="20"/>
                <w:szCs w:val="20"/>
              </w:rPr>
              <w:t>の項目において，２項目以上「１」に該当する者などを含む。）</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(3)</w:t>
            </w:r>
            <w:r w:rsidRPr="00075F82">
              <w:rPr>
                <w:rFonts w:hAnsi="ＭＳ ゴシック"/>
                <w:sz w:val="20"/>
                <w:szCs w:val="20"/>
              </w:rPr>
              <w:t xml:space="preserve"> </w:t>
            </w:r>
            <w:r w:rsidRPr="00075F82">
              <w:rPr>
                <w:rFonts w:hAnsi="ＭＳ ゴシック" w:hint="eastAsia"/>
                <w:sz w:val="20"/>
                <w:szCs w:val="20"/>
              </w:rPr>
              <w:t>栄養改善サービスの提供は，以下のイから</w:t>
            </w:r>
            <w:r w:rsidR="00806023" w:rsidRPr="00075F82">
              <w:rPr>
                <w:rFonts w:hAnsi="ＭＳ ゴシック" w:hint="eastAsia"/>
                <w:sz w:val="20"/>
                <w:szCs w:val="20"/>
              </w:rPr>
              <w:t>へ</w:t>
            </w:r>
            <w:r w:rsidRPr="00075F82">
              <w:rPr>
                <w:rFonts w:hAnsi="ＭＳ ゴシック" w:hint="eastAsia"/>
                <w:sz w:val="20"/>
                <w:szCs w:val="20"/>
              </w:rPr>
              <w:t>までに掲げる手</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順を経てなされる。</w:t>
            </w:r>
            <w:r w:rsidRPr="00075F82">
              <w:rPr>
                <w:rFonts w:hAnsi="ＭＳ ゴシック"/>
                <w:sz w:val="20"/>
                <w:szCs w:val="20"/>
              </w:rPr>
              <w:t xml:space="preserve"> </w:t>
            </w:r>
            <w:r w:rsidRPr="00075F82">
              <w:rPr>
                <w:rFonts w:hAnsi="ＭＳ ゴシック" w:hint="eastAsia"/>
                <w:w w:val="50"/>
                <w:sz w:val="20"/>
                <w:szCs w:val="20"/>
              </w:rPr>
              <w:t>◆</w:t>
            </w:r>
            <w:r w:rsidR="00806023" w:rsidRPr="00075F82">
              <w:rPr>
                <w:rFonts w:hAnsi="ＭＳ ゴシック"/>
                <w:w w:val="50"/>
                <w:sz w:val="20"/>
                <w:szCs w:val="20"/>
              </w:rPr>
              <w:t>R3</w:t>
            </w:r>
            <w:r w:rsidRPr="00075F82">
              <w:rPr>
                <w:rFonts w:hAnsi="ＭＳ ゴシック" w:hint="eastAsia"/>
                <w:w w:val="50"/>
                <w:sz w:val="20"/>
                <w:szCs w:val="20"/>
              </w:rPr>
              <w:t>介護留意事項通知第２の７(１</w:t>
            </w:r>
            <w:r w:rsidR="00806023" w:rsidRPr="00075F82">
              <w:rPr>
                <w:rFonts w:hAnsi="ＭＳ ゴシック" w:hint="eastAsia"/>
                <w:w w:val="50"/>
                <w:sz w:val="20"/>
                <w:szCs w:val="20"/>
              </w:rPr>
              <w:t>６</w:t>
            </w:r>
            <w:r w:rsidRPr="00075F82">
              <w:rPr>
                <w:rFonts w:hAnsi="ＭＳ ゴシック" w:hint="eastAsia"/>
                <w:w w:val="50"/>
                <w:sz w:val="20"/>
                <w:szCs w:val="20"/>
              </w:rPr>
              <w:t>)④</w:t>
            </w:r>
          </w:p>
          <w:p w:rsidR="00262AB0" w:rsidRPr="00075F82" w:rsidRDefault="00262AB0" w:rsidP="00262AB0">
            <w:pPr>
              <w:pStyle w:val="Default"/>
              <w:ind w:leftChars="222" w:left="500" w:hangingChars="50" w:hanging="100"/>
              <w:jc w:val="both"/>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Pr="00075F82">
              <w:rPr>
                <w:rFonts w:hAnsi="ＭＳ ゴシック" w:hint="eastAsia"/>
                <w:sz w:val="20"/>
                <w:szCs w:val="20"/>
              </w:rPr>
              <w:t>利用者ごとの低栄養状態のリスクを，利用開始時に把握すること。</w:t>
            </w:r>
            <w:r w:rsidRPr="00075F82">
              <w:rPr>
                <w:rFonts w:hAnsi="ＭＳ ゴシック"/>
                <w:sz w:val="20"/>
                <w:szCs w:val="20"/>
              </w:rPr>
              <w:t xml:space="preserve"> </w:t>
            </w:r>
          </w:p>
          <w:p w:rsidR="00262AB0" w:rsidRPr="00075F82" w:rsidRDefault="00262AB0" w:rsidP="00262AB0">
            <w:pPr>
              <w:pStyle w:val="Default"/>
              <w:ind w:leftChars="223" w:left="501" w:hangingChars="50" w:hanging="100"/>
              <w:jc w:val="both"/>
              <w:rPr>
                <w:rFonts w:hAnsi="ＭＳ ゴシック"/>
                <w:sz w:val="20"/>
                <w:szCs w:val="20"/>
              </w:rPr>
            </w:pPr>
            <w:r w:rsidRPr="00075F82">
              <w:rPr>
                <w:rFonts w:hAnsi="ＭＳ ゴシック" w:hint="eastAsia"/>
                <w:sz w:val="20"/>
                <w:szCs w:val="20"/>
              </w:rPr>
              <w:t>ロ</w:t>
            </w:r>
            <w:r w:rsidRPr="00075F82">
              <w:rPr>
                <w:rFonts w:hAnsi="ＭＳ ゴシック"/>
                <w:sz w:val="20"/>
                <w:szCs w:val="20"/>
              </w:rPr>
              <w:t xml:space="preserve"> </w:t>
            </w:r>
            <w:r w:rsidRPr="00075F82">
              <w:rPr>
                <w:rFonts w:hAnsi="ＭＳ ゴシック" w:hint="eastAsia"/>
                <w:sz w:val="20"/>
                <w:szCs w:val="20"/>
              </w:rPr>
              <w:t>利用開始時に管理栄養士が中心となって，利用者ごとの摂食・嚥下機能及び食形態にも配慮しつつ，栄養状態に関する</w:t>
            </w:r>
            <w:r w:rsidRPr="00075F82">
              <w:rPr>
                <w:rFonts w:hAnsi="ＭＳ ゴシック"/>
                <w:sz w:val="20"/>
                <w:szCs w:val="20"/>
              </w:rPr>
              <w:t xml:space="preserve"> </w:t>
            </w:r>
            <w:r w:rsidRPr="00075F82">
              <w:rPr>
                <w:rFonts w:hAnsi="ＭＳ ゴシック" w:hint="eastAsia"/>
                <w:sz w:val="20"/>
                <w:szCs w:val="20"/>
              </w:rPr>
              <w:t>解決すべき課題の把握（以下「栄養アセスメント」という。）</w:t>
            </w:r>
            <w:r w:rsidRPr="00075F82">
              <w:rPr>
                <w:rFonts w:hAnsi="ＭＳ ゴシック"/>
                <w:sz w:val="20"/>
                <w:szCs w:val="20"/>
              </w:rPr>
              <w:t xml:space="preserve"> </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hint="eastAsia"/>
                <w:sz w:val="20"/>
                <w:szCs w:val="20"/>
              </w:rPr>
              <w:t>を行い，管理栄養士，看護職員，介護職員，生活相談員その</w:t>
            </w:r>
            <w:r w:rsidRPr="00075F82">
              <w:rPr>
                <w:rFonts w:hAnsi="ＭＳ ゴシック"/>
                <w:sz w:val="20"/>
                <w:szCs w:val="20"/>
              </w:rPr>
              <w:t xml:space="preserve"> </w:t>
            </w:r>
          </w:p>
          <w:p w:rsidR="00262AB0" w:rsidRPr="00075F82" w:rsidRDefault="00262AB0" w:rsidP="00262AB0">
            <w:pPr>
              <w:pStyle w:val="Default"/>
              <w:ind w:leftChars="278" w:left="500"/>
              <w:jc w:val="both"/>
              <w:rPr>
                <w:rFonts w:hAnsi="ＭＳ ゴシック"/>
                <w:sz w:val="20"/>
                <w:szCs w:val="20"/>
              </w:rPr>
            </w:pPr>
            <w:r w:rsidRPr="00075F82">
              <w:rPr>
                <w:rFonts w:hAnsi="ＭＳ ゴシック" w:hint="eastAsia"/>
                <w:sz w:val="20"/>
                <w:szCs w:val="20"/>
              </w:rPr>
              <w:t>他の職種の者が共同して，栄養食事相談に関する事項（食事に関する内容の説明等），解決すべき栄養管理上の課題等に対し取り組むべき事項等を記載した栄養ケア計画を作成すること。</w:t>
            </w:r>
            <w:r w:rsidRPr="00075F82">
              <w:rPr>
                <w:rFonts w:hAnsi="ＭＳ ゴシック" w:hint="eastAsia"/>
                <w:sz w:val="20"/>
                <w:szCs w:val="20"/>
              </w:rPr>
              <w:lastRenderedPageBreak/>
              <w:t>作成した栄養ケア計画については，栄養改善サービスの対象となる利用者又はその家族に説明し，その同意を得ること。</w:t>
            </w:r>
          </w:p>
          <w:p w:rsidR="00262AB0" w:rsidRPr="00075F82" w:rsidRDefault="00262AB0" w:rsidP="00262AB0">
            <w:pPr>
              <w:pStyle w:val="Default"/>
              <w:ind w:leftChars="278" w:left="500" w:firstLineChars="100" w:firstLine="200"/>
              <w:jc w:val="both"/>
              <w:rPr>
                <w:rFonts w:hAnsi="ＭＳ ゴシック"/>
                <w:sz w:val="20"/>
                <w:szCs w:val="20"/>
              </w:rPr>
            </w:pPr>
            <w:r w:rsidRPr="00075F82">
              <w:rPr>
                <w:rFonts w:hAnsi="ＭＳ ゴシック" w:hint="eastAsia"/>
                <w:sz w:val="20"/>
                <w:szCs w:val="20"/>
              </w:rPr>
              <w:t>なお，通所介護（第１号通所事業）においては，栄養ケア計画に相当する内容を（介護予防）通所介護計画の中に記載する場合は，その記載をもって栄養ケア計画の作成に代えることができるものとすること。</w:t>
            </w:r>
            <w:r w:rsidRPr="00075F82">
              <w:rPr>
                <w:rFonts w:hAnsi="ＭＳ ゴシック"/>
                <w:sz w:val="20"/>
                <w:szCs w:val="20"/>
              </w:rPr>
              <w:t xml:space="preserve"> </w:t>
            </w:r>
          </w:p>
          <w:p w:rsidR="00806023" w:rsidRPr="00075F82" w:rsidRDefault="00262AB0" w:rsidP="00806023">
            <w:pPr>
              <w:pStyle w:val="Default"/>
              <w:ind w:leftChars="168" w:left="402" w:hangingChars="50" w:hanging="100"/>
              <w:jc w:val="both"/>
              <w:rPr>
                <w:rFonts w:hAnsi="ＭＳ ゴシック"/>
                <w:sz w:val="20"/>
                <w:szCs w:val="20"/>
              </w:rPr>
            </w:pPr>
            <w:r w:rsidRPr="00075F82">
              <w:rPr>
                <w:rFonts w:hAnsi="ＭＳ ゴシック" w:hint="eastAsia"/>
                <w:sz w:val="20"/>
                <w:szCs w:val="20"/>
              </w:rPr>
              <w:t>ハ</w:t>
            </w:r>
            <w:r w:rsidRPr="00075F82">
              <w:rPr>
                <w:rFonts w:hAnsi="ＭＳ ゴシック"/>
                <w:sz w:val="20"/>
                <w:szCs w:val="20"/>
              </w:rPr>
              <w:t xml:space="preserve"> </w:t>
            </w:r>
            <w:r w:rsidRPr="00075F82">
              <w:rPr>
                <w:rFonts w:hAnsi="ＭＳ ゴシック" w:hint="eastAsia"/>
                <w:sz w:val="20"/>
                <w:szCs w:val="20"/>
              </w:rPr>
              <w:t>栄養ケア計画に基づき，管理栄養士等が利用者ごとに栄養</w:t>
            </w:r>
            <w:r w:rsidRPr="00075F82">
              <w:rPr>
                <w:rFonts w:hAnsi="ＭＳ ゴシック"/>
                <w:sz w:val="20"/>
                <w:szCs w:val="20"/>
              </w:rPr>
              <w:t xml:space="preserve"> </w:t>
            </w:r>
            <w:r w:rsidRPr="00075F82">
              <w:rPr>
                <w:rFonts w:hAnsi="ＭＳ ゴシック" w:hint="eastAsia"/>
                <w:sz w:val="20"/>
                <w:szCs w:val="20"/>
              </w:rPr>
              <w:t>改善サービスを提供すること。その際，栄養ケア計画に実施上の問題点があれば直ちに当該計画を修正すること。</w:t>
            </w:r>
            <w:r w:rsidRPr="00075F82">
              <w:rPr>
                <w:rFonts w:hAnsi="ＭＳ ゴシック"/>
                <w:sz w:val="20"/>
                <w:szCs w:val="20"/>
              </w:rPr>
              <w:t xml:space="preserve"> </w:t>
            </w:r>
          </w:p>
          <w:p w:rsidR="00806023" w:rsidRPr="00075F82" w:rsidRDefault="00806023" w:rsidP="00806023">
            <w:pPr>
              <w:pStyle w:val="Default"/>
              <w:ind w:leftChars="168" w:left="402" w:hangingChars="50" w:hanging="100"/>
              <w:jc w:val="both"/>
              <w:rPr>
                <w:rFonts w:hAnsi="ＭＳ ゴシック"/>
                <w:sz w:val="20"/>
                <w:szCs w:val="20"/>
              </w:rPr>
            </w:pPr>
            <w:r w:rsidRPr="00075F82">
              <w:rPr>
                <w:rFonts w:hAnsi="ＭＳ ゴシック" w:hint="eastAsia"/>
                <w:sz w:val="20"/>
                <w:szCs w:val="20"/>
              </w:rPr>
              <w:t>二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262AB0" w:rsidRPr="00075F82" w:rsidRDefault="00806023"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ホ</w:t>
            </w:r>
            <w:r w:rsidR="00262AB0" w:rsidRPr="00075F82">
              <w:rPr>
                <w:rFonts w:hAnsi="ＭＳ ゴシック"/>
                <w:sz w:val="20"/>
                <w:szCs w:val="20"/>
              </w:rPr>
              <w:t xml:space="preserve"> </w:t>
            </w:r>
            <w:r w:rsidR="00262AB0" w:rsidRPr="00075F82">
              <w:rPr>
                <w:rFonts w:hAnsi="ＭＳ ゴシック" w:hint="eastAsia"/>
                <w:sz w:val="20"/>
                <w:szCs w:val="20"/>
              </w:rPr>
              <w:t>利用者の栄養状態に応じて，定期的に，利用者の生活機能の状況を検討し，概ね３月ごとに体重を測定する等により栄養状態の評価を行い，その結果を当該利用者を担当する介護支援専門員や主治の医師に対して情報提供すること。</w:t>
            </w:r>
          </w:p>
          <w:p w:rsidR="00262AB0" w:rsidRPr="00075F82" w:rsidRDefault="00806023"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へ</w:t>
            </w:r>
            <w:r w:rsidR="00262AB0" w:rsidRPr="00075F82">
              <w:rPr>
                <w:rFonts w:hAnsi="ＭＳ ゴシック" w:hint="eastAsia"/>
                <w:sz w:val="20"/>
                <w:szCs w:val="20"/>
              </w:rPr>
              <w:t xml:space="preserve"> サービスの提供の記録において利用者ごとの栄養計画に従い管理栄養士が利用者の栄養状態を定期的に記録する場合は，当該記録とは別に栄養改善加算の算定のために利用者の栄養状態を定期的に記録する必要はないものとすること。</w:t>
            </w:r>
            <w:r w:rsidR="00262AB0"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(4) 概ね３月ごとの評価の結果，</w:t>
            </w:r>
            <w:r w:rsidR="00806023" w:rsidRPr="00075F82">
              <w:rPr>
                <w:rFonts w:hAnsi="ＭＳ ゴシック" w:hint="eastAsia"/>
                <w:sz w:val="20"/>
                <w:szCs w:val="20"/>
              </w:rPr>
              <w:t>(2)</w:t>
            </w:r>
            <w:r w:rsidRPr="00075F82">
              <w:rPr>
                <w:rFonts w:hAnsi="ＭＳ ゴシック" w:hint="eastAsia"/>
                <w:sz w:val="20"/>
                <w:szCs w:val="20"/>
              </w:rPr>
              <w:t>のイからホまでのいずれかに</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該当する者であって，継続的に管理栄養士等がサービス提供を</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行うことにより，栄養改善の効果が期待できると認められるも</w:t>
            </w:r>
            <w:r w:rsidRPr="00075F82">
              <w:rPr>
                <w:rFonts w:hAnsi="ＭＳ ゴシック"/>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のについては，継続的に栄養改善サービスを提供する。</w:t>
            </w:r>
            <w:r w:rsidRPr="00075F82">
              <w:rPr>
                <w:rFonts w:hAnsi="ＭＳ ゴシック"/>
                <w:sz w:val="20"/>
                <w:szCs w:val="20"/>
              </w:rPr>
              <w:t xml:space="preserve"> </w:t>
            </w:r>
          </w:p>
          <w:p w:rsidR="00262AB0" w:rsidRPr="00075F82" w:rsidRDefault="00262AB0" w:rsidP="00262AB0">
            <w:pPr>
              <w:pStyle w:val="Default"/>
              <w:ind w:firstLineChars="500" w:firstLine="500"/>
              <w:jc w:val="both"/>
              <w:rPr>
                <w:rFonts w:hAnsi="ＭＳ ゴシック"/>
                <w:sz w:val="20"/>
                <w:szCs w:val="20"/>
              </w:rPr>
            </w:pPr>
            <w:r w:rsidRPr="00075F82">
              <w:rPr>
                <w:rFonts w:hAnsi="ＭＳ ゴシック" w:hint="eastAsia"/>
                <w:w w:val="50"/>
                <w:sz w:val="20"/>
                <w:szCs w:val="20"/>
              </w:rPr>
              <w:t>◆</w:t>
            </w:r>
            <w:r w:rsidR="00806023" w:rsidRPr="00075F82">
              <w:rPr>
                <w:rFonts w:hAnsi="ＭＳ ゴシック"/>
                <w:w w:val="50"/>
                <w:sz w:val="20"/>
                <w:szCs w:val="20"/>
              </w:rPr>
              <w:t>R3</w:t>
            </w:r>
            <w:r w:rsidRPr="00075F82">
              <w:rPr>
                <w:rFonts w:hAnsi="ＭＳ ゴシック" w:hint="eastAsia"/>
                <w:w w:val="50"/>
                <w:sz w:val="20"/>
                <w:szCs w:val="20"/>
              </w:rPr>
              <w:t>介護留意事項通知第２の７(</w:t>
            </w:r>
            <w:r w:rsidR="00806023" w:rsidRPr="00075F82">
              <w:rPr>
                <w:rFonts w:hAnsi="ＭＳ ゴシック" w:hint="eastAsia"/>
                <w:w w:val="50"/>
                <w:sz w:val="20"/>
                <w:szCs w:val="20"/>
              </w:rPr>
              <w:t>１６</w:t>
            </w:r>
            <w:r w:rsidRPr="00075F82">
              <w:rPr>
                <w:rFonts w:hAnsi="ＭＳ ゴシック" w:hint="eastAsia"/>
                <w:w w:val="50"/>
                <w:sz w:val="20"/>
                <w:szCs w:val="20"/>
              </w:rPr>
              <w:t>)⑤</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52 </w:t>
            </w:r>
          </w:p>
          <w:p w:rsidR="00262AB0" w:rsidRPr="00075F82" w:rsidRDefault="00262AB0" w:rsidP="00262AB0">
            <w:pPr>
              <w:pStyle w:val="Default"/>
              <w:ind w:leftChars="111" w:left="200" w:firstLineChars="100" w:firstLine="200"/>
              <w:jc w:val="both"/>
              <w:rPr>
                <w:rFonts w:hAnsi="ＭＳ ゴシック"/>
                <w:sz w:val="20"/>
                <w:szCs w:val="20"/>
              </w:rPr>
            </w:pPr>
            <w:r w:rsidRPr="00075F82">
              <w:rPr>
                <w:rFonts w:hAnsi="ＭＳ ゴシック" w:hint="eastAsia"/>
                <w:sz w:val="20"/>
                <w:szCs w:val="20"/>
              </w:rPr>
              <w:t>「低栄養状態にある又はそのおそれのある利用者」の判断は，サービス担当者会議等における医師の指導の下に，栄養ケア計画策定時にケアマネ，管理栄養士等が低栄養状態のリスク状況や食生活の状況を確認することで判断する。</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30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管理栄養士は常勤に限らない。非常勤の場合，利用者の状況の</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把握・評価，計画作成等，業務が遂行できるような勤務態勢が必</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sz w:val="20"/>
                <w:szCs w:val="20"/>
              </w:rPr>
              <w:t>要。</w:t>
            </w:r>
            <w:r w:rsidRPr="00075F82">
              <w:rPr>
                <w:rFonts w:hAnsi="ＭＳ ゴシック"/>
                <w:i/>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31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管理栄養士が併設介護保険施設及び通所介護との兼務の場合，</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sz w:val="20"/>
                <w:szCs w:val="20"/>
              </w:rPr>
              <w:t>いずれのサービス提供にも支障がないことが必要。</w:t>
            </w:r>
            <w:r w:rsidRPr="00075F82">
              <w:rPr>
                <w:rFonts w:hAnsi="ＭＳ ゴシック"/>
                <w:i/>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32 </w:t>
            </w:r>
          </w:p>
          <w:p w:rsidR="00262AB0" w:rsidRPr="00075F82" w:rsidRDefault="00262AB0" w:rsidP="00262AB0">
            <w:pPr>
              <w:ind w:firstLineChars="200" w:firstLine="400"/>
              <w:rPr>
                <w:rFonts w:ascii="ＭＳ ゴシック" w:eastAsia="ＭＳ ゴシック" w:hAnsi="ＭＳ ゴシック"/>
                <w:sz w:val="20"/>
              </w:rPr>
            </w:pPr>
            <w:r w:rsidRPr="00075F82">
              <w:rPr>
                <w:rFonts w:ascii="ＭＳ ゴシック" w:eastAsia="ＭＳ ゴシック" w:hAnsi="ＭＳ ゴシック" w:hint="eastAsia"/>
                <w:sz w:val="20"/>
              </w:rPr>
              <w:t>給食委託業者の管理栄養士では認められない。</w:t>
            </w:r>
            <w:r w:rsidRPr="00075F82">
              <w:rPr>
                <w:rFonts w:ascii="ＭＳ ゴシック" w:eastAsia="ＭＳ ゴシック" w:hAnsi="ＭＳ ゴシック"/>
                <w:sz w:val="20"/>
              </w:rPr>
              <w:t xml:space="preserve"> </w:t>
            </w:r>
          </w:p>
          <w:p w:rsidR="00262AB0" w:rsidRPr="00075F82" w:rsidRDefault="00262AB0" w:rsidP="00262AB0">
            <w:pPr>
              <w:pStyle w:val="Default"/>
              <w:ind w:firstLineChars="100" w:firstLine="200"/>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４</w:t>
            </w:r>
            <w:r w:rsidRPr="00075F82">
              <w:rPr>
                <w:rFonts w:hAnsi="ＭＳ ゴシック"/>
                <w:i/>
                <w:sz w:val="20"/>
                <w:szCs w:val="20"/>
              </w:rPr>
              <w:t xml:space="preserve"> </w:t>
            </w:r>
            <w:r w:rsidRPr="00075F82">
              <w:rPr>
                <w:rFonts w:hAnsi="ＭＳ ゴシック" w:hint="eastAsia"/>
                <w:i/>
                <w:sz w:val="20"/>
                <w:szCs w:val="20"/>
              </w:rPr>
              <w:t>問１</w:t>
            </w:r>
            <w:r w:rsidRPr="00075F82">
              <w:rPr>
                <w:rFonts w:hAnsi="ＭＳ ゴシック"/>
                <w:i/>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それぞれ別の通所介護・通所リハビリテーション事業所に通所</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している場合，それぞれの事業所で同時に算定することは想定さ</w:t>
            </w:r>
            <w:r w:rsidRPr="00075F82">
              <w:rPr>
                <w:rFonts w:hAnsi="ＭＳ ゴシック"/>
                <w:sz w:val="20"/>
                <w:szCs w:val="20"/>
              </w:rPr>
              <w:t xml:space="preserve"> </w:t>
            </w:r>
          </w:p>
          <w:p w:rsidR="00262AB0" w:rsidRPr="00075F82" w:rsidRDefault="00262AB0" w:rsidP="00262AB0">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れない。</w:t>
            </w:r>
            <w:r w:rsidRPr="00075F82">
              <w:rPr>
                <w:rFonts w:ascii="ＭＳ ゴシック" w:eastAsia="ＭＳ ゴシック" w:hAnsi="ＭＳ ゴシック"/>
                <w:sz w:val="20"/>
              </w:rPr>
              <w:t xml:space="preserve"> </w:t>
            </w:r>
          </w:p>
          <w:p w:rsidR="00262AB0" w:rsidRPr="00075F82" w:rsidRDefault="00262AB0" w:rsidP="00262AB0">
            <w:pPr>
              <w:pStyle w:val="Default"/>
              <w:ind w:firstLineChars="100" w:firstLine="200"/>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lastRenderedPageBreak/>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４</w:t>
            </w:r>
            <w:r w:rsidRPr="00075F82">
              <w:rPr>
                <w:rFonts w:hAnsi="ＭＳ ゴシック"/>
                <w:i/>
                <w:sz w:val="20"/>
                <w:szCs w:val="20"/>
              </w:rPr>
              <w:t xml:space="preserve"> </w:t>
            </w:r>
            <w:r w:rsidRPr="00075F82">
              <w:rPr>
                <w:rFonts w:hAnsi="ＭＳ ゴシック" w:hint="eastAsia"/>
                <w:i/>
                <w:sz w:val="20"/>
                <w:szCs w:val="20"/>
              </w:rPr>
              <w:t>問２</w:t>
            </w:r>
            <w:r w:rsidRPr="00075F82">
              <w:rPr>
                <w:rFonts w:hAnsi="ＭＳ ゴシック"/>
                <w:i/>
                <w:sz w:val="20"/>
                <w:szCs w:val="20"/>
              </w:rPr>
              <w:t xml:space="preserve">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管理栄養士による居宅療養管理指導を同時に提供することは基</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sz w:val="20"/>
                <w:szCs w:val="20"/>
              </w:rPr>
              <w:t>本的に想定されない。</w:t>
            </w:r>
            <w:r w:rsidRPr="00075F82">
              <w:rPr>
                <w:rFonts w:hAnsi="ＭＳ ゴシック"/>
                <w:i/>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21</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16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その他低栄養状態にある又はそのおそれがあると認められる者</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とは，以下のような場合が考えられる。</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医師の医学的な判断により低栄養状態にある又はそのおそれ</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があると認める場合。</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イ～ニの項目に掲げられている基準を満たさない場合であっ</w:t>
            </w:r>
            <w:r w:rsidRPr="00075F82">
              <w:rPr>
                <w:rFonts w:hAnsi="ＭＳ ゴシック"/>
                <w:sz w:val="20"/>
                <w:szCs w:val="20"/>
              </w:rPr>
              <w:t xml:space="preserve"> </w:t>
            </w:r>
          </w:p>
          <w:p w:rsidR="00262AB0" w:rsidRPr="00075F82" w:rsidRDefault="00262AB0" w:rsidP="00262AB0">
            <w:pPr>
              <w:pStyle w:val="Default"/>
              <w:ind w:leftChars="112" w:left="202" w:firstLineChars="50" w:firstLine="100"/>
              <w:jc w:val="both"/>
              <w:rPr>
                <w:rFonts w:hAnsi="ＭＳ ゴシック"/>
                <w:sz w:val="20"/>
                <w:szCs w:val="20"/>
              </w:rPr>
            </w:pPr>
            <w:r w:rsidRPr="00075F82">
              <w:rPr>
                <w:rFonts w:hAnsi="ＭＳ ゴシック" w:hint="eastAsia"/>
                <w:sz w:val="20"/>
                <w:szCs w:val="20"/>
              </w:rPr>
              <w:t>ても，認定調査票の「えん下」，「食事摂取」，「口腔清潔」，「特別な医療について」などの項目や，特記事項，主治医意見書  などから，低栄養状態にある又はそのおそれがあると，サービス</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担当者会議において認められる場合。</w:t>
            </w:r>
            <w:r w:rsidRPr="00075F82">
              <w:rPr>
                <w:rFonts w:hAnsi="ＭＳ ゴシック"/>
                <w:sz w:val="20"/>
                <w:szCs w:val="20"/>
              </w:rPr>
              <w:t xml:space="preserve"> </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hint="eastAsia"/>
                <w:sz w:val="20"/>
                <w:szCs w:val="20"/>
              </w:rPr>
              <w:t>なお，低栄養状態のおそれがあると認められる者とは，現状の</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食生活を続けた場合に，低栄養状態になる可能性が高いと判断さ</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れる場合を想定している。</w:t>
            </w:r>
            <w:r w:rsidRPr="00075F82">
              <w:rPr>
                <w:rFonts w:hAnsi="ＭＳ ゴシック"/>
                <w:sz w:val="20"/>
                <w:szCs w:val="20"/>
              </w:rPr>
              <w:t xml:space="preserve"> </w:t>
            </w:r>
          </w:p>
          <w:p w:rsidR="00262AB0" w:rsidRPr="00075F82" w:rsidRDefault="00262AB0" w:rsidP="00262AB0">
            <w:pPr>
              <w:pStyle w:val="Default"/>
              <w:ind w:leftChars="112" w:left="202" w:firstLineChars="100" w:firstLine="200"/>
              <w:jc w:val="both"/>
              <w:rPr>
                <w:rFonts w:hAnsi="ＭＳ ゴシック"/>
                <w:sz w:val="20"/>
                <w:szCs w:val="20"/>
              </w:rPr>
            </w:pPr>
            <w:r w:rsidRPr="00075F82">
              <w:rPr>
                <w:rFonts w:hAnsi="ＭＳ ゴシック" w:hint="eastAsia"/>
                <w:sz w:val="20"/>
                <w:szCs w:val="20"/>
              </w:rPr>
              <w:t>また，食事摂取が不良の者とは，以下のような場合が考えられる。</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普段に比較し，食事摂取量が</w:t>
            </w:r>
            <w:r w:rsidRPr="00075F82">
              <w:rPr>
                <w:rFonts w:hAnsi="ＭＳ ゴシック"/>
                <w:sz w:val="20"/>
                <w:szCs w:val="20"/>
              </w:rPr>
              <w:t>75</w:t>
            </w:r>
            <w:r w:rsidRPr="00075F82">
              <w:rPr>
                <w:rFonts w:hAnsi="ＭＳ ゴシック" w:hint="eastAsia"/>
                <w:sz w:val="20"/>
                <w:szCs w:val="20"/>
              </w:rPr>
              <w:t>％以下である場合。</w:t>
            </w:r>
            <w:r w:rsidRPr="00075F82">
              <w:rPr>
                <w:rFonts w:hAnsi="ＭＳ ゴシック"/>
                <w:sz w:val="20"/>
                <w:szCs w:val="20"/>
              </w:rPr>
              <w:t xml:space="preserve"> </w:t>
            </w:r>
          </w:p>
          <w:p w:rsidR="00262AB0" w:rsidRPr="00075F82" w:rsidRDefault="00262AB0" w:rsidP="00262AB0">
            <w:pPr>
              <w:pStyle w:val="Default"/>
              <w:ind w:leftChars="112" w:left="302" w:hangingChars="50" w:hanging="100"/>
              <w:jc w:val="both"/>
              <w:rPr>
                <w:rFonts w:hAnsi="ＭＳ ゴシック"/>
                <w:i/>
                <w:sz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１日の食事回数が２回以下であって，１回あたりの食事摂取</w:t>
            </w:r>
            <w:r w:rsidRPr="00075F82">
              <w:rPr>
                <w:rFonts w:hAnsi="ＭＳ ゴシック" w:hint="eastAsia"/>
                <w:sz w:val="20"/>
              </w:rPr>
              <w:t>量が普段より少ない場合。</w:t>
            </w:r>
            <w:r w:rsidRPr="00075F82">
              <w:rPr>
                <w:rFonts w:hAnsi="ＭＳ ゴシック"/>
                <w:i/>
                <w:sz w:val="20"/>
              </w:rPr>
              <w:t xml:space="preserve"> </w:t>
            </w:r>
          </w:p>
          <w:p w:rsidR="00262AB0" w:rsidRPr="00075F82" w:rsidRDefault="00262AB0" w:rsidP="00262AB0">
            <w:pPr>
              <w:pStyle w:val="Default"/>
              <w:ind w:firstLineChars="50" w:firstLine="100"/>
              <w:jc w:val="both"/>
              <w:rPr>
                <w:rFonts w:hAnsi="ＭＳ ゴシック"/>
                <w:i/>
                <w:sz w:val="20"/>
                <w:szCs w:val="20"/>
              </w:rPr>
            </w:pPr>
          </w:p>
          <w:p w:rsidR="00262AB0" w:rsidRPr="00075F82" w:rsidRDefault="00262AB0" w:rsidP="00262AB0">
            <w:pPr>
              <w:pStyle w:val="Default"/>
              <w:ind w:firstLineChars="50" w:firstLine="1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21</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２</w:t>
            </w:r>
            <w:r w:rsidRPr="00075F82">
              <w:rPr>
                <w:rFonts w:hAnsi="ＭＳ ゴシック"/>
                <w:i/>
                <w:sz w:val="20"/>
                <w:szCs w:val="20"/>
              </w:rPr>
              <w:t xml:space="preserve"> </w:t>
            </w:r>
            <w:r w:rsidRPr="00075F82">
              <w:rPr>
                <w:rFonts w:hAnsi="ＭＳ ゴシック" w:hint="eastAsia"/>
                <w:i/>
                <w:sz w:val="20"/>
                <w:szCs w:val="20"/>
              </w:rPr>
              <w:t>問４</w:t>
            </w:r>
            <w:r w:rsidRPr="00075F82">
              <w:rPr>
                <w:rFonts w:hAnsi="ＭＳ ゴシック"/>
                <w:i/>
                <w:sz w:val="20"/>
                <w:szCs w:val="20"/>
              </w:rPr>
              <w:t xml:space="preserve"> </w:t>
            </w:r>
          </w:p>
          <w:p w:rsidR="00262AB0" w:rsidRPr="00075F82" w:rsidRDefault="00262AB0" w:rsidP="00262AB0">
            <w:pPr>
              <w:pStyle w:val="Default"/>
              <w:ind w:leftChars="56" w:left="101" w:firstLineChars="100" w:firstLine="200"/>
              <w:jc w:val="both"/>
              <w:rPr>
                <w:rFonts w:hAnsi="ＭＳ ゴシック"/>
                <w:sz w:val="20"/>
              </w:rPr>
            </w:pPr>
            <w:r w:rsidRPr="00075F82">
              <w:rPr>
                <w:rFonts w:hAnsi="ＭＳ ゴシック" w:hint="eastAsia"/>
                <w:sz w:val="20"/>
                <w:szCs w:val="20"/>
              </w:rPr>
              <w:t>利用者又はその家族の同意を口頭で確認した場合には，栄養ケア計画などに係る記録に利用者又はその家族が同意した旨を記載</w:t>
            </w:r>
            <w:r w:rsidRPr="00075F82">
              <w:rPr>
                <w:rFonts w:hAnsi="ＭＳ ゴシック" w:hint="eastAsia"/>
                <w:sz w:val="20"/>
              </w:rPr>
              <w:t>すればよく，利用者又はその家族の自署又は押印は必須ではない。</w:t>
            </w:r>
          </w:p>
          <w:p w:rsidR="00262AB0" w:rsidRPr="00075F82" w:rsidRDefault="00262AB0" w:rsidP="00262AB0">
            <w:pPr>
              <w:rPr>
                <w:rFonts w:ascii="ＭＳ ゴシック" w:eastAsia="ＭＳ ゴシック" w:hAnsi="ＭＳ ゴシック"/>
                <w:sz w:val="20"/>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届出</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有　　無</w:t>
            </w:r>
          </w:p>
          <w:p w:rsidR="00373350" w:rsidRPr="00075F82" w:rsidRDefault="00373350" w:rsidP="00262AB0">
            <w:pPr>
              <w:rPr>
                <w:rFonts w:ascii="ＭＳ ゴシック" w:eastAsia="ＭＳ ゴシック" w:hAnsi="ＭＳ ゴシック"/>
                <w:sz w:val="20"/>
              </w:rPr>
            </w:pPr>
          </w:p>
          <w:p w:rsidR="00373350" w:rsidRPr="00075F82" w:rsidRDefault="00373350" w:rsidP="00262AB0">
            <w:pPr>
              <w:rPr>
                <w:rFonts w:ascii="ＭＳ ゴシック" w:eastAsia="ＭＳ ゴシック" w:hAnsi="ＭＳ ゴシック"/>
                <w:sz w:val="20"/>
              </w:rPr>
            </w:pPr>
          </w:p>
          <w:p w:rsidR="00373350" w:rsidRPr="00075F82" w:rsidRDefault="00373350" w:rsidP="00262AB0">
            <w:pPr>
              <w:rPr>
                <w:rFonts w:ascii="ＭＳ ゴシック" w:eastAsia="ＭＳ ゴシック" w:hAnsi="ＭＳ ゴシック"/>
                <w:sz w:val="20"/>
              </w:rPr>
            </w:pPr>
          </w:p>
          <w:p w:rsidR="00373350" w:rsidRPr="00075F82" w:rsidRDefault="00373350" w:rsidP="00262AB0">
            <w:pPr>
              <w:rPr>
                <w:rFonts w:ascii="ＭＳ ゴシック" w:eastAsia="ＭＳ ゴシック" w:hAnsi="ＭＳ ゴシック"/>
                <w:sz w:val="20"/>
              </w:rPr>
            </w:pPr>
          </w:p>
          <w:p w:rsidR="00373350" w:rsidRPr="00075F82" w:rsidRDefault="0037335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内部栄養管理士の配置</w:t>
            </w:r>
          </w:p>
          <w:p w:rsidR="00373350" w:rsidRPr="00075F82" w:rsidRDefault="00373350" w:rsidP="00373350">
            <w:pPr>
              <w:rPr>
                <w:rFonts w:ascii="ＭＳ ゴシック" w:eastAsia="ＭＳ ゴシック" w:hAnsi="ＭＳ ゴシック"/>
                <w:sz w:val="20"/>
              </w:rPr>
            </w:pPr>
            <w:r w:rsidRPr="00075F82">
              <w:rPr>
                <w:rFonts w:ascii="ＭＳ ゴシック" w:eastAsia="ＭＳ ゴシック" w:hAnsi="ＭＳ ゴシック" w:hint="eastAsia"/>
                <w:sz w:val="20"/>
              </w:rPr>
              <w:t>( 有 ・ 無 )</w:t>
            </w:r>
          </w:p>
          <w:p w:rsidR="00373350" w:rsidRPr="00075F82" w:rsidRDefault="00373350" w:rsidP="0037335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w:t>
            </w:r>
          </w:p>
          <w:p w:rsidR="00373350" w:rsidRPr="00075F82" w:rsidRDefault="00373350" w:rsidP="00373350">
            <w:pPr>
              <w:rPr>
                <w:rFonts w:ascii="ＭＳ ゴシック" w:eastAsia="ＭＳ ゴシック" w:hAnsi="ＭＳ ゴシック"/>
                <w:sz w:val="20"/>
              </w:rPr>
            </w:pPr>
            <w:r w:rsidRPr="00075F82">
              <w:rPr>
                <w:rFonts w:ascii="ＭＳ ゴシック" w:eastAsia="ＭＳ ゴシック" w:hAnsi="ＭＳ ゴシック" w:hint="eastAsia"/>
                <w:sz w:val="20"/>
              </w:rPr>
              <w:t>外部管理栄養士の配置</w:t>
            </w:r>
          </w:p>
          <w:p w:rsidR="00373350" w:rsidRPr="00075F82" w:rsidRDefault="00373350" w:rsidP="00373350">
            <w:pPr>
              <w:rPr>
                <w:rFonts w:ascii="ＭＳ ゴシック" w:eastAsia="ＭＳ ゴシック" w:hAnsi="ＭＳ ゴシック"/>
                <w:sz w:val="20"/>
              </w:rPr>
            </w:pPr>
            <w:r w:rsidRPr="00075F82">
              <w:rPr>
                <w:rFonts w:ascii="ＭＳ ゴシック" w:eastAsia="ＭＳ ゴシック" w:hAnsi="ＭＳ ゴシック" w:hint="eastAsia"/>
                <w:sz w:val="20"/>
              </w:rPr>
              <w:t>( 有 ・ 無 )</w:t>
            </w: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sz w:val="20"/>
              </w:rPr>
            </w:pPr>
            <w:r w:rsidRPr="00075F82">
              <w:rPr>
                <w:rFonts w:ascii="ＭＳ ゴシック" w:eastAsia="ＭＳ ゴシック" w:hAnsi="ＭＳ ゴシック" w:hint="eastAsia"/>
                <w:sz w:val="20"/>
              </w:rPr>
              <w:t>栄養ケア計画の確認</w:t>
            </w: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rPr>
            </w:pPr>
          </w:p>
          <w:p w:rsidR="00373350" w:rsidRPr="00075F82" w:rsidRDefault="00373350" w:rsidP="00373350">
            <w:pPr>
              <w:rPr>
                <w:rFonts w:ascii="ＭＳ ゴシック" w:eastAsia="ＭＳ ゴシック" w:hAnsi="ＭＳ ゴシック"/>
                <w:sz w:val="20"/>
              </w:rPr>
            </w:pPr>
            <w:r w:rsidRPr="00075F82">
              <w:rPr>
                <w:rFonts w:ascii="ＭＳ ゴシック" w:eastAsia="ＭＳ ゴシック" w:hAnsi="ＭＳ ゴシック" w:hint="eastAsia"/>
                <w:sz w:val="20"/>
              </w:rPr>
              <w:t>加算該当者の該当内容を確認</w:t>
            </w: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r w:rsidRPr="00075F82">
              <w:rPr>
                <w:rFonts w:ascii="ＭＳ ゴシック" w:eastAsia="ＭＳ ゴシック" w:hAnsi="ＭＳ ゴシック" w:hint="eastAsia"/>
                <w:sz w:val="20"/>
              </w:rPr>
              <w:t>加算算定のプロセスを確認</w:t>
            </w: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p>
          <w:p w:rsidR="00676BC4" w:rsidRPr="00075F82" w:rsidRDefault="00676BC4" w:rsidP="00373350">
            <w:pPr>
              <w:rPr>
                <w:rFonts w:ascii="ＭＳ ゴシック" w:eastAsia="ＭＳ ゴシック" w:hAnsi="ＭＳ ゴシック"/>
                <w:sz w:val="20"/>
              </w:rPr>
            </w:pPr>
            <w:r w:rsidRPr="00075F82">
              <w:rPr>
                <w:rFonts w:ascii="ＭＳ ゴシック" w:eastAsia="ＭＳ ゴシック" w:hAnsi="ＭＳ ゴシック" w:hint="eastAsia"/>
                <w:sz w:val="20"/>
              </w:rPr>
              <w:t>栄養ケア計画について利用者又は家族への説明、同意を確認できるか(自署・押印は必須</w:t>
            </w:r>
            <w:r w:rsidRPr="00075F82">
              <w:rPr>
                <w:rFonts w:ascii="ＭＳ ゴシック" w:eastAsia="ＭＳ ゴシック" w:hAnsi="ＭＳ ゴシック" w:hint="eastAsia"/>
                <w:sz w:val="20"/>
              </w:rPr>
              <w:lastRenderedPageBreak/>
              <w:t>ではない)</w:t>
            </w:r>
          </w:p>
          <w:p w:rsidR="00676BC4" w:rsidRPr="00075F82" w:rsidRDefault="00676BC4" w:rsidP="00373350">
            <w:pPr>
              <w:rPr>
                <w:rFonts w:ascii="ＭＳ ゴシック" w:eastAsia="ＭＳ ゴシック" w:hAnsi="ＭＳ ゴシック"/>
                <w:sz w:val="20"/>
              </w:rPr>
            </w:pPr>
          </w:p>
          <w:p w:rsidR="00676BC4" w:rsidRPr="00075F82" w:rsidRDefault="00676BC4" w:rsidP="00676BC4">
            <w:pPr>
              <w:ind w:left="180" w:hangingChars="100" w:hanging="180"/>
              <w:rPr>
                <w:rFonts w:ascii="ＭＳ ゴシック" w:eastAsia="ＭＳ ゴシック" w:hAnsi="ＭＳ ゴシック"/>
                <w:szCs w:val="18"/>
              </w:rPr>
            </w:pPr>
            <w:r w:rsidRPr="00075F82">
              <w:rPr>
                <w:rFonts w:ascii="ＭＳ ゴシック" w:eastAsia="ＭＳ ゴシック" w:hAnsi="ＭＳ ゴシック" w:hint="eastAsia"/>
                <w:szCs w:val="18"/>
              </w:rPr>
              <w:t>※平成18年3月31日老老発第033</w:t>
            </w:r>
          </w:p>
          <w:p w:rsidR="00676BC4" w:rsidRPr="00075F82" w:rsidRDefault="00676BC4" w:rsidP="00676BC4">
            <w:pPr>
              <w:ind w:leftChars="100" w:left="180"/>
              <w:rPr>
                <w:rFonts w:ascii="ＭＳ ゴシック" w:eastAsia="ＭＳ ゴシック" w:hAnsi="ＭＳ ゴシック"/>
                <w:szCs w:val="18"/>
              </w:rPr>
            </w:pPr>
            <w:r w:rsidRPr="00075F82">
              <w:rPr>
                <w:rFonts w:ascii="ＭＳ ゴシック" w:eastAsia="ＭＳ ゴシック" w:hAnsi="ＭＳ ゴシック" w:hint="eastAsia"/>
                <w:szCs w:val="18"/>
              </w:rPr>
              <w:t>1009号課長通知「居宅ｻｰﾋﾞｽにおける栄養ｹｱ・ﾏﾈｼﾞﾒﾝﾄ等に関する手順例及び様式例の提示について」を参照</w:t>
            </w:r>
          </w:p>
        </w:tc>
      </w:tr>
      <w:tr w:rsidR="00262AB0" w:rsidRPr="00075F82" w:rsidTr="0032679E">
        <w:trPr>
          <w:trHeight w:val="215"/>
        </w:trPr>
        <w:tc>
          <w:tcPr>
            <w:tcW w:w="1276" w:type="dxa"/>
            <w:tcBorders>
              <w:top w:val="single" w:sz="4" w:space="0" w:color="auto"/>
              <w:bottom w:val="single" w:sz="4" w:space="0" w:color="auto"/>
            </w:tcBorders>
          </w:tcPr>
          <w:p w:rsidR="00262AB0" w:rsidRPr="00075F82" w:rsidRDefault="00B402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14</w:t>
            </w:r>
            <w:r w:rsidR="00262AB0" w:rsidRPr="00075F82">
              <w:rPr>
                <w:rFonts w:ascii="ＭＳ ゴシック" w:eastAsia="ＭＳ ゴシック" w:hAnsi="ＭＳ ゴシック" w:hint="eastAsia"/>
                <w:sz w:val="20"/>
              </w:rPr>
              <w:t xml:space="preserve"> 口腔機能向上加算</w:t>
            </w:r>
          </w:p>
        </w:tc>
        <w:tc>
          <w:tcPr>
            <w:tcW w:w="6233" w:type="dxa"/>
            <w:gridSpan w:val="3"/>
            <w:tcBorders>
              <w:top w:val="single" w:sz="4" w:space="0" w:color="auto"/>
              <w:bottom w:val="single" w:sz="4" w:space="0" w:color="auto"/>
            </w:tcBorders>
          </w:tcPr>
          <w:p w:rsidR="00EF1C7F" w:rsidRPr="00075F82" w:rsidRDefault="00EF1C7F" w:rsidP="00262AB0">
            <w:pPr>
              <w:pStyle w:val="Default"/>
              <w:ind w:firstLineChars="100" w:firstLine="200"/>
              <w:jc w:val="both"/>
              <w:rPr>
                <w:rFonts w:hAnsi="ＭＳ ゴシック"/>
                <w:sz w:val="20"/>
                <w:szCs w:val="20"/>
              </w:rPr>
            </w:pPr>
            <w:r w:rsidRPr="00075F82">
              <w:rPr>
                <w:rFonts w:hAnsi="ＭＳ ゴシック" w:hint="eastAsia"/>
                <w:sz w:val="20"/>
                <w:szCs w:val="20"/>
              </w:rPr>
              <w:t>ア及びイについて、次に掲げるいずれの基準にも適合しているものとして城陽市長に届け出て，口腔機能が低下している又はそのおそれのある利用者に対して，当該利用者事業対象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当該基準に掲げる区分に従い，１月につき次に掲げる単位数を所定単位数に加算しているか。</w:t>
            </w:r>
          </w:p>
          <w:p w:rsidR="00EF1C7F" w:rsidRPr="00075F82" w:rsidRDefault="00EF1C7F" w:rsidP="00262AB0">
            <w:pPr>
              <w:pStyle w:val="Default"/>
              <w:ind w:firstLineChars="100" w:firstLine="200"/>
              <w:jc w:val="both"/>
              <w:rPr>
                <w:rFonts w:hAnsi="ＭＳ ゴシック"/>
                <w:sz w:val="20"/>
                <w:szCs w:val="20"/>
              </w:rPr>
            </w:pPr>
            <w:r w:rsidRPr="00075F82">
              <w:rPr>
                <w:rFonts w:hAnsi="ＭＳ ゴシック" w:hint="eastAsia"/>
                <w:sz w:val="20"/>
                <w:szCs w:val="20"/>
              </w:rPr>
              <w:t>ただし，次に掲げるいずれかの加算を算定している場合においては，次に掲げるその他の加算は算定しない。</w:t>
            </w:r>
          </w:p>
          <w:p w:rsidR="00262AB0" w:rsidRPr="00075F82" w:rsidRDefault="00262AB0" w:rsidP="00262AB0">
            <w:pPr>
              <w:pStyle w:val="Default"/>
              <w:ind w:firstLineChars="100" w:firstLine="100"/>
              <w:jc w:val="both"/>
              <w:rPr>
                <w:rFonts w:hAnsi="ＭＳ ゴシック"/>
                <w:sz w:val="20"/>
                <w:szCs w:val="20"/>
              </w:rPr>
            </w:pPr>
            <w:r w:rsidRPr="00075F82">
              <w:rPr>
                <w:rFonts w:hAnsi="ＭＳ ゴシック" w:hint="eastAsia"/>
                <w:w w:val="50"/>
                <w:sz w:val="20"/>
                <w:szCs w:val="20"/>
              </w:rPr>
              <w:t>◆実施要綱別記２の１オ、実施要綱別記２の２カ</w:t>
            </w:r>
          </w:p>
          <w:p w:rsidR="00EF1C7F" w:rsidRPr="00075F82" w:rsidRDefault="00EF1C7F" w:rsidP="00EF1C7F">
            <w:pPr>
              <w:pStyle w:val="af1"/>
              <w:ind w:leftChars="0" w:left="0"/>
              <w:rPr>
                <w:rFonts w:ascii="ＭＳ ゴシック" w:eastAsia="ＭＳ ゴシック" w:hAnsi="Century" w:cs="ＭＳ ゴシック"/>
                <w:color w:val="000000"/>
                <w:kern w:val="0"/>
                <w:sz w:val="20"/>
                <w:szCs w:val="20"/>
              </w:rPr>
            </w:pPr>
          </w:p>
          <w:p w:rsidR="00EF1C7F" w:rsidRPr="00075F82" w:rsidRDefault="00EF1C7F" w:rsidP="00EF1C7F">
            <w:pPr>
              <w:pStyle w:val="af1"/>
              <w:ind w:leftChars="0" w:left="0" w:firstLineChars="100" w:firstLine="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（１）口腔機能向上加算（Ⅰ）　　１５０単位</w:t>
            </w:r>
          </w:p>
          <w:p w:rsidR="00262AB0" w:rsidRPr="00075F82" w:rsidRDefault="00EF1C7F" w:rsidP="00776EA6">
            <w:pPr>
              <w:pStyle w:val="af1"/>
              <w:ind w:leftChars="0" w:left="0" w:firstLineChars="100" w:firstLine="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（２）口腔機能向上加算（Ⅱ）　　１６０</w:t>
            </w:r>
            <w:r w:rsidR="00776EA6" w:rsidRPr="00075F82">
              <w:rPr>
                <w:rFonts w:ascii="ＭＳ ゴシック" w:eastAsia="ＭＳ ゴシック" w:hAnsi="ＭＳ ゴシック" w:hint="eastAsia"/>
                <w:sz w:val="20"/>
                <w:szCs w:val="20"/>
              </w:rPr>
              <w:t>単位</w:t>
            </w:r>
          </w:p>
          <w:p w:rsidR="00776EA6" w:rsidRPr="00075F82" w:rsidRDefault="00776EA6" w:rsidP="00776EA6">
            <w:pPr>
              <w:pStyle w:val="af1"/>
              <w:ind w:leftChars="0" w:left="0"/>
              <w:rPr>
                <w:rFonts w:ascii="ＭＳ ゴシック" w:eastAsia="ＭＳ ゴシック" w:hAnsi="ＭＳ ゴシック"/>
                <w:sz w:val="20"/>
                <w:szCs w:val="20"/>
              </w:rPr>
            </w:pPr>
          </w:p>
          <w:p w:rsidR="00776EA6" w:rsidRPr="00075F82" w:rsidRDefault="0006466E" w:rsidP="00776EA6">
            <w:pPr>
              <w:pStyle w:val="af1"/>
              <w:ind w:leftChars="0" w:left="0" w:firstLineChars="100" w:firstLine="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（１）口腔機能向上加算（Ⅰ）</w:t>
            </w:r>
            <w:r w:rsidR="00776EA6" w:rsidRPr="00075F82">
              <w:rPr>
                <w:rFonts w:ascii="ＭＳ ゴシック" w:eastAsia="ＭＳ ゴシック" w:hAnsi="ＭＳ ゴシック" w:hint="eastAsia"/>
                <w:sz w:val="20"/>
                <w:szCs w:val="20"/>
              </w:rPr>
              <w:t>次のいずれにも適合していること。</w:t>
            </w:r>
          </w:p>
          <w:p w:rsidR="0006466E" w:rsidRPr="00075F82" w:rsidRDefault="0006466E" w:rsidP="0006466E">
            <w:pPr>
              <w:pStyle w:val="af1"/>
              <w:ind w:leftChars="300" w:left="74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イ　</w:t>
            </w:r>
            <w:r w:rsidR="00776EA6" w:rsidRPr="00075F82">
              <w:rPr>
                <w:rFonts w:ascii="ＭＳ ゴシック" w:eastAsia="ＭＳ ゴシック" w:hAnsi="ＭＳ ゴシック" w:hint="eastAsia"/>
                <w:sz w:val="20"/>
                <w:szCs w:val="20"/>
              </w:rPr>
              <w:t>言語聴覚士，歯科衛生士又は看護職員を１名以上配置していること。</w:t>
            </w:r>
          </w:p>
          <w:p w:rsidR="0006466E" w:rsidRPr="00075F82" w:rsidRDefault="0006466E" w:rsidP="0006466E">
            <w:pPr>
              <w:pStyle w:val="af1"/>
              <w:ind w:leftChars="300" w:left="74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ロ　</w:t>
            </w:r>
            <w:r w:rsidR="00776EA6" w:rsidRPr="00075F82">
              <w:rPr>
                <w:rFonts w:ascii="ＭＳ ゴシック" w:eastAsia="ＭＳ ゴシック" w:hAnsi="ＭＳ ゴシック" w:hint="eastAsia"/>
                <w:sz w:val="20"/>
                <w:szCs w:val="20"/>
              </w:rPr>
              <w:t>利用者の口腔機能を利用開始時に把握し，言語聴覚士，歯科衛生士，看護職員，介護職員，生活相談員その他の職種の者が共同して，利用者ごとの口腔機能改善管理指導計画を作成していること。</w:t>
            </w:r>
          </w:p>
          <w:p w:rsidR="0006466E" w:rsidRPr="00075F82" w:rsidRDefault="0006466E" w:rsidP="0006466E">
            <w:pPr>
              <w:pStyle w:val="af1"/>
              <w:ind w:leftChars="300" w:left="74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ハ　</w:t>
            </w:r>
            <w:r w:rsidR="00776EA6" w:rsidRPr="00075F82">
              <w:rPr>
                <w:rFonts w:ascii="ＭＳ ゴシック" w:eastAsia="ＭＳ ゴシック" w:hAnsi="ＭＳ ゴシック" w:hint="eastAsia"/>
                <w:sz w:val="20"/>
                <w:szCs w:val="20"/>
              </w:rPr>
              <w:t>利用者ごとの口腔機能改善管理指導計画に従い言語聴覚</w:t>
            </w:r>
            <w:r w:rsidR="00776EA6" w:rsidRPr="00075F82">
              <w:rPr>
                <w:rFonts w:ascii="ＭＳ ゴシック" w:eastAsia="ＭＳ ゴシック" w:hAnsi="ＭＳ ゴシック" w:hint="eastAsia"/>
                <w:sz w:val="20"/>
                <w:szCs w:val="20"/>
              </w:rPr>
              <w:lastRenderedPageBreak/>
              <w:t>士，歯科衛生士又は看護職員が口腔機能向上サービスを行っているとともに，利用者の口腔機能を定期的に記録していること。</w:t>
            </w:r>
          </w:p>
          <w:p w:rsidR="0006466E" w:rsidRPr="00075F82" w:rsidRDefault="0006466E" w:rsidP="0006466E">
            <w:pPr>
              <w:pStyle w:val="af1"/>
              <w:ind w:leftChars="300" w:left="74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ニ　</w:t>
            </w:r>
            <w:r w:rsidR="00776EA6" w:rsidRPr="00075F82">
              <w:rPr>
                <w:rFonts w:ascii="ＭＳ ゴシック" w:eastAsia="ＭＳ ゴシック" w:hAnsi="ＭＳ ゴシック" w:hint="eastAsia"/>
                <w:sz w:val="20"/>
                <w:szCs w:val="20"/>
              </w:rPr>
              <w:t>利用者ごとの口腔機能改善管理指導計画の進捗状況を定期的に評価していること。</w:t>
            </w:r>
          </w:p>
          <w:p w:rsidR="00776EA6" w:rsidRPr="00075F82" w:rsidRDefault="0006466E" w:rsidP="0006466E">
            <w:pPr>
              <w:pStyle w:val="af1"/>
              <w:ind w:leftChars="300" w:left="74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ホ　</w:t>
            </w:r>
            <w:r w:rsidR="00776EA6" w:rsidRPr="00075F82">
              <w:rPr>
                <w:rFonts w:ascii="ＭＳ ゴシック" w:eastAsia="ＭＳ ゴシック" w:hAnsi="ＭＳ ゴシック" w:hint="eastAsia"/>
                <w:sz w:val="20"/>
                <w:szCs w:val="20"/>
              </w:rPr>
              <w:t>利用者の数が定員を超過していない又は看護職員若しくは介護職員の員数が欠如していないこと。</w:t>
            </w:r>
          </w:p>
          <w:p w:rsidR="00776EA6" w:rsidRPr="00075F82" w:rsidRDefault="00776EA6" w:rsidP="00776EA6">
            <w:pPr>
              <w:pStyle w:val="af1"/>
              <w:ind w:left="720"/>
              <w:rPr>
                <w:rFonts w:ascii="ＭＳ ゴシック" w:eastAsia="ＭＳ ゴシック" w:hAnsi="ＭＳ ゴシック"/>
                <w:sz w:val="20"/>
                <w:szCs w:val="20"/>
              </w:rPr>
            </w:pPr>
          </w:p>
          <w:p w:rsidR="00776EA6" w:rsidRPr="00075F82" w:rsidRDefault="0006466E" w:rsidP="0006466E">
            <w:pPr>
              <w:pStyle w:val="af1"/>
              <w:ind w:leftChars="0" w:left="0" w:firstLineChars="100" w:firstLine="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（２）口腔機能向上加算（Ⅱ）</w:t>
            </w:r>
            <w:r w:rsidR="00776EA6" w:rsidRPr="00075F82">
              <w:rPr>
                <w:rFonts w:ascii="ＭＳ ゴシック" w:eastAsia="ＭＳ ゴシック" w:hAnsi="ＭＳ ゴシック" w:hint="eastAsia"/>
                <w:sz w:val="20"/>
                <w:szCs w:val="20"/>
              </w:rPr>
              <w:t>次のいずれにも適合していること。</w:t>
            </w:r>
          </w:p>
          <w:p w:rsidR="0006466E" w:rsidRPr="00075F82" w:rsidRDefault="0006466E" w:rsidP="0006466E">
            <w:pPr>
              <w:pStyle w:val="af1"/>
              <w:ind w:leftChars="300" w:left="74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イ　（１）のイからホ</w:t>
            </w:r>
            <w:r w:rsidR="00776EA6" w:rsidRPr="00075F82">
              <w:rPr>
                <w:rFonts w:ascii="ＭＳ ゴシック" w:eastAsia="ＭＳ ゴシック" w:hAnsi="ＭＳ ゴシック" w:hint="eastAsia"/>
                <w:sz w:val="20"/>
                <w:szCs w:val="20"/>
              </w:rPr>
              <w:t>までに掲げる基準のいずれにも適合すること。</w:t>
            </w:r>
          </w:p>
          <w:p w:rsidR="00776EA6" w:rsidRPr="00075F82" w:rsidRDefault="0006466E" w:rsidP="0006466E">
            <w:pPr>
              <w:pStyle w:val="af1"/>
              <w:ind w:leftChars="300" w:left="74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ロ　</w:t>
            </w:r>
            <w:r w:rsidR="00776EA6" w:rsidRPr="00075F82">
              <w:rPr>
                <w:rFonts w:ascii="ＭＳ ゴシック" w:eastAsia="ＭＳ ゴシック" w:hAnsi="ＭＳ ゴシック" w:hint="eastAsia"/>
                <w:sz w:val="20"/>
                <w:szCs w:val="20"/>
              </w:rPr>
              <w:t>利用者ごとの口腔機能改善管理指導計画等の情報を厚生労働省に提出し，口腔機能向上サービスの実施に当たって，当該情報その他口腔衛生の管理の適切かつ有効な実施のために必要な情報を活用していること。</w:t>
            </w:r>
          </w:p>
          <w:p w:rsidR="00776EA6" w:rsidRPr="00075F82" w:rsidRDefault="00776EA6" w:rsidP="00776EA6">
            <w:pPr>
              <w:pStyle w:val="af1"/>
              <w:ind w:left="72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　</w:t>
            </w:r>
          </w:p>
          <w:p w:rsidR="00776EA6" w:rsidRPr="00075F82" w:rsidRDefault="00776EA6" w:rsidP="0006466E">
            <w:pPr>
              <w:pStyle w:val="af1"/>
              <w:ind w:leftChars="200" w:left="56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介護予防通所介護において口腔機能向上サービスを提供する目的は，当該サービスを事業対象者ができる限り要介護状態にならないで自立した日常生活を営むことができるよう支援することであることに留意すること。</w:t>
            </w:r>
          </w:p>
          <w:p w:rsidR="00776EA6" w:rsidRPr="00075F82" w:rsidRDefault="00776EA6" w:rsidP="0006466E">
            <w:pPr>
              <w:pStyle w:val="af1"/>
              <w:ind w:leftChars="300" w:left="540" w:firstLineChars="100" w:firstLine="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なお，事業対象者に対する当該サービスの実施に当たっては，口腔機能改善管理指導計画に定める口腔機能向上サービスを概ね３月実施した時点で口腔機能の状態の評価を行い，その結果を当該事業対象者に係る介護予防支援事業者等に報告するとともに，口腔機能向上に係る課題が解決され当該サービスを継続する必要性が認められない場合は，当該サービスを終了するものとする。</w:t>
            </w:r>
          </w:p>
          <w:p w:rsidR="00776EA6" w:rsidRPr="00075F82" w:rsidRDefault="007F671E" w:rsidP="00776EA6">
            <w:pPr>
              <w:pStyle w:val="af1"/>
              <w:ind w:left="720"/>
              <w:rPr>
                <w:rFonts w:ascii="ＭＳ ゴシック" w:eastAsia="ＭＳ ゴシック" w:hAnsi="ＭＳ ゴシック"/>
                <w:sz w:val="20"/>
                <w:szCs w:val="20"/>
              </w:rPr>
            </w:pPr>
            <w:r w:rsidRPr="00075F82">
              <w:rPr>
                <w:rFonts w:ascii="ＭＳ ゴシック" w:eastAsia="ＭＳ ゴシック" w:hAnsi="ＭＳ ゴシック" w:hint="eastAsia"/>
                <w:w w:val="50"/>
                <w:sz w:val="20"/>
              </w:rPr>
              <w:t>◆留意事項通知第２の３(７)</w:t>
            </w:r>
          </w:p>
          <w:p w:rsidR="00776EA6" w:rsidRPr="00075F82" w:rsidRDefault="00776EA6" w:rsidP="00776EA6">
            <w:pPr>
              <w:pStyle w:val="af1"/>
              <w:ind w:left="720"/>
              <w:rPr>
                <w:rFonts w:ascii="ＭＳ ゴシック" w:eastAsia="ＭＳ ゴシック" w:hAnsi="ＭＳ ゴシック"/>
                <w:sz w:val="20"/>
                <w:szCs w:val="20"/>
              </w:rPr>
            </w:pPr>
          </w:p>
          <w:p w:rsidR="0006466E" w:rsidRPr="00075F82" w:rsidRDefault="00776EA6" w:rsidP="0006466E">
            <w:pPr>
              <w:pStyle w:val="af1"/>
              <w:ind w:leftChars="0" w:left="0" w:firstLineChars="200" w:firstLine="4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口腔機能向上加算について</w:t>
            </w:r>
            <w:r w:rsidR="0006466E" w:rsidRPr="00075F82">
              <w:rPr>
                <w:rFonts w:ascii="ＭＳ ゴシック" w:eastAsia="ＭＳ ゴシック" w:hAnsi="ＭＳ ゴシック" w:hint="eastAsia"/>
                <w:sz w:val="20"/>
                <w:szCs w:val="20"/>
              </w:rPr>
              <w:t xml:space="preserve">　</w:t>
            </w:r>
            <w:r w:rsidR="00EB2F74" w:rsidRPr="00075F82">
              <w:rPr>
                <w:rFonts w:hAnsi="ＭＳ ゴシック" w:hint="eastAsia"/>
                <w:w w:val="50"/>
                <w:sz w:val="20"/>
                <w:szCs w:val="20"/>
              </w:rPr>
              <w:t>◆</w:t>
            </w:r>
            <w:r w:rsidR="00EB2F74" w:rsidRPr="00075F82">
              <w:rPr>
                <w:rFonts w:hAnsi="ＭＳ ゴシック"/>
                <w:w w:val="50"/>
                <w:sz w:val="20"/>
                <w:szCs w:val="20"/>
              </w:rPr>
              <w:t>R3</w:t>
            </w:r>
            <w:r w:rsidR="00EB2F74" w:rsidRPr="00075F82">
              <w:rPr>
                <w:rFonts w:hAnsi="ＭＳ ゴシック" w:hint="eastAsia"/>
                <w:w w:val="50"/>
                <w:sz w:val="20"/>
                <w:szCs w:val="20"/>
              </w:rPr>
              <w:t>介護留意事項通知第２の７</w:t>
            </w:r>
            <w:r w:rsidR="00EB2F74" w:rsidRPr="00075F82">
              <w:rPr>
                <w:rFonts w:hAnsi="ＭＳ ゴシック" w:hint="eastAsia"/>
                <w:w w:val="50"/>
                <w:sz w:val="20"/>
                <w:szCs w:val="20"/>
              </w:rPr>
              <w:t>(</w:t>
            </w:r>
            <w:r w:rsidR="00EB2F74" w:rsidRPr="00075F82">
              <w:rPr>
                <w:rFonts w:hAnsi="ＭＳ ゴシック" w:hint="eastAsia"/>
                <w:w w:val="50"/>
                <w:sz w:val="20"/>
                <w:szCs w:val="20"/>
              </w:rPr>
              <w:t>１８</w:t>
            </w:r>
            <w:r w:rsidR="00EB2F74" w:rsidRPr="00075F82">
              <w:rPr>
                <w:rFonts w:hAnsi="ＭＳ ゴシック" w:hint="eastAsia"/>
                <w:w w:val="50"/>
                <w:sz w:val="20"/>
                <w:szCs w:val="20"/>
              </w:rPr>
              <w:t>)</w:t>
            </w:r>
          </w:p>
          <w:p w:rsidR="00776EA6" w:rsidRPr="00075F82" w:rsidRDefault="00776EA6" w:rsidP="007F671E">
            <w:pPr>
              <w:pStyle w:val="af1"/>
              <w:ind w:leftChars="357" w:left="843"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①　口腔機能向上加算の算定に係る口腔機能向上サービスの提供には利用者ごとに行われるケアマネジメントの一環として行われることに留意すること。　</w:t>
            </w:r>
          </w:p>
          <w:p w:rsidR="00776EA6" w:rsidRPr="00075F82" w:rsidRDefault="00776EA6" w:rsidP="00776EA6">
            <w:pPr>
              <w:pStyle w:val="af1"/>
              <w:ind w:left="720"/>
              <w:rPr>
                <w:rFonts w:ascii="ＭＳ ゴシック" w:eastAsia="ＭＳ ゴシック" w:hAnsi="ＭＳ ゴシック"/>
                <w:sz w:val="20"/>
                <w:szCs w:val="20"/>
              </w:rPr>
            </w:pPr>
          </w:p>
          <w:p w:rsidR="00776EA6" w:rsidRPr="00075F82" w:rsidRDefault="00776EA6" w:rsidP="007F671E">
            <w:pPr>
              <w:pStyle w:val="af1"/>
              <w:ind w:leftChars="363" w:left="853"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②　言語聴覚士，歯科衛生士又は看護職員を１名以上配置して行うものであること。</w:t>
            </w:r>
          </w:p>
          <w:p w:rsidR="00776EA6" w:rsidRPr="00075F82" w:rsidRDefault="00776EA6" w:rsidP="00776EA6">
            <w:pPr>
              <w:pStyle w:val="af1"/>
              <w:ind w:left="720"/>
              <w:rPr>
                <w:rFonts w:ascii="ＭＳ ゴシック" w:eastAsia="ＭＳ ゴシック" w:hAnsi="ＭＳ ゴシック"/>
                <w:sz w:val="20"/>
                <w:szCs w:val="20"/>
              </w:rPr>
            </w:pPr>
          </w:p>
          <w:p w:rsidR="00776EA6" w:rsidRPr="00075F82" w:rsidRDefault="00776EA6" w:rsidP="007F671E">
            <w:pPr>
              <w:pStyle w:val="af1"/>
              <w:ind w:leftChars="357" w:left="843"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③　口腔機能向上加算を算定できる利用者は，次のイからハまでのいずれかに該当する者であって，口腔機能向上サービスの提供が必要と認められる者とすること。　</w:t>
            </w:r>
          </w:p>
          <w:p w:rsidR="00776EA6" w:rsidRPr="00075F82" w:rsidRDefault="00776EA6" w:rsidP="0006466E">
            <w:pPr>
              <w:pStyle w:val="af1"/>
              <w:ind w:leftChars="500" w:left="1300" w:hangingChars="200" w:hanging="4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イ　認定調査票における嚥下，食事摂取，口腔清潔の３項目のいずれかの項目において「１」以外に該当する者</w:t>
            </w:r>
          </w:p>
          <w:p w:rsidR="00776EA6" w:rsidRPr="00075F82" w:rsidRDefault="00776EA6" w:rsidP="0006466E">
            <w:pPr>
              <w:pStyle w:val="af1"/>
              <w:ind w:leftChars="500" w:left="1300" w:hangingChars="200" w:hanging="4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ロ  基本チェックリストの口腔機能に関連する(13)，(14)，(15)の３項目のうち，２項目以上が「１」に該当する者</w:t>
            </w:r>
          </w:p>
          <w:p w:rsidR="00776EA6" w:rsidRPr="00075F82" w:rsidRDefault="00776EA6" w:rsidP="0006466E">
            <w:pPr>
              <w:pStyle w:val="af1"/>
              <w:ind w:leftChars="500" w:left="1300" w:hangingChars="200" w:hanging="4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ハ  その他口腔機能の低下している者又はそのおそれのある者</w:t>
            </w:r>
          </w:p>
          <w:p w:rsidR="00776EA6" w:rsidRPr="00075F82" w:rsidRDefault="00776EA6" w:rsidP="00776EA6">
            <w:pPr>
              <w:pStyle w:val="af1"/>
              <w:ind w:left="720"/>
              <w:rPr>
                <w:rFonts w:ascii="ＭＳ ゴシック" w:eastAsia="ＭＳ ゴシック" w:hAnsi="ＭＳ ゴシック"/>
                <w:sz w:val="20"/>
                <w:szCs w:val="20"/>
              </w:rPr>
            </w:pPr>
          </w:p>
          <w:p w:rsidR="00776EA6" w:rsidRPr="00075F82" w:rsidRDefault="00776EA6" w:rsidP="007F671E">
            <w:pPr>
              <w:pStyle w:val="af1"/>
              <w:ind w:leftChars="357" w:left="843"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④　利用者の口腔の状態によっては，医療における対応を要する場合も想定されることから，必要に応じて，介護支援専門員を通して主治医又は主治の歯科医師への情報提供，受診勧奨などの適切な措置を講じることとする。なお，歯科医療を受診している場合であって，次のイ又はロのいず</w:t>
            </w:r>
            <w:r w:rsidRPr="00075F82">
              <w:rPr>
                <w:rFonts w:ascii="ＭＳ ゴシック" w:eastAsia="ＭＳ ゴシック" w:hAnsi="ＭＳ ゴシック" w:hint="eastAsia"/>
                <w:sz w:val="20"/>
                <w:szCs w:val="20"/>
              </w:rPr>
              <w:lastRenderedPageBreak/>
              <w:t xml:space="preserve">れかに該当する場合にあっては，加算は算定できない。　</w:t>
            </w:r>
          </w:p>
          <w:p w:rsidR="00776EA6" w:rsidRPr="00075F82" w:rsidRDefault="00776EA6" w:rsidP="0006466E">
            <w:pPr>
              <w:pStyle w:val="af1"/>
              <w:ind w:left="1320" w:hangingChars="300" w:hanging="6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　イ  医療保険において歯科診療報酬点数表に掲げる摂食機能療法を算定している場合</w:t>
            </w:r>
          </w:p>
          <w:p w:rsidR="00776EA6" w:rsidRPr="00075F82" w:rsidRDefault="0006466E" w:rsidP="0006466E">
            <w:pPr>
              <w:pStyle w:val="af1"/>
              <w:ind w:left="1320" w:hangingChars="300" w:hanging="6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　</w:t>
            </w:r>
            <w:r w:rsidR="00776EA6" w:rsidRPr="00075F82">
              <w:rPr>
                <w:rFonts w:ascii="ＭＳ ゴシック" w:eastAsia="ＭＳ ゴシック" w:hAnsi="ＭＳ ゴシック" w:hint="eastAsia"/>
                <w:sz w:val="20"/>
                <w:szCs w:val="20"/>
              </w:rPr>
              <w:t>ロ  医療保険において歯科診療報酬点数表に掲げる摂食機能療法を算定していない場合であって，介護保険の口腔機能向上サービスとして「摂食・嚥下機能に関する訓練の指導若しくは実施」を行っていない場合。</w:t>
            </w:r>
          </w:p>
          <w:p w:rsidR="00776EA6" w:rsidRPr="00075F82" w:rsidRDefault="00776EA6" w:rsidP="00776EA6">
            <w:pPr>
              <w:pStyle w:val="af1"/>
              <w:ind w:left="720"/>
              <w:rPr>
                <w:rFonts w:ascii="ＭＳ ゴシック" w:eastAsia="ＭＳ ゴシック" w:hAnsi="ＭＳ ゴシック"/>
                <w:sz w:val="20"/>
                <w:szCs w:val="20"/>
              </w:rPr>
            </w:pPr>
          </w:p>
          <w:p w:rsidR="00776EA6" w:rsidRPr="00075F82" w:rsidRDefault="0006466E" w:rsidP="007F671E">
            <w:pPr>
              <w:pStyle w:val="af1"/>
              <w:tabs>
                <w:tab w:val="left" w:pos="721"/>
              </w:tabs>
              <w:ind w:leftChars="350" w:left="83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⑤　口腔機能向上サービスの提供は，以下のイからホまで</w:t>
            </w:r>
            <w:r w:rsidR="00776EA6" w:rsidRPr="00075F82">
              <w:rPr>
                <w:rFonts w:ascii="ＭＳ ゴシック" w:eastAsia="ＭＳ ゴシック" w:hAnsi="ＭＳ ゴシック" w:hint="eastAsia"/>
                <w:sz w:val="20"/>
                <w:szCs w:val="20"/>
              </w:rPr>
              <w:t xml:space="preserve">に掲げる手順を経てなされる。　</w:t>
            </w:r>
          </w:p>
          <w:p w:rsidR="00776EA6" w:rsidRPr="00075F82" w:rsidRDefault="007F671E" w:rsidP="0006466E">
            <w:pPr>
              <w:pStyle w:val="af1"/>
              <w:ind w:left="1320" w:hangingChars="300" w:hanging="6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　</w:t>
            </w:r>
            <w:r w:rsidR="00776EA6" w:rsidRPr="00075F82">
              <w:rPr>
                <w:rFonts w:ascii="ＭＳ ゴシック" w:eastAsia="ＭＳ ゴシック" w:hAnsi="ＭＳ ゴシック" w:hint="eastAsia"/>
                <w:sz w:val="20"/>
                <w:szCs w:val="20"/>
              </w:rPr>
              <w:t>イ　利用者ごとの口腔機能を，利用開始時に把握すること。</w:t>
            </w:r>
          </w:p>
          <w:p w:rsidR="00776EA6" w:rsidRPr="00075F82" w:rsidRDefault="0006466E" w:rsidP="0006466E">
            <w:pPr>
              <w:pStyle w:val="af1"/>
              <w:ind w:left="1320" w:hangingChars="300" w:hanging="6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　</w:t>
            </w:r>
            <w:r w:rsidR="00776EA6" w:rsidRPr="00075F82">
              <w:rPr>
                <w:rFonts w:ascii="ＭＳ ゴシック" w:eastAsia="ＭＳ ゴシック" w:hAnsi="ＭＳ ゴシック" w:hint="eastAsia"/>
                <w:sz w:val="20"/>
                <w:szCs w:val="20"/>
              </w:rPr>
              <w:t>ロ　利用開始時に言語聴覚士，歯科衛生士又は看護職員が中心となって，利用者ごとの口腔清潔，摂食・嚥下機能に関する解決すべき課題の把握を行い，言語聴覚士，歯科衛生士，看護職員，介護職員，生活相談員その他の職種の者が共同して取り組むべき事項等を記載した口腔機能改善管理指導計画を作成すること。作成した口腔機能改善管理指導計画については，口腔機能向上サービスの対象となる利用者又はその家族に説明し，その同意を得ること。なお，通所介護においては，口腔機能改善管理指導計画に相当する内容を通所介護計画の中に記載する場合は，その記載をもって口腔機能改善管理計画の作成に代えることができるものとすること。</w:t>
            </w:r>
          </w:p>
          <w:p w:rsidR="00776EA6" w:rsidRPr="00075F82" w:rsidRDefault="0006466E" w:rsidP="0006466E">
            <w:pPr>
              <w:pStyle w:val="af1"/>
              <w:ind w:left="1320" w:hangingChars="300" w:hanging="6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　</w:t>
            </w:r>
            <w:r w:rsidR="00776EA6" w:rsidRPr="00075F82">
              <w:rPr>
                <w:rFonts w:ascii="ＭＳ ゴシック" w:eastAsia="ＭＳ ゴシック" w:hAnsi="ＭＳ ゴシック" w:hint="eastAsia"/>
                <w:sz w:val="20"/>
                <w:szCs w:val="20"/>
              </w:rPr>
              <w:t>ハ　口腔機能改善管理指導計画に基づき，言語聴覚士，歯科衛生士，看護職員等が利用者ごとに口腔機能向上サービスを提供すること。その際，口腔機能改善管理指導計画に実施上の問題点があれば直ちに当該計画を修正すること。</w:t>
            </w:r>
          </w:p>
          <w:p w:rsidR="00776EA6" w:rsidRPr="00075F82" w:rsidRDefault="0006466E" w:rsidP="0006466E">
            <w:pPr>
              <w:pStyle w:val="af1"/>
              <w:ind w:left="1320" w:hangingChars="300" w:hanging="6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　</w:t>
            </w:r>
            <w:r w:rsidR="00776EA6" w:rsidRPr="00075F82">
              <w:rPr>
                <w:rFonts w:ascii="ＭＳ ゴシック" w:eastAsia="ＭＳ ゴシック" w:hAnsi="ＭＳ ゴシック" w:hint="eastAsia"/>
                <w:sz w:val="20"/>
                <w:szCs w:val="20"/>
              </w:rPr>
              <w:t>ニ　利用者の口腔機能の状態に応じて，定期的に，利用者の生活機能の状況を検討し，概ね３月ごとに口腔機能の状態の評価を行い，その結果について当該利用者を担当する担当介護支援専門員や主治の医師，主治の歯科医師に対して情報提供すること。</w:t>
            </w:r>
          </w:p>
          <w:p w:rsidR="00776EA6" w:rsidRPr="00075F82" w:rsidRDefault="0006466E" w:rsidP="0006466E">
            <w:pPr>
              <w:pStyle w:val="af1"/>
              <w:ind w:left="1320" w:hangingChars="300" w:hanging="6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　</w:t>
            </w:r>
            <w:r w:rsidR="00776EA6" w:rsidRPr="00075F82">
              <w:rPr>
                <w:rFonts w:ascii="ＭＳ ゴシック" w:eastAsia="ＭＳ ゴシック" w:hAnsi="ＭＳ ゴシック" w:hint="eastAsia"/>
                <w:sz w:val="20"/>
                <w:szCs w:val="20"/>
              </w:rPr>
              <w:t>ホ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ないものとすること。</w:t>
            </w:r>
          </w:p>
          <w:p w:rsidR="00776EA6" w:rsidRPr="00075F82" w:rsidRDefault="00776EA6" w:rsidP="00776EA6">
            <w:pPr>
              <w:pStyle w:val="af1"/>
              <w:ind w:left="720"/>
              <w:rPr>
                <w:rFonts w:ascii="ＭＳ ゴシック" w:eastAsia="ＭＳ ゴシック" w:hAnsi="ＭＳ ゴシック"/>
                <w:sz w:val="20"/>
                <w:szCs w:val="20"/>
              </w:rPr>
            </w:pPr>
          </w:p>
          <w:p w:rsidR="00776EA6" w:rsidRPr="00075F82" w:rsidRDefault="00776EA6" w:rsidP="0006466E">
            <w:pPr>
              <w:pStyle w:val="af1"/>
              <w:ind w:left="92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⑥　概ね３月ごとの評価の結果，次のイ又はロのいずれかに該当する者であって，継続的に言語聴覚士，歯科衛生士，看護職員等がサービス提供を行うことにより，口腔機能の向上又は維持の効果が期待できると認められるものについては，継続的に口腔機能向上サービスを提供する。　</w:t>
            </w:r>
          </w:p>
          <w:p w:rsidR="0006466E" w:rsidRPr="00075F82" w:rsidRDefault="0006466E" w:rsidP="0006466E">
            <w:pPr>
              <w:pStyle w:val="af1"/>
              <w:ind w:left="1120" w:hangingChars="200" w:hanging="4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 xml:space="preserve">　</w:t>
            </w:r>
            <w:r w:rsidR="00776EA6" w:rsidRPr="00075F82">
              <w:rPr>
                <w:rFonts w:ascii="ＭＳ ゴシック" w:eastAsia="ＭＳ ゴシック" w:hAnsi="ＭＳ ゴシック" w:hint="eastAsia"/>
                <w:sz w:val="20"/>
                <w:szCs w:val="20"/>
              </w:rPr>
              <w:t>イ　口腔清潔･唾液分泌･咀嚼･嚥下･食事摂取等の口腔機能の低下が認められる状態の者</w:t>
            </w:r>
          </w:p>
          <w:p w:rsidR="00776EA6" w:rsidRPr="00075F82" w:rsidRDefault="00776EA6" w:rsidP="0006466E">
            <w:pPr>
              <w:pStyle w:val="af1"/>
              <w:ind w:leftChars="500" w:left="110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ロ　当該サービスを継続しないことにより，口腔機能が著しく低下するおそれのある者</w:t>
            </w:r>
          </w:p>
          <w:p w:rsidR="00776EA6" w:rsidRPr="00075F82" w:rsidRDefault="00776EA6" w:rsidP="00776EA6">
            <w:pPr>
              <w:pStyle w:val="af1"/>
              <w:ind w:left="720"/>
              <w:rPr>
                <w:rFonts w:ascii="ＭＳ ゴシック" w:eastAsia="ＭＳ ゴシック" w:hAnsi="ＭＳ ゴシック"/>
                <w:sz w:val="20"/>
                <w:szCs w:val="20"/>
              </w:rPr>
            </w:pPr>
          </w:p>
          <w:p w:rsidR="00776EA6" w:rsidRPr="00075F82" w:rsidRDefault="00776EA6" w:rsidP="0006466E">
            <w:pPr>
              <w:pStyle w:val="af1"/>
              <w:ind w:left="920" w:hangingChars="100" w:hanging="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⑦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06466E" w:rsidRPr="00075F82" w:rsidRDefault="00776EA6" w:rsidP="0006466E">
            <w:pPr>
              <w:pStyle w:val="af1"/>
              <w:ind w:leftChars="500" w:left="900" w:firstLineChars="100" w:firstLine="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うこと。</w:t>
            </w:r>
          </w:p>
          <w:p w:rsidR="00776EA6" w:rsidRPr="00075F82" w:rsidRDefault="00776EA6" w:rsidP="0006466E">
            <w:pPr>
              <w:pStyle w:val="af1"/>
              <w:ind w:leftChars="500" w:left="900" w:firstLineChars="100" w:firstLine="200"/>
              <w:rPr>
                <w:rFonts w:ascii="ＭＳ ゴシック" w:eastAsia="ＭＳ ゴシック" w:hAnsi="ＭＳ ゴシック"/>
                <w:sz w:val="20"/>
                <w:szCs w:val="20"/>
              </w:rPr>
            </w:pPr>
            <w:r w:rsidRPr="00075F82">
              <w:rPr>
                <w:rFonts w:ascii="ＭＳ ゴシック" w:eastAsia="ＭＳ ゴシック" w:hAnsi="ＭＳ ゴシック" w:hint="eastAsia"/>
                <w:sz w:val="20"/>
                <w:szCs w:val="20"/>
              </w:rPr>
              <w:t>提出された情報については，国民の健康の保持増進及びその有する能力の維持向上に資するため，適宜活用されるものである。</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届出</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有　　無</w:t>
            </w:r>
          </w:p>
          <w:p w:rsidR="008B0085" w:rsidRPr="00075F82" w:rsidRDefault="008B0085" w:rsidP="00262AB0">
            <w:pPr>
              <w:rPr>
                <w:rFonts w:ascii="ＭＳ ゴシック" w:eastAsia="ＭＳ ゴシック" w:hAnsi="ＭＳ ゴシック"/>
                <w:sz w:val="20"/>
              </w:rPr>
            </w:pPr>
          </w:p>
          <w:p w:rsidR="008B0085" w:rsidRPr="00075F82" w:rsidRDefault="008B0085" w:rsidP="00262AB0">
            <w:pPr>
              <w:rPr>
                <w:rFonts w:ascii="ＭＳ ゴシック" w:eastAsia="ＭＳ ゴシック" w:hAnsi="ＭＳ ゴシック"/>
                <w:sz w:val="20"/>
              </w:rPr>
            </w:pPr>
          </w:p>
          <w:p w:rsidR="008B0085" w:rsidRPr="00075F82" w:rsidRDefault="008B0085" w:rsidP="00262AB0">
            <w:pPr>
              <w:rPr>
                <w:rFonts w:ascii="ＭＳ ゴシック" w:eastAsia="ＭＳ ゴシック" w:hAnsi="ＭＳ ゴシック"/>
                <w:sz w:val="20"/>
              </w:rPr>
            </w:pPr>
          </w:p>
          <w:p w:rsidR="008B0085" w:rsidRPr="00075F82" w:rsidRDefault="008B0085" w:rsidP="00262AB0">
            <w:pPr>
              <w:rPr>
                <w:rFonts w:ascii="ＭＳ ゴシック" w:eastAsia="ＭＳ ゴシック" w:hAnsi="ＭＳ ゴシック"/>
                <w:sz w:val="20"/>
              </w:rPr>
            </w:pPr>
          </w:p>
          <w:p w:rsidR="008B0085" w:rsidRPr="00075F82" w:rsidRDefault="008B0085" w:rsidP="00262AB0">
            <w:pPr>
              <w:rPr>
                <w:rFonts w:ascii="ＭＳ ゴシック" w:eastAsia="ＭＳ ゴシック" w:hAnsi="ＭＳ ゴシック"/>
                <w:sz w:val="20"/>
              </w:rPr>
            </w:pPr>
          </w:p>
          <w:p w:rsidR="008B0085" w:rsidRPr="00075F82" w:rsidRDefault="008B0085" w:rsidP="00262AB0">
            <w:pPr>
              <w:rPr>
                <w:rFonts w:ascii="ＭＳ ゴシック" w:eastAsia="ＭＳ ゴシック" w:hAnsi="ＭＳ ゴシック"/>
                <w:sz w:val="20"/>
              </w:rPr>
            </w:pPr>
          </w:p>
          <w:p w:rsidR="008B0085" w:rsidRPr="00075F82" w:rsidRDefault="008B0085" w:rsidP="00262AB0">
            <w:pPr>
              <w:rPr>
                <w:rFonts w:ascii="ＭＳ ゴシック" w:eastAsia="ＭＳ ゴシック" w:hAnsi="ＭＳ ゴシック"/>
                <w:sz w:val="20"/>
              </w:rPr>
            </w:pPr>
          </w:p>
          <w:p w:rsidR="008B0085" w:rsidRPr="00075F82" w:rsidRDefault="008B0085" w:rsidP="00262AB0">
            <w:pPr>
              <w:rPr>
                <w:rFonts w:ascii="ＭＳ ゴシック" w:eastAsia="ＭＳ ゴシック" w:hAnsi="ＭＳ ゴシック"/>
                <w:sz w:val="20"/>
              </w:rPr>
            </w:pPr>
          </w:p>
          <w:p w:rsidR="008B0085" w:rsidRPr="00075F82" w:rsidRDefault="008B0085"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口腔機能改善管理指導計画を確認</w:t>
            </w: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8B0085" w:rsidRPr="00075F82" w:rsidRDefault="008B0085"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415C0A" w:rsidRPr="00075F82" w:rsidRDefault="00415C0A" w:rsidP="00262AB0">
            <w:pPr>
              <w:rPr>
                <w:rFonts w:ascii="ＭＳ ゴシック" w:eastAsia="ＭＳ ゴシック" w:hAnsi="ＭＳ ゴシック"/>
              </w:rPr>
            </w:pPr>
          </w:p>
          <w:p w:rsidR="005F4DF2" w:rsidRPr="00075F82" w:rsidRDefault="005F4DF2"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加算算定のプロセスの確認</w:t>
            </w:r>
          </w:p>
          <w:p w:rsidR="003045E7" w:rsidRPr="00075F82" w:rsidRDefault="003045E7" w:rsidP="00262AB0">
            <w:pPr>
              <w:rPr>
                <w:rFonts w:ascii="ＭＳ ゴシック" w:eastAsia="ＭＳ ゴシック" w:hAnsi="ＭＳ ゴシック"/>
                <w:sz w:val="20"/>
              </w:rPr>
            </w:pPr>
          </w:p>
          <w:p w:rsidR="003045E7" w:rsidRPr="00075F82" w:rsidRDefault="003045E7"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口腔機能改善管理指導計画について利用者又は家族への説明、同意を確認できるか。(自署・押印は必須ではない。)</w:t>
            </w:r>
          </w:p>
          <w:p w:rsidR="003045E7" w:rsidRPr="00075F82" w:rsidRDefault="003045E7" w:rsidP="00262AB0">
            <w:pPr>
              <w:rPr>
                <w:rFonts w:ascii="ＭＳ ゴシック" w:eastAsia="ＭＳ ゴシック" w:hAnsi="ＭＳ ゴシック"/>
                <w:sz w:val="20"/>
              </w:rPr>
            </w:pPr>
          </w:p>
          <w:p w:rsidR="003045E7" w:rsidRPr="00075F82" w:rsidRDefault="003045E7" w:rsidP="003045E7">
            <w:pPr>
              <w:ind w:left="180" w:hangingChars="100" w:hanging="180"/>
              <w:rPr>
                <w:rFonts w:ascii="ＭＳ ゴシック" w:eastAsia="ＭＳ ゴシック" w:hAnsi="ＭＳ ゴシック"/>
                <w:szCs w:val="18"/>
              </w:rPr>
            </w:pPr>
            <w:r w:rsidRPr="00075F82">
              <w:rPr>
                <w:rFonts w:ascii="ＭＳ ゴシック" w:eastAsia="ＭＳ ゴシック" w:hAnsi="ＭＳ ゴシック" w:hint="eastAsia"/>
                <w:szCs w:val="18"/>
              </w:rPr>
              <w:t>※平成18年3月31日老老発第033</w:t>
            </w:r>
          </w:p>
          <w:p w:rsidR="003045E7" w:rsidRPr="00075F82" w:rsidRDefault="003045E7" w:rsidP="003045E7">
            <w:pPr>
              <w:ind w:leftChars="100" w:left="180"/>
              <w:rPr>
                <w:rFonts w:ascii="ＭＳ ゴシック" w:eastAsia="ＭＳ ゴシック" w:hAnsi="ＭＳ ゴシック"/>
                <w:sz w:val="20"/>
              </w:rPr>
            </w:pPr>
            <w:r w:rsidRPr="00075F82">
              <w:rPr>
                <w:rFonts w:ascii="ＭＳ ゴシック" w:eastAsia="ＭＳ ゴシック" w:hAnsi="ＭＳ ゴシック" w:hint="eastAsia"/>
                <w:szCs w:val="18"/>
              </w:rPr>
              <w:t>1008号課長通知「口腔機能向上加算等に関する手順例及び様式例の提示について」を参照</w:t>
            </w:r>
          </w:p>
        </w:tc>
      </w:tr>
      <w:tr w:rsidR="00262AB0" w:rsidRPr="00075F82" w:rsidTr="0032679E">
        <w:trPr>
          <w:trHeight w:val="272"/>
        </w:trPr>
        <w:tc>
          <w:tcPr>
            <w:tcW w:w="1276" w:type="dxa"/>
            <w:tcBorders>
              <w:top w:val="single" w:sz="4" w:space="0" w:color="auto"/>
              <w:bottom w:val="single" w:sz="4" w:space="0" w:color="auto"/>
            </w:tcBorders>
          </w:tcPr>
          <w:p w:rsidR="00262AB0" w:rsidRPr="00075F82" w:rsidRDefault="00B402B0" w:rsidP="00262AB0">
            <w:pPr>
              <w:ind w:left="200" w:hangingChars="100" w:hanging="2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15</w:t>
            </w:r>
            <w:r w:rsidR="00262AB0" w:rsidRPr="00075F82">
              <w:rPr>
                <w:rFonts w:ascii="ＭＳ ゴシック" w:eastAsia="ＭＳ ゴシック" w:hAnsi="ＭＳ ゴシック" w:hint="eastAsia"/>
                <w:sz w:val="20"/>
              </w:rPr>
              <w:t xml:space="preserve">  選択的サービス複数実施加算</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ア及びイについて、</w:t>
            </w:r>
            <w:r w:rsidRPr="00075F82">
              <w:rPr>
                <w:rFonts w:hAnsi="ＭＳ ゴシック"/>
                <w:sz w:val="20"/>
                <w:szCs w:val="20"/>
              </w:rPr>
              <w:t>別に厚生労働大臣が定める基準（注）に適合しているものとして，</w:t>
            </w:r>
            <w:r w:rsidRPr="00075F82">
              <w:rPr>
                <w:rFonts w:hAnsi="ＭＳ ゴシック" w:hint="eastAsia"/>
                <w:sz w:val="20"/>
                <w:szCs w:val="20"/>
              </w:rPr>
              <w:t>城陽市長</w:t>
            </w:r>
            <w:r w:rsidRPr="00075F82">
              <w:rPr>
                <w:rFonts w:hAnsi="ＭＳ ゴシック"/>
                <w:sz w:val="20"/>
                <w:szCs w:val="20"/>
              </w:rPr>
              <w:t>に届け出た</w:t>
            </w:r>
            <w:r w:rsidRPr="00075F82">
              <w:rPr>
                <w:rFonts w:hAnsi="ＭＳ ゴシック" w:hint="eastAsia"/>
                <w:sz w:val="20"/>
                <w:szCs w:val="20"/>
              </w:rPr>
              <w:t>第１号通所事業所</w:t>
            </w:r>
            <w:r w:rsidRPr="00075F82">
              <w:rPr>
                <w:rFonts w:hAnsi="ＭＳ ゴシック"/>
                <w:sz w:val="20"/>
                <w:szCs w:val="20"/>
              </w:rPr>
              <w:t>が，利用者に対し，運動器機能向上サービス，栄養改善サービス又は口腔機能向上サービス（以下「選択的サービス」という。）のうち複数のサービスを実施した場合に，1月につき次に掲げる単位数を所定単位数に加算しているか。ただし，運動器機能向上加算，栄養改善加算又は口腔機能向上加算を算定している場合は，次に掲げる加算は算定しない。また，次に掲げるいずれかの加算を算定している場合においては，次に掲げるその他の加算は算定しない。</w:t>
            </w:r>
          </w:p>
          <w:p w:rsidR="00262AB0" w:rsidRPr="00075F82" w:rsidRDefault="00262AB0" w:rsidP="00262AB0">
            <w:pPr>
              <w:pStyle w:val="Default"/>
              <w:ind w:firstLineChars="100" w:firstLine="100"/>
              <w:jc w:val="both"/>
              <w:rPr>
                <w:rFonts w:hAnsi="ＭＳ ゴシック"/>
                <w:sz w:val="20"/>
                <w:szCs w:val="20"/>
              </w:rPr>
            </w:pPr>
            <w:r w:rsidRPr="00075F82">
              <w:rPr>
                <w:rFonts w:hAnsi="ＭＳ ゴシック" w:hint="eastAsia"/>
                <w:w w:val="50"/>
                <w:sz w:val="20"/>
                <w:szCs w:val="20"/>
              </w:rPr>
              <w:t>◆実施要綱別記２の１カ、実施要綱別記２の２キ</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jc w:val="both"/>
              <w:rPr>
                <w:rFonts w:hAnsi="ＭＳ ゴシック"/>
                <w:sz w:val="20"/>
                <w:szCs w:val="20"/>
              </w:rPr>
            </w:pPr>
            <w:r w:rsidRPr="00075F82">
              <w:rPr>
                <w:rFonts w:hAnsi="ＭＳ ゴシック"/>
                <w:sz w:val="20"/>
                <w:szCs w:val="20"/>
              </w:rPr>
              <w:t>（1）選択的サービス複数実施加算（</w:t>
            </w:r>
            <w:r w:rsidRPr="00075F82">
              <w:rPr>
                <w:rFonts w:hAnsi="ＭＳ ゴシック" w:cs="ＭＳ 明朝" w:hint="eastAsia"/>
                <w:sz w:val="20"/>
                <w:szCs w:val="20"/>
              </w:rPr>
              <w:t>Ⅰ</w:t>
            </w:r>
            <w:r w:rsidRPr="00075F82">
              <w:rPr>
                <w:rFonts w:hAnsi="ＭＳ ゴシック"/>
                <w:sz w:val="20"/>
                <w:szCs w:val="20"/>
              </w:rPr>
              <w:t>）480単位</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sz w:val="20"/>
              </w:rPr>
              <w:t>（2）選択的サービス複数実施加算（</w:t>
            </w:r>
            <w:r w:rsidRPr="00075F82">
              <w:rPr>
                <w:rFonts w:ascii="ＭＳ ゴシック" w:eastAsia="ＭＳ ゴシック" w:hAnsi="ＭＳ ゴシック" w:cs="ＭＳ 明朝" w:hint="eastAsia"/>
                <w:sz w:val="20"/>
              </w:rPr>
              <w:t>Ⅱ</w:t>
            </w:r>
            <w:r w:rsidRPr="00075F82">
              <w:rPr>
                <w:rFonts w:ascii="ＭＳ ゴシック" w:eastAsia="ＭＳ ゴシック" w:hAnsi="ＭＳ ゴシック"/>
                <w:sz w:val="20"/>
              </w:rPr>
              <w:t>）700</w:t>
            </w:r>
            <w:r w:rsidRPr="00075F82">
              <w:rPr>
                <w:rFonts w:ascii="ＭＳ ゴシック" w:eastAsia="ＭＳ ゴシック" w:hAnsi="ＭＳ ゴシック" w:hint="eastAsia"/>
                <w:sz w:val="20"/>
              </w:rPr>
              <w:t>単位</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sz w:val="20"/>
                <w:szCs w:val="20"/>
              </w:rPr>
              <w:t>注</w:t>
            </w:r>
            <w:r w:rsidRPr="00075F82">
              <w:rPr>
                <w:rFonts w:hAnsi="ＭＳ ゴシック" w:hint="eastAsia"/>
                <w:sz w:val="20"/>
                <w:szCs w:val="20"/>
              </w:rPr>
              <w:t xml:space="preserve">  </w:t>
            </w:r>
            <w:r w:rsidRPr="00075F82">
              <w:rPr>
                <w:rFonts w:hAnsi="ＭＳ ゴシック"/>
                <w:sz w:val="20"/>
                <w:szCs w:val="20"/>
              </w:rPr>
              <w:t>厚生労働大臣が定める基準</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sz w:val="20"/>
                <w:szCs w:val="20"/>
              </w:rPr>
              <w:t>イ</w:t>
            </w:r>
            <w:r w:rsidRPr="00075F82">
              <w:rPr>
                <w:rFonts w:hAnsi="ＭＳ ゴシック" w:hint="eastAsia"/>
                <w:sz w:val="20"/>
                <w:szCs w:val="20"/>
              </w:rPr>
              <w:t xml:space="preserve"> </w:t>
            </w:r>
            <w:r w:rsidRPr="00075F82">
              <w:rPr>
                <w:rFonts w:hAnsi="ＭＳ ゴシック"/>
                <w:sz w:val="20"/>
                <w:szCs w:val="20"/>
              </w:rPr>
              <w:t>選択的サービス複数実施加算（</w:t>
            </w:r>
            <w:r w:rsidRPr="00075F82">
              <w:rPr>
                <w:rFonts w:hAnsi="ＭＳ ゴシック" w:cs="ＭＳ 明朝" w:hint="eastAsia"/>
                <w:sz w:val="20"/>
                <w:szCs w:val="20"/>
              </w:rPr>
              <w:t>Ⅰ</w:t>
            </w:r>
            <w:r w:rsidRPr="00075F82">
              <w:rPr>
                <w:rFonts w:hAnsi="ＭＳ ゴシック"/>
                <w:sz w:val="20"/>
                <w:szCs w:val="20"/>
              </w:rPr>
              <w:t>）</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sz w:val="20"/>
                <w:szCs w:val="20"/>
              </w:rPr>
              <w:t>次に掲げる基準のいず</w:t>
            </w:r>
            <w:r w:rsidRPr="00075F82">
              <w:rPr>
                <w:rFonts w:hAnsi="ＭＳ ゴシック" w:hint="eastAsia"/>
                <w:sz w:val="20"/>
                <w:szCs w:val="20"/>
              </w:rPr>
              <w:t>れ</w:t>
            </w:r>
            <w:r w:rsidRPr="00075F82">
              <w:rPr>
                <w:rFonts w:hAnsi="ＭＳ ゴシック"/>
                <w:sz w:val="20"/>
                <w:szCs w:val="20"/>
              </w:rPr>
              <w:t>にも適合すること。</w:t>
            </w:r>
          </w:p>
          <w:p w:rsidR="00262AB0" w:rsidRPr="00075F82" w:rsidRDefault="00262AB0" w:rsidP="00262AB0">
            <w:pPr>
              <w:pStyle w:val="Default"/>
              <w:ind w:leftChars="56" w:left="401" w:hangingChars="150" w:hanging="300"/>
              <w:jc w:val="both"/>
              <w:rPr>
                <w:rFonts w:hAnsi="ＭＳ ゴシック"/>
                <w:sz w:val="20"/>
                <w:szCs w:val="20"/>
              </w:rPr>
            </w:pPr>
            <w:r w:rsidRPr="00075F82">
              <w:rPr>
                <w:rFonts w:hAnsi="ＭＳ ゴシック"/>
                <w:sz w:val="20"/>
                <w:szCs w:val="20"/>
              </w:rPr>
              <w:t>（1）指定介護予防サービス介護給付費単位数表の介護予防通所介護費のハの注，ニの注若しくはホの注又は指定介護予防通所リハビリテーション費のロの注，ハの注若しくはニの注に掲げる基準に適合しているものとして京都府知事</w:t>
            </w:r>
            <w:r w:rsidRPr="00075F82">
              <w:rPr>
                <w:rFonts w:hAnsi="ＭＳ ゴシック" w:hint="eastAsia"/>
                <w:sz w:val="20"/>
                <w:szCs w:val="20"/>
              </w:rPr>
              <w:t>（城陽市長）</w:t>
            </w:r>
            <w:r w:rsidRPr="00075F82">
              <w:rPr>
                <w:rFonts w:hAnsi="ＭＳ ゴシック"/>
                <w:sz w:val="20"/>
                <w:szCs w:val="20"/>
              </w:rPr>
              <w:t>に届け出て運動器機能向上サービス，栄養改善サービス又は口腔機能向上サービス（以下「選択的サービス」という。）のうち，２種類のサービスを実施していること。</w:t>
            </w:r>
          </w:p>
          <w:p w:rsidR="00262AB0" w:rsidRPr="00075F82" w:rsidRDefault="00262AB0" w:rsidP="00262AB0">
            <w:pPr>
              <w:pStyle w:val="Default"/>
              <w:ind w:leftChars="112" w:left="402" w:hangingChars="100" w:hanging="200"/>
              <w:jc w:val="both"/>
              <w:rPr>
                <w:rFonts w:hAnsi="ＭＳ ゴシック"/>
                <w:sz w:val="20"/>
                <w:szCs w:val="20"/>
              </w:rPr>
            </w:pPr>
            <w:r w:rsidRPr="00075F82">
              <w:rPr>
                <w:rFonts w:hAnsi="ＭＳ ゴシック"/>
                <w:sz w:val="20"/>
                <w:szCs w:val="20"/>
              </w:rPr>
              <w:t>(2) 利用者が指定介護予防通所介護</w:t>
            </w:r>
            <w:r w:rsidRPr="00075F82">
              <w:rPr>
                <w:rFonts w:hAnsi="ＭＳ ゴシック" w:hint="eastAsia"/>
                <w:sz w:val="20"/>
                <w:szCs w:val="20"/>
              </w:rPr>
              <w:t>（第１号通所事業）</w:t>
            </w:r>
            <w:r w:rsidRPr="00075F82">
              <w:rPr>
                <w:rFonts w:hAnsi="ＭＳ ゴシック"/>
                <w:sz w:val="20"/>
                <w:szCs w:val="20"/>
              </w:rPr>
              <w:t>又は指定介護予防通所リハビリテーションの提供を受けた日において，当該利用者に対し選択的サービスを行っていること。</w:t>
            </w:r>
          </w:p>
          <w:p w:rsidR="00262AB0" w:rsidRPr="00075F82" w:rsidRDefault="00262AB0" w:rsidP="00262AB0">
            <w:pPr>
              <w:pStyle w:val="Default"/>
              <w:ind w:leftChars="112" w:left="402" w:hangingChars="100" w:hanging="200"/>
              <w:jc w:val="both"/>
              <w:rPr>
                <w:rFonts w:hAnsi="ＭＳ ゴシック"/>
                <w:sz w:val="20"/>
                <w:szCs w:val="20"/>
              </w:rPr>
            </w:pPr>
            <w:r w:rsidRPr="00075F82">
              <w:rPr>
                <w:rFonts w:hAnsi="ＭＳ ゴシック"/>
                <w:sz w:val="20"/>
                <w:szCs w:val="20"/>
              </w:rPr>
              <w:t>(3) 利用者に対し，選択的サービスのうちいずれかのサービスを1月につき2回以上行っていること。</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sz w:val="20"/>
                <w:szCs w:val="20"/>
              </w:rPr>
              <w:t>ロ</w:t>
            </w:r>
            <w:r w:rsidRPr="00075F82">
              <w:rPr>
                <w:rFonts w:hAnsi="ＭＳ ゴシック" w:hint="eastAsia"/>
                <w:sz w:val="20"/>
                <w:szCs w:val="20"/>
              </w:rPr>
              <w:t xml:space="preserve"> </w:t>
            </w:r>
            <w:r w:rsidRPr="00075F82">
              <w:rPr>
                <w:rFonts w:hAnsi="ＭＳ ゴシック"/>
                <w:sz w:val="20"/>
                <w:szCs w:val="20"/>
              </w:rPr>
              <w:t>選択的サービス複数実施加算（</w:t>
            </w:r>
            <w:r w:rsidRPr="00075F82">
              <w:rPr>
                <w:rFonts w:hAnsi="ＭＳ ゴシック" w:cs="ＭＳ 明朝" w:hint="eastAsia"/>
                <w:sz w:val="20"/>
                <w:szCs w:val="20"/>
              </w:rPr>
              <w:t>Ⅱ</w:t>
            </w:r>
            <w:r w:rsidRPr="00075F82">
              <w:rPr>
                <w:rFonts w:hAnsi="ＭＳ ゴシック"/>
                <w:sz w:val="20"/>
                <w:szCs w:val="20"/>
              </w:rPr>
              <w:t>）</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sz w:val="20"/>
                <w:szCs w:val="20"/>
              </w:rPr>
              <w:t>次に掲げるいずれの基準にも適合すること。</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sz w:val="20"/>
                <w:szCs w:val="20"/>
              </w:rPr>
              <w:t>(1) 利用者に対し，選択サービスのうち３種類のサービスを実施</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sz w:val="20"/>
                <w:szCs w:val="20"/>
              </w:rPr>
              <w:t>していること。</w:t>
            </w:r>
          </w:p>
          <w:p w:rsidR="00262AB0" w:rsidRPr="00075F82" w:rsidRDefault="00262AB0" w:rsidP="00262AB0">
            <w:pPr>
              <w:ind w:firstLineChars="100" w:firstLine="200"/>
              <w:rPr>
                <w:rFonts w:ascii="ＭＳ ゴシック" w:eastAsia="ＭＳ ゴシック" w:hAnsi="ＭＳ ゴシック"/>
                <w:sz w:val="20"/>
              </w:rPr>
            </w:pPr>
            <w:r w:rsidRPr="00075F82">
              <w:rPr>
                <w:rFonts w:ascii="ＭＳ ゴシック" w:eastAsia="ＭＳ ゴシック" w:hAnsi="ＭＳ ゴシック"/>
                <w:sz w:val="20"/>
              </w:rPr>
              <w:t>(2)</w:t>
            </w:r>
            <w:r w:rsidRPr="00075F82">
              <w:rPr>
                <w:rFonts w:ascii="ＭＳ ゴシック" w:eastAsia="ＭＳ ゴシック" w:hAnsi="ＭＳ ゴシック" w:hint="eastAsia"/>
                <w:sz w:val="20"/>
              </w:rPr>
              <w:t xml:space="preserve"> </w:t>
            </w:r>
            <w:r w:rsidRPr="00075F82">
              <w:rPr>
                <w:rFonts w:ascii="ＭＳ ゴシック" w:eastAsia="ＭＳ ゴシック" w:hAnsi="ＭＳ ゴシック"/>
                <w:sz w:val="20"/>
              </w:rPr>
              <w:t>イの(2)及び(3)の基準に適合すること。</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lastRenderedPageBreak/>
              <w:t>◎  選択的サービス複数実施加算の取扱いについて</w:t>
            </w:r>
          </w:p>
          <w:p w:rsidR="00262AB0" w:rsidRPr="00075F82" w:rsidRDefault="00EB2F74" w:rsidP="00262AB0">
            <w:pPr>
              <w:pStyle w:val="Default"/>
              <w:ind w:firstLineChars="500" w:firstLine="500"/>
              <w:jc w:val="both"/>
              <w:rPr>
                <w:rFonts w:hAnsi="ＭＳ ゴシック"/>
                <w:sz w:val="20"/>
                <w:szCs w:val="20"/>
              </w:rPr>
            </w:pPr>
            <w:r w:rsidRPr="00075F82">
              <w:rPr>
                <w:rFonts w:hAnsi="ＭＳ ゴシック" w:hint="eastAsia"/>
                <w:w w:val="50"/>
                <w:sz w:val="20"/>
              </w:rPr>
              <w:t>◆留意事項通知第２の３(８)</w:t>
            </w:r>
          </w:p>
          <w:p w:rsidR="00262AB0" w:rsidRPr="00075F82" w:rsidRDefault="00262AB0" w:rsidP="00262AB0">
            <w:pPr>
              <w:pStyle w:val="Default"/>
              <w:ind w:leftChars="111" w:left="200" w:firstLineChars="100" w:firstLine="200"/>
              <w:jc w:val="both"/>
              <w:rPr>
                <w:rFonts w:hAnsi="ＭＳ ゴシック"/>
                <w:sz w:val="20"/>
                <w:szCs w:val="20"/>
              </w:rPr>
            </w:pPr>
            <w:r w:rsidRPr="00075F82">
              <w:rPr>
                <w:rFonts w:hAnsi="ＭＳ ゴシック" w:hint="eastAsia"/>
                <w:sz w:val="20"/>
                <w:szCs w:val="20"/>
              </w:rPr>
              <w:t>当該加算は，選択的サービスのうち複数のサービスを組み合わせて実施することにより，要支援者の心身機能の改善効果を高め，介護予防に資するサービスを効果的に提供することを目的とするものである。なお，算定に当たっては以下に留意すること。</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ア</w:t>
            </w:r>
            <w:r w:rsidRPr="00075F82">
              <w:rPr>
                <w:rFonts w:hAnsi="ＭＳ ゴシック"/>
                <w:sz w:val="20"/>
                <w:szCs w:val="20"/>
              </w:rPr>
              <w:t xml:space="preserve"> </w:t>
            </w:r>
            <w:r w:rsidRPr="00075F82">
              <w:rPr>
                <w:rFonts w:hAnsi="ＭＳ ゴシック" w:hint="eastAsia"/>
                <w:sz w:val="20"/>
                <w:szCs w:val="20"/>
              </w:rPr>
              <w:t xml:space="preserve"> 実施する選択的サービスごとに，各選択的サービスの取扱い</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に従い適切に実施すること。</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Pr="00075F82">
              <w:rPr>
                <w:rFonts w:hAnsi="ＭＳ ゴシック" w:hint="eastAsia"/>
                <w:sz w:val="20"/>
                <w:szCs w:val="20"/>
              </w:rPr>
              <w:t xml:space="preserve"> いずれかの選択的サービスを週</w:t>
            </w:r>
            <w:r w:rsidRPr="00075F82">
              <w:rPr>
                <w:rFonts w:hAnsi="ＭＳ ゴシック"/>
                <w:sz w:val="20"/>
                <w:szCs w:val="20"/>
              </w:rPr>
              <w:t>1</w:t>
            </w:r>
            <w:r w:rsidRPr="00075F82">
              <w:rPr>
                <w:rFonts w:hAnsi="ＭＳ ゴシック" w:hint="eastAsia"/>
                <w:sz w:val="20"/>
                <w:szCs w:val="20"/>
              </w:rPr>
              <w:t>回以上実施すること。</w:t>
            </w:r>
          </w:p>
          <w:p w:rsidR="00262AB0" w:rsidRPr="00075F82" w:rsidRDefault="00F17912" w:rsidP="00F17912">
            <w:pPr>
              <w:pStyle w:val="Default"/>
              <w:ind w:leftChars="112" w:left="402" w:hangingChars="100" w:hanging="200"/>
              <w:jc w:val="both"/>
              <w:rPr>
                <w:rFonts w:hAnsi="ＭＳ ゴシック"/>
                <w:sz w:val="20"/>
                <w:szCs w:val="20"/>
              </w:rPr>
            </w:pPr>
            <w:r w:rsidRPr="00075F82">
              <w:rPr>
                <w:rFonts w:hAnsi="ＭＳ ゴシック" w:hint="eastAsia"/>
                <w:sz w:val="20"/>
                <w:szCs w:val="20"/>
              </w:rPr>
              <w:t xml:space="preserve">ウ　</w:t>
            </w:r>
            <w:r w:rsidR="00262AB0" w:rsidRPr="00075F82">
              <w:rPr>
                <w:rFonts w:hAnsi="ＭＳ ゴシック" w:hint="eastAsia"/>
                <w:sz w:val="20"/>
                <w:szCs w:val="20"/>
              </w:rPr>
              <w:t>複数の種類の選択的サービスを組み合わせて実施するに当たって，各選択的サービスを担当する専門の職種が相互に連携を図り，より効果的なサービスの提供方法等について検討すること。</w:t>
            </w:r>
            <w:r w:rsidR="00262AB0"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24</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129 </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hint="eastAsia"/>
                <w:sz w:val="20"/>
                <w:szCs w:val="20"/>
              </w:rPr>
              <w:t>選択的サービスの提供日は，他の選択的サービスと同一日であ</w:t>
            </w:r>
            <w:r w:rsidRPr="00075F82">
              <w:rPr>
                <w:rFonts w:hAnsi="ＭＳ ゴシック"/>
                <w:sz w:val="20"/>
                <w:szCs w:val="20"/>
              </w:rPr>
              <w:t xml:space="preserve"> </w:t>
            </w:r>
          </w:p>
          <w:p w:rsidR="00262AB0" w:rsidRPr="00075F82" w:rsidRDefault="00262AB0" w:rsidP="00262AB0">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っても，別の日であっても，いずれでもよい。</w:t>
            </w:r>
            <w:r w:rsidRPr="00075F82">
              <w:rPr>
                <w:rFonts w:ascii="ＭＳ ゴシック" w:eastAsia="ＭＳ ゴシック" w:hAnsi="ＭＳ ゴシック"/>
                <w:sz w:val="20"/>
              </w:rPr>
              <w:t xml:space="preserve"> </w:t>
            </w:r>
            <w:r w:rsidRPr="00075F82">
              <w:rPr>
                <w:rFonts w:ascii="ＭＳ ゴシック" w:eastAsia="ＭＳ ゴシック" w:hAnsi="ＭＳ ゴシック" w:hint="eastAsia"/>
                <w:sz w:val="20"/>
              </w:rPr>
              <w:br/>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届出</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sz w:val="20"/>
              </w:rPr>
              <w:t>有　　無</w:t>
            </w:r>
          </w:p>
        </w:tc>
      </w:tr>
      <w:tr w:rsidR="00262AB0" w:rsidRPr="00075F82" w:rsidTr="0032679E">
        <w:trPr>
          <w:trHeight w:val="122"/>
        </w:trPr>
        <w:tc>
          <w:tcPr>
            <w:tcW w:w="1276" w:type="dxa"/>
            <w:tcBorders>
              <w:top w:val="single" w:sz="4" w:space="0" w:color="auto"/>
              <w:bottom w:val="single" w:sz="4" w:space="0" w:color="auto"/>
            </w:tcBorders>
          </w:tcPr>
          <w:p w:rsidR="00262AB0" w:rsidRPr="00075F82" w:rsidRDefault="00B402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16</w:t>
            </w:r>
            <w:r w:rsidR="00262AB0" w:rsidRPr="00075F82">
              <w:rPr>
                <w:rFonts w:ascii="ＭＳ ゴシック" w:eastAsia="ＭＳ ゴシック" w:hAnsi="ＭＳ ゴシック" w:hint="eastAsia"/>
                <w:sz w:val="20"/>
              </w:rPr>
              <w:t xml:space="preserve"> 事業所評価加算</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ア及びイについて、別に厚生労働大臣が定める基準（注１）に適合しているものとして城陽市長に届け出た第１号通所事業所において，評価対象期間（別に厚生労働大臣が定める期間（注２）をいう。）の満了日の属する年度の次の年度内に限り１月につき</w:t>
            </w:r>
            <w:r w:rsidRPr="00075F82">
              <w:rPr>
                <w:rFonts w:hAnsi="ＭＳ ゴシック"/>
                <w:sz w:val="20"/>
                <w:szCs w:val="20"/>
              </w:rPr>
              <w:t>120</w:t>
            </w:r>
            <w:r w:rsidRPr="00075F82">
              <w:rPr>
                <w:rFonts w:hAnsi="ＭＳ ゴシック" w:hint="eastAsia"/>
                <w:sz w:val="20"/>
                <w:szCs w:val="20"/>
              </w:rPr>
              <w:t>単位を加算しているか。</w:t>
            </w:r>
            <w:r w:rsidRPr="00075F82">
              <w:rPr>
                <w:rFonts w:hAnsi="ＭＳ ゴシック" w:hint="eastAsia"/>
                <w:w w:val="50"/>
                <w:sz w:val="20"/>
                <w:szCs w:val="20"/>
              </w:rPr>
              <w:t>◆実施要綱別記２の１キ、実施要綱別記２の２ク</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注１</w:t>
            </w:r>
            <w:r w:rsidRPr="00075F82">
              <w:rPr>
                <w:rFonts w:hAnsi="ＭＳ ゴシック"/>
                <w:sz w:val="20"/>
                <w:szCs w:val="20"/>
              </w:rPr>
              <w:t xml:space="preserve"> </w:t>
            </w:r>
            <w:r w:rsidRPr="00075F82">
              <w:rPr>
                <w:rFonts w:hAnsi="ＭＳ ゴシック" w:hint="eastAsia"/>
                <w:sz w:val="20"/>
                <w:szCs w:val="20"/>
              </w:rPr>
              <w:t>厚生労働大臣が定める基準</w:t>
            </w:r>
            <w:r w:rsidRPr="00075F82">
              <w:rPr>
                <w:rFonts w:hAnsi="ＭＳ ゴシック"/>
                <w:sz w:val="20"/>
                <w:szCs w:val="20"/>
              </w:rPr>
              <w:t xml:space="preserve"> </w:t>
            </w:r>
            <w:r w:rsidRPr="00075F82">
              <w:rPr>
                <w:rFonts w:hAnsi="ＭＳ ゴシック" w:hint="eastAsia"/>
                <w:sz w:val="20"/>
                <w:szCs w:val="20"/>
              </w:rPr>
              <w:t xml:space="preserve"> </w:t>
            </w:r>
            <w:r w:rsidRPr="00075F82">
              <w:rPr>
                <w:rFonts w:hAnsi="ＭＳ ゴシック" w:hint="eastAsia"/>
                <w:w w:val="50"/>
                <w:sz w:val="20"/>
                <w:szCs w:val="20"/>
              </w:rPr>
              <w:t>◆平２７厚告９５第１１０号</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Pr="00075F82">
              <w:rPr>
                <w:rFonts w:hAnsi="ＭＳ ゴシック" w:hint="eastAsia"/>
                <w:sz w:val="20"/>
                <w:szCs w:val="20"/>
              </w:rPr>
              <w:t>定員超過又は人員欠如による減算の状態にないものとして，</w:t>
            </w:r>
            <w:r w:rsidRPr="00075F82">
              <w:rPr>
                <w:rFonts w:hAnsi="ＭＳ ゴシック"/>
                <w:sz w:val="20"/>
                <w:szCs w:val="20"/>
              </w:rPr>
              <w:t xml:space="preserve"> </w:t>
            </w:r>
          </w:p>
          <w:p w:rsidR="00262AB0" w:rsidRPr="00075F82" w:rsidRDefault="00262AB0" w:rsidP="00262AB0">
            <w:pPr>
              <w:pStyle w:val="Default"/>
              <w:ind w:leftChars="222" w:left="400"/>
              <w:jc w:val="both"/>
              <w:rPr>
                <w:rFonts w:hAnsi="ＭＳ ゴシック"/>
                <w:sz w:val="20"/>
                <w:szCs w:val="20"/>
              </w:rPr>
            </w:pPr>
            <w:r w:rsidRPr="00075F82">
              <w:rPr>
                <w:rFonts w:hAnsi="ＭＳ ゴシック" w:hint="eastAsia"/>
                <w:sz w:val="20"/>
                <w:szCs w:val="20"/>
              </w:rPr>
              <w:t>城陽市長に届け出て「運動器機能向上サービス」，「栄養改善サービス」，又は「口腔機能向上サービス」（以下「選択的</w:t>
            </w:r>
            <w:r w:rsidRPr="00075F82">
              <w:rPr>
                <w:rFonts w:hAnsi="ＭＳ ゴシック"/>
                <w:sz w:val="20"/>
                <w:szCs w:val="20"/>
              </w:rPr>
              <w:t xml:space="preserve"> </w:t>
            </w:r>
            <w:r w:rsidRPr="00075F82">
              <w:rPr>
                <w:rFonts w:hAnsi="ＭＳ ゴシック" w:hint="eastAsia"/>
                <w:sz w:val="20"/>
                <w:szCs w:val="20"/>
              </w:rPr>
              <w:t>サービス」という。）を行っていること。</w:t>
            </w:r>
            <w:r w:rsidRPr="00075F82">
              <w:rPr>
                <w:rFonts w:hAnsi="ＭＳ ゴシック"/>
                <w:sz w:val="20"/>
                <w:szCs w:val="20"/>
              </w:rPr>
              <w:t xml:space="preserve"> </w:t>
            </w:r>
          </w:p>
          <w:p w:rsidR="00262AB0" w:rsidRPr="00075F82" w:rsidRDefault="00262AB0" w:rsidP="00262AB0">
            <w:pPr>
              <w:pStyle w:val="Default"/>
              <w:ind w:leftChars="168" w:left="402" w:hangingChars="50" w:hanging="100"/>
              <w:jc w:val="both"/>
              <w:rPr>
                <w:rFonts w:hAnsi="ＭＳ ゴシック"/>
                <w:sz w:val="20"/>
                <w:szCs w:val="20"/>
              </w:rPr>
            </w:pPr>
            <w:r w:rsidRPr="00075F82">
              <w:rPr>
                <w:rFonts w:hAnsi="ＭＳ ゴシック" w:hint="eastAsia"/>
                <w:sz w:val="20"/>
                <w:szCs w:val="20"/>
              </w:rPr>
              <w:t>ロ</w:t>
            </w:r>
            <w:r w:rsidRPr="00075F82">
              <w:rPr>
                <w:rFonts w:hAnsi="ＭＳ ゴシック"/>
                <w:sz w:val="20"/>
                <w:szCs w:val="20"/>
              </w:rPr>
              <w:t xml:space="preserve"> </w:t>
            </w:r>
            <w:r w:rsidRPr="00075F82">
              <w:rPr>
                <w:rFonts w:hAnsi="ＭＳ ゴシック" w:hint="eastAsia"/>
                <w:sz w:val="20"/>
                <w:szCs w:val="20"/>
              </w:rPr>
              <w:t>評価対象期間における当該介護予防通所介護事業所（第１号通所事業所）の利用実人員数が</w:t>
            </w:r>
            <w:r w:rsidRPr="00075F82">
              <w:rPr>
                <w:rFonts w:hAnsi="ＭＳ ゴシック"/>
                <w:sz w:val="20"/>
                <w:szCs w:val="20"/>
              </w:rPr>
              <w:t>10</w:t>
            </w:r>
            <w:r w:rsidRPr="00075F82">
              <w:rPr>
                <w:rFonts w:hAnsi="ＭＳ ゴシック" w:hint="eastAsia"/>
                <w:sz w:val="20"/>
                <w:szCs w:val="20"/>
              </w:rPr>
              <w:t>名以上であること。</w:t>
            </w:r>
            <w:r w:rsidRPr="00075F82">
              <w:rPr>
                <w:rFonts w:hAnsi="ＭＳ ゴシック"/>
                <w:sz w:val="20"/>
                <w:szCs w:val="20"/>
              </w:rPr>
              <w:t xml:space="preserve"> </w:t>
            </w:r>
          </w:p>
          <w:p w:rsidR="00262AB0" w:rsidRPr="00075F82" w:rsidRDefault="00262AB0" w:rsidP="00262AB0">
            <w:pPr>
              <w:pStyle w:val="Default"/>
              <w:ind w:leftChars="167" w:left="501" w:hangingChars="100" w:hanging="200"/>
              <w:jc w:val="both"/>
              <w:rPr>
                <w:rFonts w:hAnsi="ＭＳ ゴシック"/>
                <w:sz w:val="20"/>
                <w:szCs w:val="20"/>
              </w:rPr>
            </w:pPr>
            <w:r w:rsidRPr="00075F82">
              <w:rPr>
                <w:rFonts w:hAnsi="ＭＳ ゴシック" w:hint="eastAsia"/>
                <w:sz w:val="20"/>
                <w:szCs w:val="20"/>
              </w:rPr>
              <w:t>ハ</w:t>
            </w:r>
            <w:r w:rsidRPr="00075F82">
              <w:rPr>
                <w:rFonts w:hAnsi="ＭＳ ゴシック"/>
                <w:sz w:val="20"/>
                <w:szCs w:val="20"/>
              </w:rPr>
              <w:t xml:space="preserve"> </w:t>
            </w:r>
            <w:r w:rsidRPr="00075F82">
              <w:rPr>
                <w:rFonts w:hAnsi="ＭＳ ゴシック" w:hint="eastAsia"/>
                <w:sz w:val="20"/>
                <w:szCs w:val="20"/>
              </w:rPr>
              <w:t>評価対象期間における当該指定介護予防通所介護事業所（第</w:t>
            </w:r>
          </w:p>
          <w:p w:rsidR="00262AB0" w:rsidRPr="00075F82" w:rsidRDefault="00262AB0" w:rsidP="00262AB0">
            <w:pPr>
              <w:pStyle w:val="Default"/>
              <w:ind w:leftChars="223" w:left="401"/>
              <w:jc w:val="both"/>
              <w:rPr>
                <w:rFonts w:hAnsi="ＭＳ ゴシック"/>
                <w:sz w:val="20"/>
                <w:szCs w:val="20"/>
              </w:rPr>
            </w:pPr>
            <w:r w:rsidRPr="00075F82">
              <w:rPr>
                <w:rFonts w:hAnsi="ＭＳ ゴシック" w:hint="eastAsia"/>
                <w:sz w:val="20"/>
                <w:szCs w:val="20"/>
              </w:rPr>
              <w:t>１号通所事業所）の提供する選択的サービスの利用実人員を当該指定介護予防通所介護事業所（第１号通所事業所）の利用実人員数で除して得た数が</w:t>
            </w:r>
            <w:r w:rsidRPr="00075F82">
              <w:rPr>
                <w:rFonts w:hAnsi="ＭＳ ゴシック"/>
                <w:sz w:val="20"/>
                <w:szCs w:val="20"/>
              </w:rPr>
              <w:t>0.6</w:t>
            </w:r>
            <w:r w:rsidRPr="00075F82">
              <w:rPr>
                <w:rFonts w:hAnsi="ＭＳ ゴシック" w:hint="eastAsia"/>
                <w:sz w:val="20"/>
                <w:szCs w:val="20"/>
              </w:rPr>
              <w:t>以上であること。</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ニ</w:t>
            </w:r>
            <w:r w:rsidRPr="00075F82">
              <w:rPr>
                <w:rFonts w:hAnsi="ＭＳ ゴシック"/>
                <w:sz w:val="20"/>
                <w:szCs w:val="20"/>
              </w:rPr>
              <w:t xml:space="preserve"> </w:t>
            </w:r>
            <w:r w:rsidRPr="00075F82">
              <w:rPr>
                <w:rFonts w:hAnsi="ＭＳ ゴシック" w:hint="eastAsia"/>
                <w:sz w:val="20"/>
                <w:szCs w:val="20"/>
              </w:rPr>
              <w:t>次の</w:t>
            </w:r>
            <w:r w:rsidRPr="00075F82">
              <w:rPr>
                <w:rFonts w:hAnsi="ＭＳ ゴシック"/>
                <w:sz w:val="20"/>
                <w:szCs w:val="20"/>
              </w:rPr>
              <w:t>(2)</w:t>
            </w:r>
            <w:r w:rsidRPr="00075F82">
              <w:rPr>
                <w:rFonts w:hAnsi="ＭＳ ゴシック" w:hint="eastAsia"/>
                <w:sz w:val="20"/>
                <w:szCs w:val="20"/>
              </w:rPr>
              <w:t>を</w:t>
            </w:r>
            <w:r w:rsidRPr="00075F82">
              <w:rPr>
                <w:rFonts w:hAnsi="ＭＳ ゴシック"/>
                <w:sz w:val="20"/>
                <w:szCs w:val="20"/>
              </w:rPr>
              <w:t>(1)</w:t>
            </w:r>
            <w:r w:rsidRPr="00075F82">
              <w:rPr>
                <w:rFonts w:hAnsi="ＭＳ ゴシック" w:hint="eastAsia"/>
                <w:sz w:val="20"/>
                <w:szCs w:val="20"/>
              </w:rPr>
              <w:t>で除した数が</w:t>
            </w:r>
            <w:r w:rsidRPr="00075F82">
              <w:rPr>
                <w:rFonts w:hAnsi="ＭＳ ゴシック"/>
                <w:sz w:val="20"/>
                <w:szCs w:val="20"/>
              </w:rPr>
              <w:t>0.7</w:t>
            </w:r>
            <w:r w:rsidRPr="00075F82">
              <w:rPr>
                <w:rFonts w:hAnsi="ＭＳ ゴシック" w:hint="eastAsia"/>
                <w:sz w:val="20"/>
                <w:szCs w:val="20"/>
              </w:rPr>
              <w:t>以上であること。</w:t>
            </w:r>
            <w:r w:rsidRPr="00075F82">
              <w:rPr>
                <w:rFonts w:hAnsi="ＭＳ ゴシック"/>
                <w:sz w:val="20"/>
                <w:szCs w:val="20"/>
              </w:rPr>
              <w:t xml:space="preserve"> </w:t>
            </w:r>
          </w:p>
          <w:p w:rsidR="00262AB0" w:rsidRPr="00075F82" w:rsidRDefault="00262AB0" w:rsidP="00262AB0">
            <w:pPr>
              <w:pStyle w:val="Default"/>
              <w:ind w:leftChars="223" w:left="501" w:hangingChars="50" w:hanging="100"/>
              <w:jc w:val="both"/>
              <w:rPr>
                <w:rFonts w:hAnsi="ＭＳ ゴシック"/>
                <w:sz w:val="20"/>
                <w:szCs w:val="20"/>
              </w:rPr>
            </w:pPr>
            <w:r w:rsidRPr="00075F82">
              <w:rPr>
                <w:rFonts w:hAnsi="ＭＳ ゴシック"/>
                <w:sz w:val="20"/>
                <w:szCs w:val="20"/>
              </w:rPr>
              <w:t xml:space="preserve">(1) </w:t>
            </w:r>
            <w:r w:rsidRPr="00075F82">
              <w:rPr>
                <w:rFonts w:hAnsi="ＭＳ ゴシック" w:hint="eastAsia"/>
                <w:sz w:val="20"/>
                <w:szCs w:val="20"/>
              </w:rPr>
              <w:t>評価対象期間において，当該事業所の提供する選択的サービスを</w:t>
            </w:r>
            <w:r w:rsidRPr="00075F82">
              <w:rPr>
                <w:rFonts w:hAnsi="ＭＳ ゴシック"/>
                <w:sz w:val="20"/>
                <w:szCs w:val="20"/>
              </w:rPr>
              <w:t>3</w:t>
            </w:r>
            <w:r w:rsidRPr="00075F82">
              <w:rPr>
                <w:rFonts w:hAnsi="ＭＳ ゴシック" w:hint="eastAsia"/>
                <w:sz w:val="20"/>
                <w:szCs w:val="20"/>
              </w:rPr>
              <w:t>月以上利用し，かつ，当該サービスを利用した後，法第</w:t>
            </w:r>
            <w:r w:rsidRPr="00075F82">
              <w:rPr>
                <w:rFonts w:hAnsi="ＭＳ ゴシック"/>
                <w:sz w:val="20"/>
                <w:szCs w:val="20"/>
              </w:rPr>
              <w:t>33</w:t>
            </w:r>
            <w:r w:rsidRPr="00075F82">
              <w:rPr>
                <w:rFonts w:hAnsi="ＭＳ ゴシック" w:hint="eastAsia"/>
                <w:sz w:val="20"/>
                <w:szCs w:val="20"/>
              </w:rPr>
              <w:t>条第</w:t>
            </w:r>
            <w:r w:rsidRPr="00075F82">
              <w:rPr>
                <w:rFonts w:hAnsi="ＭＳ ゴシック"/>
                <w:sz w:val="20"/>
                <w:szCs w:val="20"/>
              </w:rPr>
              <w:t>1</w:t>
            </w:r>
            <w:r w:rsidRPr="00075F82">
              <w:rPr>
                <w:rFonts w:hAnsi="ＭＳ ゴシック" w:hint="eastAsia"/>
                <w:sz w:val="20"/>
                <w:szCs w:val="20"/>
              </w:rPr>
              <w:t>項に基づく要支援更新認定又は法第</w:t>
            </w:r>
            <w:r w:rsidRPr="00075F82">
              <w:rPr>
                <w:rFonts w:hAnsi="ＭＳ ゴシック"/>
                <w:sz w:val="20"/>
                <w:szCs w:val="20"/>
              </w:rPr>
              <w:t>33</w:t>
            </w:r>
            <w:r w:rsidRPr="00075F82">
              <w:rPr>
                <w:rFonts w:hAnsi="ＭＳ ゴシック" w:hint="eastAsia"/>
                <w:sz w:val="20"/>
                <w:szCs w:val="20"/>
              </w:rPr>
              <w:t>条の</w:t>
            </w:r>
            <w:r w:rsidRPr="00075F82">
              <w:rPr>
                <w:rFonts w:hAnsi="ＭＳ ゴシック"/>
                <w:sz w:val="20"/>
                <w:szCs w:val="20"/>
              </w:rPr>
              <w:t>2</w:t>
            </w:r>
            <w:r w:rsidRPr="00075F82">
              <w:rPr>
                <w:rFonts w:hAnsi="ＭＳ ゴシック" w:hint="eastAsia"/>
                <w:sz w:val="20"/>
                <w:szCs w:val="20"/>
              </w:rPr>
              <w:t>第</w:t>
            </w:r>
            <w:r w:rsidRPr="00075F82">
              <w:rPr>
                <w:rFonts w:hAnsi="ＭＳ ゴシック"/>
                <w:sz w:val="20"/>
                <w:szCs w:val="20"/>
              </w:rPr>
              <w:t>1</w:t>
            </w:r>
            <w:r w:rsidRPr="00075F82">
              <w:rPr>
                <w:rFonts w:hAnsi="ＭＳ ゴシック" w:hint="eastAsia"/>
                <w:sz w:val="20"/>
                <w:szCs w:val="20"/>
              </w:rPr>
              <w:t>項に基づく要支援状態区分の変更の認定（以下「要支援更新認定等」という。）を受けた者の数。</w:t>
            </w:r>
          </w:p>
          <w:p w:rsidR="00262AB0" w:rsidRPr="00075F82" w:rsidRDefault="00262AB0" w:rsidP="00262AB0">
            <w:pPr>
              <w:pStyle w:val="Default"/>
              <w:ind w:leftChars="223" w:left="601" w:hangingChars="100" w:hanging="200"/>
              <w:jc w:val="both"/>
              <w:rPr>
                <w:rFonts w:hAnsi="ＭＳ ゴシック"/>
                <w:sz w:val="20"/>
                <w:szCs w:val="20"/>
              </w:rPr>
            </w:pPr>
            <w:r w:rsidRPr="00075F82">
              <w:rPr>
                <w:rFonts w:hAnsi="ＭＳ ゴシック"/>
                <w:sz w:val="20"/>
                <w:szCs w:val="20"/>
              </w:rPr>
              <w:t>(2) 選択的サービスを利用した後，評価対象期間に行われる要支援更新認定等において，当該要支援更新認定等の前の要支援状態区分と比較して，要支援状態区分に変更がなかった者（指定介護予防支援事業者</w:t>
            </w:r>
            <w:r w:rsidRPr="00075F82">
              <w:rPr>
                <w:rFonts w:hAnsi="ＭＳ ゴシック" w:hint="eastAsia"/>
                <w:sz w:val="20"/>
                <w:szCs w:val="20"/>
              </w:rPr>
              <w:t>（地域包括支援センター）</w:t>
            </w:r>
            <w:r w:rsidRPr="00075F82">
              <w:rPr>
                <w:rFonts w:hAnsi="ＭＳ ゴシック"/>
                <w:sz w:val="20"/>
                <w:szCs w:val="20"/>
              </w:rPr>
              <w:t>が介護予防サービス</w:t>
            </w:r>
            <w:r w:rsidRPr="00075F82">
              <w:rPr>
                <w:rFonts w:hAnsi="ＭＳ ゴシック" w:hint="eastAsia"/>
                <w:sz w:val="20"/>
                <w:szCs w:val="20"/>
              </w:rPr>
              <w:t>（・支援）</w:t>
            </w:r>
            <w:r w:rsidRPr="00075F82">
              <w:rPr>
                <w:rFonts w:hAnsi="ＭＳ ゴシック"/>
                <w:sz w:val="20"/>
                <w:szCs w:val="20"/>
              </w:rPr>
              <w:t>計画に定める目標に照らし，当該介護予防サービス事業者</w:t>
            </w:r>
            <w:r w:rsidRPr="00075F82">
              <w:rPr>
                <w:rFonts w:hAnsi="ＭＳ ゴシック" w:hint="eastAsia"/>
                <w:sz w:val="20"/>
                <w:szCs w:val="20"/>
              </w:rPr>
              <w:t>（第１号通所事業者）</w:t>
            </w:r>
            <w:r w:rsidRPr="00075F82">
              <w:rPr>
                <w:rFonts w:hAnsi="ＭＳ ゴシック"/>
                <w:sz w:val="20"/>
                <w:szCs w:val="20"/>
              </w:rPr>
              <w:t>によるサービスの提供が終了したと認める者に限る。）の数に，要支援更新</w:t>
            </w:r>
          </w:p>
          <w:p w:rsidR="00262AB0" w:rsidRPr="00075F82" w:rsidRDefault="00262AB0" w:rsidP="00262AB0">
            <w:pPr>
              <w:pStyle w:val="Default"/>
              <w:ind w:leftChars="333" w:left="599"/>
              <w:jc w:val="both"/>
              <w:rPr>
                <w:rFonts w:hAnsi="ＭＳ ゴシック"/>
                <w:sz w:val="20"/>
                <w:szCs w:val="20"/>
              </w:rPr>
            </w:pPr>
            <w:r w:rsidRPr="00075F82">
              <w:rPr>
                <w:rFonts w:hAnsi="ＭＳ ゴシック"/>
                <w:sz w:val="20"/>
                <w:szCs w:val="20"/>
              </w:rPr>
              <w:t>認定等の前の要支援状態区分が要支援2の者であって，要支援更新認定等により要支援1と判定されたもの又は要支援更新認定等の前の要支援状態区分が要支援1の者であって，要支援更新認定等により非該当と判定されたものの人数及び要支援</w:t>
            </w:r>
            <w:r w:rsidRPr="00075F82">
              <w:rPr>
                <w:rFonts w:hAnsi="ＭＳ ゴシック"/>
                <w:sz w:val="20"/>
                <w:szCs w:val="20"/>
              </w:rPr>
              <w:lastRenderedPageBreak/>
              <w:t>更新認定等の前の要支援状態区分が要支援2の者であって，要支援更新認定等において非該当と判定されたものの人数の合計数に2を乗じて得た数を加えたもの。</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cs="ＭＳ 明朝" w:hint="eastAsia"/>
                <w:sz w:val="20"/>
                <w:szCs w:val="20"/>
              </w:rPr>
              <w:t xml:space="preserve">Ａ　</w:t>
            </w:r>
            <w:r w:rsidRPr="00075F82">
              <w:rPr>
                <w:rFonts w:hAnsi="ＭＳ ゴシック"/>
                <w:sz w:val="20"/>
                <w:szCs w:val="20"/>
              </w:rPr>
              <w:t>別に定める基準ハの要件の算出式</w:t>
            </w:r>
          </w:p>
          <w:p w:rsidR="00262AB0" w:rsidRPr="00075F82" w:rsidRDefault="00262AB0" w:rsidP="00262AB0">
            <w:pPr>
              <w:pStyle w:val="Default"/>
              <w:ind w:firstLineChars="400" w:firstLine="800"/>
              <w:jc w:val="both"/>
              <w:rPr>
                <w:rFonts w:hAnsi="ＭＳ ゴシック"/>
                <w:sz w:val="20"/>
                <w:szCs w:val="20"/>
                <w:u w:val="single"/>
              </w:rPr>
            </w:pPr>
            <w:r w:rsidRPr="00075F82">
              <w:rPr>
                <w:rFonts w:hAnsi="ＭＳ ゴシック"/>
                <w:sz w:val="20"/>
                <w:szCs w:val="20"/>
                <w:u w:val="single"/>
              </w:rPr>
              <w:t>評価対象期間内に選択的サービスを利用した者の数</w:t>
            </w:r>
          </w:p>
          <w:p w:rsidR="00262AB0" w:rsidRPr="00075F82" w:rsidRDefault="00262AB0" w:rsidP="00262AB0">
            <w:pPr>
              <w:pStyle w:val="Default"/>
              <w:ind w:firstLineChars="2700" w:firstLine="5400"/>
              <w:jc w:val="both"/>
              <w:rPr>
                <w:rFonts w:hAnsi="ＭＳ ゴシック"/>
                <w:sz w:val="20"/>
                <w:szCs w:val="20"/>
              </w:rPr>
            </w:pPr>
            <w:r w:rsidRPr="00075F82">
              <w:rPr>
                <w:rFonts w:hAnsi="ＭＳ ゴシック" w:cs="ＭＳ 明朝" w:hint="eastAsia"/>
                <w:sz w:val="20"/>
                <w:szCs w:val="20"/>
              </w:rPr>
              <w:t>≧</w:t>
            </w:r>
            <w:r w:rsidRPr="00075F82">
              <w:rPr>
                <w:rFonts w:hAnsi="ＭＳ ゴシック"/>
                <w:sz w:val="20"/>
                <w:szCs w:val="20"/>
              </w:rPr>
              <w:t>0.6</w:t>
            </w:r>
          </w:p>
          <w:p w:rsidR="00262AB0" w:rsidRPr="00075F82" w:rsidRDefault="00262AB0" w:rsidP="00262AB0">
            <w:pPr>
              <w:pStyle w:val="Default"/>
              <w:ind w:firstLineChars="400" w:firstLine="800"/>
              <w:jc w:val="both"/>
              <w:rPr>
                <w:rFonts w:hAnsi="ＭＳ ゴシック"/>
                <w:sz w:val="20"/>
                <w:szCs w:val="20"/>
              </w:rPr>
            </w:pPr>
            <w:r w:rsidRPr="00075F82">
              <w:rPr>
                <w:rFonts w:hAnsi="ＭＳ ゴシック"/>
                <w:sz w:val="20"/>
                <w:szCs w:val="20"/>
              </w:rPr>
              <w:t>評価対象期間内に</w:t>
            </w:r>
            <w:r w:rsidRPr="00075F82">
              <w:rPr>
                <w:rFonts w:hAnsi="ＭＳ ゴシック" w:hint="eastAsia"/>
                <w:sz w:val="20"/>
                <w:szCs w:val="20"/>
              </w:rPr>
              <w:t>介護予防通所介護（第１号</w:t>
            </w:r>
            <w:r w:rsidRPr="00075F82">
              <w:rPr>
                <w:rFonts w:hAnsi="ＭＳ ゴシック"/>
                <w:sz w:val="20"/>
                <w:szCs w:val="20"/>
              </w:rPr>
              <w:t>通所</w:t>
            </w:r>
            <w:r w:rsidRPr="00075F82">
              <w:rPr>
                <w:rFonts w:hAnsi="ＭＳ ゴシック" w:hint="eastAsia"/>
                <w:sz w:val="20"/>
                <w:szCs w:val="20"/>
              </w:rPr>
              <w:t>事</w:t>
            </w:r>
          </w:p>
          <w:p w:rsidR="00262AB0" w:rsidRPr="00075F82" w:rsidRDefault="00262AB0" w:rsidP="00262AB0">
            <w:pPr>
              <w:pStyle w:val="Default"/>
              <w:ind w:firstLineChars="400" w:firstLine="800"/>
              <w:jc w:val="both"/>
              <w:rPr>
                <w:rFonts w:hAnsi="ＭＳ ゴシック"/>
                <w:sz w:val="20"/>
                <w:szCs w:val="20"/>
              </w:rPr>
            </w:pPr>
            <w:r w:rsidRPr="00075F82">
              <w:rPr>
                <w:rFonts w:hAnsi="ＭＳ ゴシック" w:hint="eastAsia"/>
                <w:sz w:val="20"/>
                <w:szCs w:val="20"/>
              </w:rPr>
              <w:t>業）</w:t>
            </w:r>
            <w:r w:rsidRPr="00075F82">
              <w:rPr>
                <w:rFonts w:hAnsi="ＭＳ ゴシック"/>
                <w:sz w:val="20"/>
                <w:szCs w:val="20"/>
              </w:rPr>
              <w:t>をそれぞれ利用した者の数</w:t>
            </w:r>
          </w:p>
          <w:p w:rsidR="00262AB0" w:rsidRPr="00075F82" w:rsidRDefault="00262AB0" w:rsidP="00262AB0">
            <w:pPr>
              <w:pStyle w:val="Default"/>
              <w:ind w:firstLineChars="200" w:firstLine="400"/>
              <w:jc w:val="both"/>
              <w:rPr>
                <w:rFonts w:hAnsi="ＭＳ ゴシック"/>
                <w:sz w:val="20"/>
                <w:szCs w:val="20"/>
              </w:rPr>
            </w:pPr>
            <w:r w:rsidRPr="00075F82">
              <w:rPr>
                <w:rFonts w:hAnsi="ＭＳ ゴシック" w:cs="ＭＳ 明朝" w:hint="eastAsia"/>
                <w:sz w:val="20"/>
                <w:szCs w:val="20"/>
              </w:rPr>
              <w:t xml:space="preserve">Ｂ　</w:t>
            </w:r>
            <w:r w:rsidRPr="00075F82">
              <w:rPr>
                <w:rFonts w:hAnsi="ＭＳ ゴシック"/>
                <w:sz w:val="20"/>
                <w:szCs w:val="20"/>
              </w:rPr>
              <w:t>別に定める基準ニの要件の算出式</w:t>
            </w:r>
          </w:p>
          <w:p w:rsidR="00262AB0" w:rsidRPr="00075F82" w:rsidRDefault="00262AB0" w:rsidP="00262AB0">
            <w:pPr>
              <w:pStyle w:val="Default"/>
              <w:ind w:firstLineChars="400" w:firstLine="800"/>
              <w:jc w:val="both"/>
              <w:rPr>
                <w:rFonts w:hAnsi="ＭＳ ゴシック"/>
                <w:sz w:val="20"/>
                <w:szCs w:val="20"/>
                <w:u w:val="single"/>
              </w:rPr>
            </w:pPr>
            <w:r w:rsidRPr="00075F82">
              <w:rPr>
                <w:rFonts w:hAnsi="ＭＳ ゴシック"/>
                <w:sz w:val="20"/>
                <w:szCs w:val="20"/>
                <w:u w:val="single"/>
              </w:rPr>
              <w:t>要支援状態区分の維持者数＋改善者数×2</w:t>
            </w:r>
          </w:p>
          <w:p w:rsidR="00262AB0" w:rsidRPr="00075F82" w:rsidRDefault="00262AB0" w:rsidP="00262AB0">
            <w:pPr>
              <w:pStyle w:val="Default"/>
              <w:ind w:firstLineChars="2700" w:firstLine="5400"/>
              <w:jc w:val="both"/>
              <w:rPr>
                <w:rFonts w:hAnsi="ＭＳ ゴシック"/>
                <w:sz w:val="20"/>
                <w:szCs w:val="20"/>
              </w:rPr>
            </w:pPr>
            <w:r w:rsidRPr="00075F82">
              <w:rPr>
                <w:rFonts w:hAnsi="ＭＳ ゴシック" w:cs="ＭＳ 明朝" w:hint="eastAsia"/>
                <w:sz w:val="20"/>
                <w:szCs w:val="20"/>
              </w:rPr>
              <w:t>≧</w:t>
            </w:r>
            <w:r w:rsidRPr="00075F82">
              <w:rPr>
                <w:rFonts w:hAnsi="ＭＳ ゴシック"/>
                <w:sz w:val="20"/>
                <w:szCs w:val="20"/>
              </w:rPr>
              <w:t>0.7</w:t>
            </w:r>
          </w:p>
          <w:p w:rsidR="00262AB0" w:rsidRPr="00075F82" w:rsidRDefault="00262AB0" w:rsidP="00262AB0">
            <w:pPr>
              <w:pStyle w:val="Default"/>
              <w:ind w:firstLineChars="400" w:firstLine="800"/>
              <w:jc w:val="both"/>
              <w:rPr>
                <w:rFonts w:hAnsi="ＭＳ ゴシック"/>
                <w:sz w:val="20"/>
                <w:szCs w:val="20"/>
              </w:rPr>
            </w:pPr>
            <w:r w:rsidRPr="00075F82">
              <w:rPr>
                <w:rFonts w:hAnsi="ＭＳ ゴシック"/>
                <w:sz w:val="20"/>
                <w:szCs w:val="20"/>
              </w:rPr>
              <w:t>評価対象期間内に運動機器機能向上サービス，栄養</w:t>
            </w:r>
          </w:p>
          <w:p w:rsidR="00262AB0" w:rsidRPr="00075F82" w:rsidRDefault="00262AB0" w:rsidP="00262AB0">
            <w:pPr>
              <w:pStyle w:val="Default"/>
              <w:ind w:firstLineChars="400" w:firstLine="800"/>
              <w:jc w:val="both"/>
              <w:rPr>
                <w:rFonts w:hAnsi="ＭＳ ゴシック"/>
                <w:sz w:val="20"/>
                <w:szCs w:val="20"/>
              </w:rPr>
            </w:pPr>
            <w:r w:rsidRPr="00075F82">
              <w:rPr>
                <w:rFonts w:hAnsi="ＭＳ ゴシック"/>
                <w:sz w:val="20"/>
                <w:szCs w:val="20"/>
              </w:rPr>
              <w:t>改善サービス又は口腔機能向上サービスを3月以上利</w:t>
            </w:r>
          </w:p>
          <w:p w:rsidR="00262AB0" w:rsidRPr="00075F82" w:rsidRDefault="00262AB0" w:rsidP="00262AB0">
            <w:pPr>
              <w:ind w:firstLineChars="400" w:firstLine="800"/>
              <w:rPr>
                <w:rFonts w:ascii="ＭＳ ゴシック" w:eastAsia="ＭＳ ゴシック" w:hAnsi="ＭＳ ゴシック"/>
                <w:sz w:val="20"/>
              </w:rPr>
            </w:pPr>
            <w:r w:rsidRPr="00075F82">
              <w:rPr>
                <w:rFonts w:ascii="ＭＳ ゴシック" w:eastAsia="ＭＳ ゴシック" w:hAnsi="ＭＳ ゴシック"/>
                <w:sz w:val="20"/>
              </w:rPr>
              <w:t>用し,その後に更新・変更認定を受けた者の数</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注２　厚生労働大臣が定める基準に適合する利用者等</w:t>
            </w:r>
          </w:p>
          <w:p w:rsidR="00262AB0" w:rsidRPr="00075F82" w:rsidRDefault="00262AB0" w:rsidP="00262AB0">
            <w:pPr>
              <w:pStyle w:val="Default"/>
              <w:ind w:leftChars="333" w:left="599" w:firstLineChars="100" w:firstLine="200"/>
              <w:jc w:val="both"/>
              <w:rPr>
                <w:rFonts w:hAnsi="ＭＳ ゴシック"/>
                <w:sz w:val="20"/>
                <w:szCs w:val="20"/>
              </w:rPr>
            </w:pPr>
            <w:r w:rsidRPr="00075F82">
              <w:rPr>
                <w:rFonts w:hAnsi="ＭＳ ゴシック" w:hint="eastAsia"/>
                <w:sz w:val="20"/>
                <w:szCs w:val="20"/>
              </w:rPr>
              <w:t>当該加算を算定する年度の初日の属する年の前年の</w:t>
            </w:r>
            <w:r w:rsidRPr="00075F82">
              <w:rPr>
                <w:rFonts w:hAnsi="ＭＳ ゴシック"/>
                <w:sz w:val="20"/>
                <w:szCs w:val="20"/>
              </w:rPr>
              <w:t>1</w:t>
            </w:r>
            <w:r w:rsidRPr="00075F82">
              <w:rPr>
                <w:rFonts w:hAnsi="ＭＳ ゴシック" w:hint="eastAsia"/>
                <w:sz w:val="20"/>
                <w:szCs w:val="20"/>
              </w:rPr>
              <w:t>月から</w:t>
            </w:r>
            <w:r w:rsidRPr="00075F82">
              <w:rPr>
                <w:rFonts w:hAnsi="ＭＳ ゴシック"/>
                <w:sz w:val="20"/>
                <w:szCs w:val="20"/>
              </w:rPr>
              <w:t>12</w:t>
            </w:r>
            <w:r w:rsidRPr="00075F82">
              <w:rPr>
                <w:rFonts w:hAnsi="ＭＳ ゴシック" w:hint="eastAsia"/>
                <w:sz w:val="20"/>
                <w:szCs w:val="20"/>
              </w:rPr>
              <w:t>月までの期間（主眼事項第６の10，</w:t>
            </w:r>
            <w:r w:rsidRPr="00075F82">
              <w:rPr>
                <w:rFonts w:hAnsi="ＭＳ ゴシック"/>
                <w:sz w:val="20"/>
                <w:szCs w:val="20"/>
              </w:rPr>
              <w:t>1</w:t>
            </w:r>
            <w:r w:rsidRPr="00075F82">
              <w:rPr>
                <w:rFonts w:hAnsi="ＭＳ ゴシック" w:hint="eastAsia"/>
                <w:sz w:val="20"/>
                <w:szCs w:val="20"/>
              </w:rPr>
              <w:t>1，又は</w:t>
            </w:r>
            <w:r w:rsidRPr="00075F82">
              <w:rPr>
                <w:rFonts w:hAnsi="ＭＳ ゴシック"/>
                <w:sz w:val="20"/>
                <w:szCs w:val="20"/>
              </w:rPr>
              <w:t>1</w:t>
            </w:r>
            <w:r w:rsidRPr="00075F82">
              <w:rPr>
                <w:rFonts w:hAnsi="ＭＳ ゴシック" w:hint="eastAsia"/>
                <w:sz w:val="20"/>
                <w:szCs w:val="20"/>
              </w:rPr>
              <w:t>2に掲げる基準に適合しているものとして城陽市長に届け出た年においては，届出の日から同年</w:t>
            </w:r>
            <w:r w:rsidRPr="00075F82">
              <w:rPr>
                <w:rFonts w:hAnsi="ＭＳ ゴシック"/>
                <w:sz w:val="20"/>
                <w:szCs w:val="20"/>
              </w:rPr>
              <w:t>12</w:t>
            </w:r>
            <w:r w:rsidRPr="00075F82">
              <w:rPr>
                <w:rFonts w:hAnsi="ＭＳ ゴシック" w:hint="eastAsia"/>
                <w:sz w:val="20"/>
                <w:szCs w:val="20"/>
              </w:rPr>
              <w:t>月までの期間）</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 xml:space="preserve">38 </w:t>
            </w: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・「サービスの提供が終了した」とは，定められた目標の達成を</w:t>
            </w:r>
            <w:r w:rsidRPr="00075F82">
              <w:rPr>
                <w:rFonts w:hAnsi="ＭＳ ゴシック"/>
                <w:i/>
                <w:sz w:val="20"/>
                <w:szCs w:val="20"/>
              </w:rPr>
              <w:t xml:space="preserve"> </w:t>
            </w:r>
          </w:p>
          <w:p w:rsidR="00262AB0" w:rsidRPr="00075F82" w:rsidRDefault="00262AB0" w:rsidP="00262AB0">
            <w:pPr>
              <w:pStyle w:val="Default"/>
              <w:ind w:firstLineChars="200" w:firstLine="400"/>
              <w:jc w:val="both"/>
              <w:rPr>
                <w:rFonts w:hAnsi="ＭＳ ゴシック"/>
                <w:i/>
                <w:sz w:val="20"/>
                <w:szCs w:val="20"/>
              </w:rPr>
            </w:pPr>
            <w:r w:rsidRPr="00075F82">
              <w:rPr>
                <w:rFonts w:hAnsi="ＭＳ ゴシック" w:hint="eastAsia"/>
                <w:i/>
                <w:sz w:val="20"/>
                <w:szCs w:val="20"/>
              </w:rPr>
              <w:t>さす。</w:t>
            </w:r>
            <w:r w:rsidRPr="00075F82">
              <w:rPr>
                <w:rFonts w:hAnsi="ＭＳ ゴシック"/>
                <w:i/>
                <w:sz w:val="20"/>
                <w:szCs w:val="20"/>
              </w:rPr>
              <w:t xml:space="preserve"> </w:t>
            </w: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w:t>
            </w:r>
            <w:r w:rsidRPr="00075F82">
              <w:rPr>
                <w:rFonts w:hAnsi="ＭＳ ゴシック"/>
                <w:i/>
                <w:sz w:val="20"/>
                <w:szCs w:val="20"/>
              </w:rPr>
              <w:t xml:space="preserve"> </w:t>
            </w:r>
            <w:r w:rsidRPr="00075F82">
              <w:rPr>
                <w:rFonts w:hAnsi="ＭＳ ゴシック" w:hint="eastAsia"/>
                <w:i/>
                <w:sz w:val="20"/>
                <w:szCs w:val="20"/>
              </w:rPr>
              <w:t>そのため，当該利用者がサービスから離脱した場合であっても</w:t>
            </w:r>
            <w:r w:rsidRPr="00075F82">
              <w:rPr>
                <w:rFonts w:hAnsi="ＭＳ ゴシック"/>
                <w:i/>
                <w:sz w:val="20"/>
                <w:szCs w:val="20"/>
              </w:rPr>
              <w:t xml:space="preserve"> </w:t>
            </w:r>
          </w:p>
          <w:p w:rsidR="00262AB0" w:rsidRPr="00075F82" w:rsidRDefault="00262AB0" w:rsidP="00262AB0">
            <w:pPr>
              <w:pStyle w:val="Default"/>
              <w:ind w:leftChars="222" w:left="400"/>
              <w:jc w:val="both"/>
              <w:rPr>
                <w:rFonts w:hAnsi="ＭＳ ゴシック"/>
                <w:i/>
                <w:sz w:val="20"/>
                <w:szCs w:val="20"/>
              </w:rPr>
            </w:pPr>
            <w:r w:rsidRPr="00075F82">
              <w:rPr>
                <w:rFonts w:hAnsi="ＭＳ ゴシック" w:hint="eastAsia"/>
                <w:i/>
                <w:sz w:val="20"/>
                <w:szCs w:val="20"/>
              </w:rPr>
              <w:t>新たな目標を設定して引き続きサービス提供を受ける場合であっても，評価対象者に加えられる。</w:t>
            </w:r>
            <w:r w:rsidRPr="00075F82">
              <w:rPr>
                <w:rFonts w:hAnsi="ＭＳ ゴシック"/>
                <w:i/>
                <w:sz w:val="20"/>
                <w:szCs w:val="20"/>
              </w:rPr>
              <w:t xml:space="preserve"> </w:t>
            </w:r>
          </w:p>
          <w:p w:rsidR="00262AB0" w:rsidRPr="00075F82" w:rsidRDefault="00262AB0" w:rsidP="00262AB0">
            <w:pPr>
              <w:pStyle w:val="Default"/>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７</w:t>
            </w:r>
            <w:r w:rsidRPr="00075F82">
              <w:rPr>
                <w:rFonts w:hAnsi="ＭＳ ゴシック"/>
                <w:i/>
                <w:sz w:val="20"/>
                <w:szCs w:val="20"/>
              </w:rPr>
              <w:t xml:space="preserve"> </w:t>
            </w:r>
            <w:r w:rsidRPr="00075F82">
              <w:rPr>
                <w:rFonts w:hAnsi="ＭＳ ゴシック" w:hint="eastAsia"/>
                <w:i/>
                <w:sz w:val="20"/>
                <w:szCs w:val="20"/>
              </w:rPr>
              <w:t>問１</w:t>
            </w:r>
            <w:r w:rsidRPr="00075F82">
              <w:rPr>
                <w:rFonts w:hAnsi="ＭＳ ゴシック"/>
                <w:i/>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選択的サービスの提供を受けた者の全てが評価対象受給者とな</w:t>
            </w:r>
            <w:r w:rsidRPr="00075F82">
              <w:rPr>
                <w:rFonts w:hAnsi="ＭＳ ゴシック"/>
                <w:sz w:val="20"/>
                <w:szCs w:val="20"/>
              </w:rPr>
              <w:t xml:space="preserve"> </w:t>
            </w:r>
          </w:p>
          <w:p w:rsidR="00262AB0" w:rsidRPr="00075F82" w:rsidRDefault="00262AB0" w:rsidP="00262AB0">
            <w:pPr>
              <w:pStyle w:val="Default"/>
              <w:ind w:firstLineChars="150" w:firstLine="300"/>
              <w:jc w:val="both"/>
              <w:rPr>
                <w:rFonts w:hAnsi="ＭＳ ゴシック"/>
                <w:sz w:val="20"/>
                <w:szCs w:val="20"/>
              </w:rPr>
            </w:pPr>
            <w:r w:rsidRPr="00075F82">
              <w:rPr>
                <w:rFonts w:hAnsi="ＭＳ ゴシック" w:hint="eastAsia"/>
                <w:sz w:val="20"/>
                <w:szCs w:val="20"/>
              </w:rPr>
              <w:t>るものではない。</w:t>
            </w:r>
            <w:r w:rsidRPr="00075F82">
              <w:rPr>
                <w:rFonts w:hAnsi="ＭＳ ゴシック"/>
                <w:sz w:val="20"/>
                <w:szCs w:val="20"/>
              </w:rPr>
              <w:t xml:space="preserve"> </w:t>
            </w:r>
          </w:p>
          <w:p w:rsidR="00262AB0" w:rsidRPr="00075F82" w:rsidRDefault="00262AB0" w:rsidP="00262AB0">
            <w:pPr>
              <w:pStyle w:val="Default"/>
              <w:ind w:leftChars="111" w:left="300" w:hangingChars="50" w:hanging="100"/>
              <w:jc w:val="both"/>
              <w:rPr>
                <w:rFonts w:hAnsi="ＭＳ ゴシック"/>
                <w:sz w:val="20"/>
                <w:szCs w:val="20"/>
              </w:rPr>
            </w:pPr>
            <w:r w:rsidRPr="00075F82">
              <w:rPr>
                <w:rFonts w:hAnsi="ＭＳ ゴシック" w:hint="eastAsia"/>
                <w:sz w:val="20"/>
                <w:szCs w:val="20"/>
              </w:rPr>
              <w:t>・翌年度加算の評価対象者は，９月までに選択的サービスの提供を受け，</w:t>
            </w:r>
            <w:r w:rsidRPr="00075F82">
              <w:rPr>
                <w:rFonts w:hAnsi="ＭＳ ゴシック"/>
                <w:sz w:val="20"/>
                <w:szCs w:val="20"/>
              </w:rPr>
              <w:t>10</w:t>
            </w:r>
            <w:r w:rsidRPr="00075F82">
              <w:rPr>
                <w:rFonts w:hAnsi="ＭＳ ゴシック" w:hint="eastAsia"/>
                <w:sz w:val="20"/>
                <w:szCs w:val="20"/>
              </w:rPr>
              <w:t>月末までに更新・変更認定が行われた者まで。</w:t>
            </w:r>
          </w:p>
          <w:p w:rsidR="00262AB0" w:rsidRPr="00075F82" w:rsidRDefault="00262AB0" w:rsidP="00262AB0">
            <w:pPr>
              <w:ind w:leftChars="111" w:left="3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w:t>
            </w:r>
            <w:r w:rsidRPr="00075F82">
              <w:rPr>
                <w:rFonts w:ascii="ＭＳ ゴシック" w:eastAsia="ＭＳ ゴシック" w:hAnsi="ＭＳ ゴシック"/>
                <w:sz w:val="20"/>
              </w:rPr>
              <w:t xml:space="preserve"> 11</w:t>
            </w:r>
            <w:r w:rsidRPr="00075F82">
              <w:rPr>
                <w:rFonts w:ascii="ＭＳ ゴシック" w:eastAsia="ＭＳ ゴシック" w:hAnsi="ＭＳ ゴシック" w:hint="eastAsia"/>
                <w:sz w:val="20"/>
              </w:rPr>
              <w:t>月以降に更新・変更認定が行われた者は，翌々年度加算の評価対象者となる。</w:t>
            </w:r>
            <w:r w:rsidRPr="00075F82">
              <w:rPr>
                <w:rFonts w:ascii="ＭＳ ゴシック" w:eastAsia="ＭＳ ゴシック" w:hAnsi="ＭＳ ゴシック"/>
                <w:sz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評価対象期間を過ぎて請求されてきた場合等は，評価対象外。</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18</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７</w:t>
            </w:r>
            <w:r w:rsidRPr="00075F82">
              <w:rPr>
                <w:rFonts w:hAnsi="ＭＳ ゴシック"/>
                <w:i/>
                <w:sz w:val="20"/>
                <w:szCs w:val="20"/>
              </w:rPr>
              <w:t xml:space="preserve"> </w:t>
            </w:r>
            <w:r w:rsidRPr="00075F82">
              <w:rPr>
                <w:rFonts w:hAnsi="ＭＳ ゴシック" w:hint="eastAsia"/>
                <w:i/>
                <w:sz w:val="20"/>
                <w:szCs w:val="20"/>
              </w:rPr>
              <w:t>問２</w:t>
            </w:r>
            <w:r w:rsidRPr="00075F82">
              <w:rPr>
                <w:rFonts w:hAnsi="ＭＳ ゴシック"/>
                <w:i/>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 xml:space="preserve"> </w:t>
            </w:r>
            <w:r w:rsidRPr="00075F82">
              <w:rPr>
                <w:rFonts w:hAnsi="ＭＳ ゴシック" w:hint="eastAsia"/>
                <w:sz w:val="20"/>
                <w:szCs w:val="20"/>
              </w:rPr>
              <w:t>連続する３月の利用であること。ただし，連続する３月の中で</w:t>
            </w:r>
            <w:r w:rsidRPr="00075F82">
              <w:rPr>
                <w:rFonts w:hAnsi="ＭＳ ゴシック"/>
                <w:sz w:val="20"/>
                <w:szCs w:val="20"/>
              </w:rPr>
              <w:t xml:space="preserve"> </w:t>
            </w:r>
          </w:p>
          <w:p w:rsidR="00262AB0" w:rsidRPr="00075F82" w:rsidRDefault="00262AB0" w:rsidP="00262AB0">
            <w:pPr>
              <w:ind w:leftChars="168" w:left="302"/>
              <w:rPr>
                <w:rFonts w:ascii="ＭＳ ゴシック" w:eastAsia="ＭＳ ゴシック" w:hAnsi="ＭＳ ゴシック"/>
                <w:sz w:val="20"/>
              </w:rPr>
            </w:pPr>
            <w:r w:rsidRPr="00075F82">
              <w:rPr>
                <w:rFonts w:ascii="ＭＳ ゴシック" w:eastAsia="ＭＳ ゴシック" w:hAnsi="ＭＳ ゴシック" w:hint="eastAsia"/>
                <w:sz w:val="20"/>
              </w:rPr>
              <w:t>選択的サービスが例外的に同一でない場合でも，評価対象受給者として計算する。</w:t>
            </w:r>
          </w:p>
          <w:p w:rsidR="00262AB0" w:rsidRPr="00075F82" w:rsidRDefault="00262AB0" w:rsidP="00262AB0">
            <w:pPr>
              <w:ind w:leftChars="168" w:left="302"/>
              <w:rPr>
                <w:rFonts w:ascii="ＭＳ ゴシック" w:eastAsia="ＭＳ ゴシック" w:hAnsi="ＭＳ ゴシック"/>
                <w:sz w:val="20"/>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届出</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rPr>
            </w:pPr>
            <w:r w:rsidRPr="00075F82">
              <w:rPr>
                <w:rFonts w:ascii="ＭＳ ゴシック" w:eastAsia="ＭＳ ゴシック" w:hAnsi="ＭＳ ゴシック" w:hint="eastAsia"/>
                <w:sz w:val="20"/>
              </w:rPr>
              <w:t>有　　無</w:t>
            </w:r>
          </w:p>
        </w:tc>
      </w:tr>
      <w:tr w:rsidR="00262AB0" w:rsidRPr="00075F82" w:rsidTr="0032679E">
        <w:trPr>
          <w:trHeight w:val="262"/>
        </w:trPr>
        <w:tc>
          <w:tcPr>
            <w:tcW w:w="1276" w:type="dxa"/>
            <w:tcBorders>
              <w:top w:val="single" w:sz="4" w:space="0" w:color="auto"/>
              <w:bottom w:val="single" w:sz="4" w:space="0" w:color="auto"/>
            </w:tcBorders>
          </w:tcPr>
          <w:p w:rsidR="00262AB0" w:rsidRPr="00075F82" w:rsidRDefault="00B402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17</w:t>
            </w:r>
            <w:r w:rsidR="00262AB0" w:rsidRPr="00075F82">
              <w:rPr>
                <w:rFonts w:ascii="ＭＳ ゴシック" w:eastAsia="ＭＳ ゴシック" w:hAnsi="ＭＳ ゴシック" w:hint="eastAsia"/>
                <w:sz w:val="20"/>
              </w:rPr>
              <w:t xml:space="preserve"> サービス提供体制強化加算</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w:t>
            </w: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ア及びイについて、別に厚生労働大臣が定める基準（注）に適合しているものとして城陽市長に届け出た事業所が，利用者に対し，第１号通所事業を行った場合は，当該基準に掲げる区分に従い，利用者の要支援状態区分に応じて１月につき次に掲げる所定単位数を加算しているか。ただし，いずれか一方を算定している場合は他方は算定しない。</w:t>
            </w:r>
            <w:r w:rsidRPr="00075F82">
              <w:rPr>
                <w:rFonts w:hAnsi="ＭＳ ゴシック" w:hint="eastAsia"/>
                <w:w w:val="50"/>
                <w:sz w:val="20"/>
                <w:szCs w:val="20"/>
              </w:rPr>
              <w:t>◆実施要綱別記２の１ク、実施要綱別記２の２ケ</w:t>
            </w:r>
            <w:r w:rsidR="00060A1D" w:rsidRPr="00075F82">
              <w:rPr>
                <w:rFonts w:hAnsi="ＭＳ ゴシック" w:hint="eastAsia"/>
                <w:w w:val="50"/>
                <w:sz w:val="20"/>
                <w:szCs w:val="20"/>
              </w:rPr>
              <w:t>、実施要綱別記２の３エ</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注</w:t>
            </w:r>
            <w:r w:rsidRPr="00075F82">
              <w:rPr>
                <w:rFonts w:hAnsi="ＭＳ ゴシック"/>
                <w:sz w:val="20"/>
                <w:szCs w:val="20"/>
              </w:rPr>
              <w:t xml:space="preserve"> </w:t>
            </w:r>
            <w:r w:rsidRPr="00075F82">
              <w:rPr>
                <w:rFonts w:hAnsi="ＭＳ ゴシック" w:hint="eastAsia"/>
                <w:sz w:val="20"/>
                <w:szCs w:val="20"/>
              </w:rPr>
              <w:t>厚生労働大臣が定める基準</w:t>
            </w:r>
            <w:r w:rsidR="00060A1D" w:rsidRPr="00075F82">
              <w:rPr>
                <w:rFonts w:hAnsi="ＭＳ ゴシック" w:hint="eastAsia"/>
                <w:w w:val="50"/>
                <w:sz w:val="20"/>
                <w:szCs w:val="20"/>
              </w:rPr>
              <w:t>（短期集中運動型デイサービスは記載を省略）</w:t>
            </w:r>
          </w:p>
          <w:p w:rsidR="00262AB0" w:rsidRPr="00075F82" w:rsidRDefault="00262AB0" w:rsidP="00262AB0">
            <w:pPr>
              <w:pStyle w:val="Default"/>
              <w:ind w:firstLineChars="50" w:firstLine="100"/>
              <w:jc w:val="both"/>
              <w:rPr>
                <w:rFonts w:hAnsi="ＭＳ ゴシック"/>
                <w:sz w:val="20"/>
                <w:szCs w:val="20"/>
              </w:rPr>
            </w:pPr>
            <w:r w:rsidRPr="00075F82">
              <w:rPr>
                <w:rFonts w:hAnsi="ＭＳ ゴシック" w:hint="eastAsia"/>
                <w:sz w:val="20"/>
                <w:szCs w:val="20"/>
              </w:rPr>
              <w:t>(1)</w:t>
            </w:r>
            <w:r w:rsidRPr="00075F82">
              <w:rPr>
                <w:rFonts w:hAnsi="ＭＳ ゴシック"/>
                <w:sz w:val="20"/>
                <w:szCs w:val="20"/>
              </w:rPr>
              <w:t xml:space="preserve"> </w:t>
            </w:r>
            <w:r w:rsidRPr="00075F82">
              <w:rPr>
                <w:rFonts w:hAnsi="ＭＳ ゴシック" w:hint="eastAsia"/>
                <w:sz w:val="20"/>
                <w:szCs w:val="20"/>
              </w:rPr>
              <w:t>サービス提供体制強化加算（Ⅰ）</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hint="eastAsia"/>
                <w:sz w:val="20"/>
                <w:szCs w:val="20"/>
              </w:rPr>
              <w:t>＜通所介護相当サービス＞</w:t>
            </w:r>
            <w:r w:rsidRPr="00075F82">
              <w:rPr>
                <w:rFonts w:hAnsi="ＭＳ ゴシック" w:hint="eastAsia"/>
                <w:w w:val="50"/>
                <w:sz w:val="20"/>
                <w:szCs w:val="20"/>
              </w:rPr>
              <w:t>◆実施要綱別表２の１ク</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lastRenderedPageBreak/>
              <w:t xml:space="preserve">事業対象者・要支援１  </w:t>
            </w:r>
            <w:r w:rsidR="00DC27C8" w:rsidRPr="00075F82">
              <w:rPr>
                <w:rFonts w:hAnsi="ＭＳ ゴシック" w:hint="eastAsia"/>
                <w:sz w:val="20"/>
                <w:szCs w:val="20"/>
              </w:rPr>
              <w:t>88</w:t>
            </w:r>
            <w:r w:rsidRPr="00075F82">
              <w:rPr>
                <w:rFonts w:hAnsi="ＭＳ ゴシック" w:hint="eastAsia"/>
                <w:sz w:val="20"/>
                <w:szCs w:val="20"/>
              </w:rPr>
              <w:t>単位</w:t>
            </w:r>
            <w:r w:rsidRPr="00075F82">
              <w:rPr>
                <w:rFonts w:hAnsi="ＭＳ ゴシック"/>
                <w:sz w:val="20"/>
                <w:szCs w:val="20"/>
              </w:rPr>
              <w:t xml:space="preserve"> </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t xml:space="preserve">要支援２ </w:t>
            </w:r>
            <w:r w:rsidR="00DC27C8" w:rsidRPr="00075F82">
              <w:rPr>
                <w:rFonts w:hAnsi="ＭＳ ゴシック" w:hint="eastAsia"/>
                <w:sz w:val="20"/>
                <w:szCs w:val="20"/>
              </w:rPr>
              <w:t>176</w:t>
            </w:r>
            <w:r w:rsidRPr="00075F82">
              <w:rPr>
                <w:rFonts w:hAnsi="ＭＳ ゴシック" w:hint="eastAsia"/>
                <w:sz w:val="20"/>
                <w:szCs w:val="20"/>
              </w:rPr>
              <w:t>単位</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 xml:space="preserve">　 ＜短時間運動型デイサービス＞</w:t>
            </w:r>
            <w:r w:rsidRPr="00075F82">
              <w:rPr>
                <w:rFonts w:hAnsi="ＭＳ ゴシック" w:hint="eastAsia"/>
                <w:w w:val="50"/>
                <w:sz w:val="20"/>
                <w:szCs w:val="20"/>
              </w:rPr>
              <w:t>◆実施要綱別表２の２ケ</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 xml:space="preserve">　　週１回程度の通所　</w:t>
            </w:r>
            <w:r w:rsidR="00DC27C8" w:rsidRPr="00075F82">
              <w:rPr>
                <w:rFonts w:hAnsi="ＭＳ ゴシック" w:hint="eastAsia"/>
                <w:sz w:val="20"/>
                <w:szCs w:val="20"/>
              </w:rPr>
              <w:t>88</w:t>
            </w:r>
            <w:r w:rsidRPr="00075F82">
              <w:rPr>
                <w:rFonts w:hAnsi="ＭＳ ゴシック" w:hint="eastAsia"/>
                <w:sz w:val="20"/>
                <w:szCs w:val="20"/>
              </w:rPr>
              <w:t>単位</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 xml:space="preserve">　　週２回程度の通所　</w:t>
            </w:r>
            <w:r w:rsidR="00DC27C8" w:rsidRPr="00075F82">
              <w:rPr>
                <w:rFonts w:hAnsi="ＭＳ ゴシック" w:hint="eastAsia"/>
                <w:sz w:val="20"/>
                <w:szCs w:val="20"/>
              </w:rPr>
              <w:t>176</w:t>
            </w:r>
            <w:r w:rsidRPr="00075F82">
              <w:rPr>
                <w:rFonts w:hAnsi="ＭＳ ゴシック" w:hint="eastAsia"/>
                <w:sz w:val="20"/>
                <w:szCs w:val="20"/>
              </w:rPr>
              <w:t>単位</w:t>
            </w:r>
          </w:p>
          <w:p w:rsidR="00262AB0" w:rsidRPr="00075F82" w:rsidRDefault="00262AB0" w:rsidP="00262AB0">
            <w:pPr>
              <w:pStyle w:val="Default"/>
              <w:ind w:firstLineChars="100" w:firstLine="200"/>
              <w:jc w:val="both"/>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次に掲げる基準のいずれにも適合すること。</w:t>
            </w:r>
            <w:r w:rsidRPr="00075F82">
              <w:rPr>
                <w:rFonts w:hAnsi="ＭＳ ゴシック"/>
                <w:sz w:val="20"/>
                <w:szCs w:val="20"/>
              </w:rPr>
              <w:t xml:space="preserve"> </w:t>
            </w:r>
          </w:p>
          <w:p w:rsidR="00806A2E" w:rsidRPr="00075F82" w:rsidRDefault="00262AB0" w:rsidP="00262AB0">
            <w:pPr>
              <w:pStyle w:val="Default"/>
              <w:ind w:leftChars="111" w:left="300" w:hangingChars="50" w:hanging="100"/>
              <w:jc w:val="both"/>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00806A2E" w:rsidRPr="00075F82">
              <w:rPr>
                <w:rFonts w:hAnsi="ＭＳ ゴシック" w:hint="eastAsia"/>
                <w:sz w:val="20"/>
                <w:szCs w:val="20"/>
              </w:rPr>
              <w:t>次のいずれかに適合すること</w:t>
            </w:r>
          </w:p>
          <w:p w:rsidR="00262AB0" w:rsidRPr="00075F82" w:rsidRDefault="00806A2E" w:rsidP="00806A2E">
            <w:pPr>
              <w:pStyle w:val="Default"/>
              <w:ind w:leftChars="211" w:left="780" w:hangingChars="200" w:hanging="400"/>
              <w:jc w:val="both"/>
              <w:rPr>
                <w:rFonts w:hAnsi="ＭＳ ゴシック"/>
                <w:sz w:val="20"/>
                <w:szCs w:val="20"/>
              </w:rPr>
            </w:pPr>
            <w:r w:rsidRPr="00075F82">
              <w:rPr>
                <w:rFonts w:hAnsi="ＭＳ ゴシック" w:hint="eastAsia"/>
                <w:sz w:val="20"/>
                <w:szCs w:val="20"/>
              </w:rPr>
              <w:t>(一)</w:t>
            </w:r>
            <w:r w:rsidR="00262AB0" w:rsidRPr="00075F82">
              <w:rPr>
                <w:rFonts w:hAnsi="ＭＳ ゴシック" w:hint="eastAsia"/>
                <w:sz w:val="20"/>
                <w:szCs w:val="20"/>
              </w:rPr>
              <w:t>指定介護予防通所介護事業所（第１号通所事業所）の介護</w:t>
            </w:r>
            <w:r w:rsidRPr="00075F82">
              <w:rPr>
                <w:rFonts w:hAnsi="ＭＳ ゴシック" w:hint="eastAsia"/>
                <w:sz w:val="20"/>
                <w:szCs w:val="20"/>
              </w:rPr>
              <w:t>職員の総数のうち、</w:t>
            </w:r>
            <w:r w:rsidR="00262AB0" w:rsidRPr="00075F82">
              <w:rPr>
                <w:rFonts w:hAnsi="ＭＳ ゴシック" w:hint="eastAsia"/>
                <w:sz w:val="20"/>
                <w:szCs w:val="20"/>
              </w:rPr>
              <w:t>介護福祉士の占める割合が</w:t>
            </w:r>
            <w:r w:rsidR="00262AB0" w:rsidRPr="00075F82">
              <w:rPr>
                <w:rFonts w:hAnsi="ＭＳ ゴシック"/>
                <w:sz w:val="20"/>
                <w:szCs w:val="20"/>
              </w:rPr>
              <w:t>100</w:t>
            </w:r>
            <w:r w:rsidR="00262AB0" w:rsidRPr="00075F82">
              <w:rPr>
                <w:rFonts w:hAnsi="ＭＳ ゴシック" w:hint="eastAsia"/>
                <w:sz w:val="20"/>
                <w:szCs w:val="20"/>
              </w:rPr>
              <w:t>分の</w:t>
            </w:r>
            <w:r w:rsidRPr="00075F82">
              <w:rPr>
                <w:rFonts w:hAnsi="ＭＳ ゴシック"/>
                <w:sz w:val="20"/>
                <w:szCs w:val="20"/>
              </w:rPr>
              <w:t>70</w:t>
            </w:r>
            <w:r w:rsidR="00262AB0" w:rsidRPr="00075F82">
              <w:rPr>
                <w:rFonts w:hAnsi="ＭＳ ゴシック" w:hint="eastAsia"/>
                <w:sz w:val="20"/>
                <w:szCs w:val="20"/>
              </w:rPr>
              <w:t>以上であること。</w:t>
            </w:r>
            <w:r w:rsidR="00262AB0" w:rsidRPr="00075F82">
              <w:rPr>
                <w:rFonts w:hAnsi="ＭＳ ゴシック"/>
                <w:sz w:val="20"/>
                <w:szCs w:val="20"/>
              </w:rPr>
              <w:t xml:space="preserve"> </w:t>
            </w:r>
          </w:p>
          <w:p w:rsidR="00806A2E" w:rsidRPr="00075F82" w:rsidRDefault="00806A2E" w:rsidP="00806A2E">
            <w:pPr>
              <w:pStyle w:val="Default"/>
              <w:ind w:left="800" w:hangingChars="400" w:hanging="800"/>
              <w:jc w:val="both"/>
              <w:rPr>
                <w:rFonts w:hAnsi="ＭＳ ゴシック"/>
                <w:sz w:val="20"/>
                <w:szCs w:val="20"/>
              </w:rPr>
            </w:pPr>
            <w:r w:rsidRPr="00075F82">
              <w:rPr>
                <w:rFonts w:hAnsi="ＭＳ ゴシック"/>
                <w:sz w:val="20"/>
                <w:szCs w:val="20"/>
              </w:rPr>
              <w:t xml:space="preserve"> </w:t>
            </w:r>
            <w:r w:rsidRPr="00075F82">
              <w:rPr>
                <w:rFonts w:hAnsi="ＭＳ ゴシック" w:hint="eastAsia"/>
                <w:sz w:val="20"/>
                <w:szCs w:val="20"/>
              </w:rPr>
              <w:t xml:space="preserve">　(二) 指定介護予防通所介護事業所（第１号通所事業所）の介護職員の総数のうち、勤続年数1</w:t>
            </w:r>
            <w:r w:rsidRPr="00075F82">
              <w:rPr>
                <w:rFonts w:hAnsi="ＭＳ ゴシック"/>
                <w:sz w:val="20"/>
                <w:szCs w:val="20"/>
              </w:rPr>
              <w:t>0</w:t>
            </w:r>
            <w:r w:rsidRPr="00075F82">
              <w:rPr>
                <w:rFonts w:hAnsi="ＭＳ ゴシック" w:hint="eastAsia"/>
                <w:sz w:val="20"/>
                <w:szCs w:val="20"/>
              </w:rPr>
              <w:t>年以上の介護福祉士の占める割合が1</w:t>
            </w:r>
            <w:r w:rsidRPr="00075F82">
              <w:rPr>
                <w:rFonts w:hAnsi="ＭＳ ゴシック"/>
                <w:sz w:val="20"/>
                <w:szCs w:val="20"/>
              </w:rPr>
              <w:t>00</w:t>
            </w:r>
            <w:r w:rsidRPr="00075F82">
              <w:rPr>
                <w:rFonts w:hAnsi="ＭＳ ゴシック" w:hint="eastAsia"/>
                <w:sz w:val="20"/>
                <w:szCs w:val="20"/>
              </w:rPr>
              <w:t>分の2</w:t>
            </w:r>
            <w:r w:rsidRPr="00075F82">
              <w:rPr>
                <w:rFonts w:hAnsi="ＭＳ ゴシック"/>
                <w:sz w:val="20"/>
                <w:szCs w:val="20"/>
              </w:rPr>
              <w:t>5</w:t>
            </w:r>
            <w:r w:rsidRPr="00075F82">
              <w:rPr>
                <w:rFonts w:hAnsi="ＭＳ ゴシック" w:hint="eastAsia"/>
                <w:sz w:val="20"/>
                <w:szCs w:val="20"/>
              </w:rPr>
              <w:t>以上であること。</w:t>
            </w:r>
          </w:p>
          <w:p w:rsidR="00262AB0" w:rsidRPr="00075F82" w:rsidRDefault="00262AB0" w:rsidP="00262AB0">
            <w:pPr>
              <w:pStyle w:val="Default"/>
              <w:ind w:leftChars="112" w:left="302" w:hangingChars="50" w:hanging="100"/>
              <w:jc w:val="both"/>
              <w:rPr>
                <w:rFonts w:hAnsi="ＭＳ ゴシック"/>
                <w:sz w:val="20"/>
                <w:szCs w:val="20"/>
              </w:rPr>
            </w:pPr>
            <w:r w:rsidRPr="00075F82">
              <w:rPr>
                <w:rFonts w:hAnsi="ＭＳ ゴシック" w:hint="eastAsia"/>
                <w:sz w:val="20"/>
                <w:szCs w:val="20"/>
              </w:rPr>
              <w:t>ロ</w:t>
            </w:r>
            <w:r w:rsidRPr="00075F82">
              <w:rPr>
                <w:rFonts w:hAnsi="ＭＳ ゴシック"/>
                <w:sz w:val="20"/>
                <w:szCs w:val="20"/>
              </w:rPr>
              <w:t xml:space="preserve"> </w:t>
            </w:r>
            <w:r w:rsidRPr="00075F82">
              <w:rPr>
                <w:rFonts w:hAnsi="ＭＳ ゴシック" w:hint="eastAsia"/>
                <w:sz w:val="20"/>
                <w:szCs w:val="20"/>
              </w:rPr>
              <w:t>通所介護費等の算定方法に規定する基準（定員超過・人員基準欠如）のいずれにも該当しないこと。</w:t>
            </w:r>
            <w:r w:rsidRPr="00075F82">
              <w:rPr>
                <w:rFonts w:hAnsi="ＭＳ ゴシック"/>
                <w:sz w:val="20"/>
                <w:szCs w:val="20"/>
              </w:rPr>
              <w:t xml:space="preserve"> </w:t>
            </w:r>
          </w:p>
          <w:p w:rsidR="00262AB0" w:rsidRPr="00075F82" w:rsidRDefault="00262AB0" w:rsidP="00262AB0">
            <w:pPr>
              <w:pStyle w:val="Default"/>
              <w:ind w:firstLineChars="50" w:firstLine="100"/>
              <w:jc w:val="both"/>
              <w:rPr>
                <w:rFonts w:hAnsi="ＭＳ ゴシック"/>
                <w:sz w:val="20"/>
                <w:szCs w:val="20"/>
              </w:rPr>
            </w:pPr>
          </w:p>
          <w:p w:rsidR="00262AB0" w:rsidRPr="00075F82" w:rsidRDefault="00262AB0" w:rsidP="00262AB0">
            <w:pPr>
              <w:pStyle w:val="Default"/>
              <w:ind w:firstLineChars="50" w:firstLine="100"/>
              <w:jc w:val="both"/>
              <w:rPr>
                <w:rFonts w:hAnsi="ＭＳ ゴシック"/>
                <w:sz w:val="20"/>
                <w:szCs w:val="20"/>
              </w:rPr>
            </w:pPr>
            <w:r w:rsidRPr="00075F82">
              <w:rPr>
                <w:rFonts w:hAnsi="ＭＳ ゴシック" w:hint="eastAsia"/>
                <w:sz w:val="20"/>
                <w:szCs w:val="20"/>
              </w:rPr>
              <w:t>(2)</w:t>
            </w:r>
            <w:r w:rsidRPr="00075F82">
              <w:rPr>
                <w:rFonts w:hAnsi="ＭＳ ゴシック"/>
                <w:sz w:val="20"/>
                <w:szCs w:val="20"/>
              </w:rPr>
              <w:t xml:space="preserve"> </w:t>
            </w:r>
            <w:r w:rsidRPr="00075F82">
              <w:rPr>
                <w:rFonts w:hAnsi="ＭＳ ゴシック" w:hint="eastAsia"/>
                <w:sz w:val="20"/>
                <w:szCs w:val="20"/>
              </w:rPr>
              <w:t>サービス提供体制強化加算</w:t>
            </w:r>
            <w:r w:rsidR="00DC27C8" w:rsidRPr="00075F82">
              <w:rPr>
                <w:rFonts w:hAnsi="ＭＳ ゴシック" w:hint="eastAsia"/>
                <w:sz w:val="20"/>
                <w:szCs w:val="20"/>
              </w:rPr>
              <w:t>（Ⅱ）</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hint="eastAsia"/>
                <w:sz w:val="20"/>
                <w:szCs w:val="20"/>
              </w:rPr>
              <w:t>＜通所介護相当サービス＞</w:t>
            </w:r>
            <w:r w:rsidRPr="00075F82">
              <w:rPr>
                <w:rFonts w:hAnsi="ＭＳ ゴシック" w:hint="eastAsia"/>
                <w:w w:val="50"/>
                <w:sz w:val="20"/>
                <w:szCs w:val="20"/>
              </w:rPr>
              <w:t>◆実施要綱別表２の１ク</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t xml:space="preserve">事業対象者・要支援１   </w:t>
            </w:r>
            <w:r w:rsidR="00DC27C8" w:rsidRPr="00075F82">
              <w:rPr>
                <w:rFonts w:hAnsi="ＭＳ ゴシック" w:hint="eastAsia"/>
                <w:sz w:val="20"/>
                <w:szCs w:val="20"/>
              </w:rPr>
              <w:t>72</w:t>
            </w:r>
            <w:r w:rsidRPr="00075F82">
              <w:rPr>
                <w:rFonts w:hAnsi="ＭＳ ゴシック" w:hint="eastAsia"/>
                <w:sz w:val="20"/>
                <w:szCs w:val="20"/>
              </w:rPr>
              <w:t>単位</w:t>
            </w:r>
            <w:r w:rsidRPr="00075F82">
              <w:rPr>
                <w:rFonts w:hAnsi="ＭＳ ゴシック"/>
                <w:sz w:val="20"/>
                <w:szCs w:val="20"/>
              </w:rPr>
              <w:t xml:space="preserve"> </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t xml:space="preserve">要支援２   </w:t>
            </w:r>
            <w:r w:rsidR="00DC27C8" w:rsidRPr="00075F82">
              <w:rPr>
                <w:rFonts w:hAnsi="ＭＳ ゴシック" w:hint="eastAsia"/>
                <w:sz w:val="20"/>
                <w:szCs w:val="20"/>
              </w:rPr>
              <w:t>144</w:t>
            </w:r>
            <w:r w:rsidRPr="00075F82">
              <w:rPr>
                <w:rFonts w:hAnsi="ＭＳ ゴシック" w:hint="eastAsia"/>
                <w:sz w:val="20"/>
                <w:szCs w:val="20"/>
              </w:rPr>
              <w:t>単位</w:t>
            </w:r>
            <w:r w:rsidRPr="00075F82">
              <w:rPr>
                <w:rFonts w:hAnsi="ＭＳ ゴシック"/>
                <w:sz w:val="20"/>
                <w:szCs w:val="20"/>
              </w:rPr>
              <w:t xml:space="preserve"> </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hint="eastAsia"/>
                <w:sz w:val="20"/>
                <w:szCs w:val="20"/>
              </w:rPr>
              <w:t>＜短時間運動型デイサービス＞</w:t>
            </w:r>
            <w:r w:rsidRPr="00075F82">
              <w:rPr>
                <w:rFonts w:hAnsi="ＭＳ ゴシック" w:hint="eastAsia"/>
                <w:w w:val="50"/>
                <w:sz w:val="20"/>
                <w:szCs w:val="20"/>
              </w:rPr>
              <w:t>◆実施要綱別表２の２ケ</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 xml:space="preserve">　　週１回程度の通所　</w:t>
            </w:r>
            <w:r w:rsidR="00DC27C8" w:rsidRPr="00075F82">
              <w:rPr>
                <w:rFonts w:hAnsi="ＭＳ ゴシック" w:hint="eastAsia"/>
                <w:sz w:val="20"/>
                <w:szCs w:val="20"/>
              </w:rPr>
              <w:t>72</w:t>
            </w:r>
            <w:r w:rsidRPr="00075F82">
              <w:rPr>
                <w:rFonts w:hAnsi="ＭＳ ゴシック" w:hint="eastAsia"/>
                <w:sz w:val="20"/>
                <w:szCs w:val="20"/>
              </w:rPr>
              <w:t>単位</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 xml:space="preserve">　　週２回程度の通所　</w:t>
            </w:r>
            <w:r w:rsidR="00DC27C8" w:rsidRPr="00075F82">
              <w:rPr>
                <w:rFonts w:hAnsi="ＭＳ ゴシック" w:hint="eastAsia"/>
                <w:sz w:val="20"/>
                <w:szCs w:val="20"/>
              </w:rPr>
              <w:t>144</w:t>
            </w:r>
            <w:r w:rsidRPr="00075F82">
              <w:rPr>
                <w:rFonts w:hAnsi="ＭＳ ゴシック" w:hint="eastAsia"/>
                <w:sz w:val="20"/>
                <w:szCs w:val="20"/>
              </w:rPr>
              <w:t>単位</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次に掲げる基準のいずれにも適合すること。</w:t>
            </w:r>
            <w:r w:rsidRPr="00075F82">
              <w:rPr>
                <w:rFonts w:hAnsi="ＭＳ ゴシック"/>
                <w:sz w:val="20"/>
                <w:szCs w:val="20"/>
              </w:rPr>
              <w:t xml:space="preserve"> </w:t>
            </w:r>
          </w:p>
          <w:p w:rsidR="00262AB0" w:rsidRPr="00075F82" w:rsidRDefault="00262AB0" w:rsidP="00262AB0">
            <w:pPr>
              <w:pStyle w:val="Default"/>
              <w:ind w:leftChars="112" w:left="302" w:hangingChars="50" w:hanging="100"/>
              <w:jc w:val="both"/>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Pr="00075F82">
              <w:rPr>
                <w:rFonts w:hAnsi="ＭＳ ゴシック" w:hint="eastAsia"/>
                <w:sz w:val="20"/>
                <w:szCs w:val="20"/>
              </w:rPr>
              <w:t>指定介護予防通所介護事業所（第１号通所事業所）の介護職員の総数のうち，介護福祉士の占める割合が</w:t>
            </w:r>
            <w:r w:rsidRPr="00075F82">
              <w:rPr>
                <w:rFonts w:hAnsi="ＭＳ ゴシック"/>
                <w:sz w:val="20"/>
                <w:szCs w:val="20"/>
              </w:rPr>
              <w:t>100</w:t>
            </w:r>
            <w:r w:rsidRPr="00075F82">
              <w:rPr>
                <w:rFonts w:hAnsi="ＭＳ ゴシック" w:hint="eastAsia"/>
                <w:sz w:val="20"/>
                <w:szCs w:val="20"/>
              </w:rPr>
              <w:t>分の</w:t>
            </w:r>
            <w:r w:rsidR="00806A2E" w:rsidRPr="00075F82">
              <w:rPr>
                <w:rFonts w:hAnsi="ＭＳ ゴシック" w:hint="eastAsia"/>
                <w:sz w:val="20"/>
                <w:szCs w:val="20"/>
              </w:rPr>
              <w:t>5</w:t>
            </w:r>
            <w:r w:rsidR="00806A2E" w:rsidRPr="00075F82">
              <w:rPr>
                <w:rFonts w:hAnsi="ＭＳ ゴシック"/>
                <w:sz w:val="20"/>
                <w:szCs w:val="20"/>
              </w:rPr>
              <w:t>0</w:t>
            </w:r>
            <w:r w:rsidRPr="00075F82">
              <w:rPr>
                <w:rFonts w:hAnsi="ＭＳ ゴシック" w:hint="eastAsia"/>
                <w:sz w:val="20"/>
                <w:szCs w:val="20"/>
              </w:rPr>
              <w:t>以上であること。</w:t>
            </w:r>
            <w:r w:rsidRPr="00075F82">
              <w:rPr>
                <w:rFonts w:hAnsi="ＭＳ ゴシック"/>
                <w:sz w:val="20"/>
                <w:szCs w:val="20"/>
              </w:rPr>
              <w:t xml:space="preserve"> </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ロ</w:t>
            </w:r>
            <w:r w:rsidRPr="00075F82">
              <w:rPr>
                <w:rFonts w:hAnsi="ＭＳ ゴシック"/>
                <w:sz w:val="20"/>
                <w:szCs w:val="20"/>
              </w:rPr>
              <w:t xml:space="preserve"> </w:t>
            </w:r>
            <w:r w:rsidR="00806A2E" w:rsidRPr="00075F82">
              <w:rPr>
                <w:rFonts w:hAnsi="ＭＳ ゴシック" w:hint="eastAsia"/>
                <w:sz w:val="20"/>
                <w:szCs w:val="20"/>
              </w:rPr>
              <w:t>(</w:t>
            </w:r>
            <w:r w:rsidR="00806A2E" w:rsidRPr="00075F82">
              <w:rPr>
                <w:rFonts w:hAnsi="ＭＳ ゴシック"/>
                <w:sz w:val="20"/>
                <w:szCs w:val="20"/>
              </w:rPr>
              <w:t>1</w:t>
            </w:r>
            <w:r w:rsidR="00806A2E" w:rsidRPr="00075F82">
              <w:rPr>
                <w:rFonts w:hAnsi="ＭＳ ゴシック" w:hint="eastAsia"/>
                <w:sz w:val="20"/>
                <w:szCs w:val="20"/>
              </w:rPr>
              <w:t>)のロ</w:t>
            </w:r>
            <w:r w:rsidRPr="00075F82">
              <w:rPr>
                <w:rFonts w:hAnsi="ＭＳ ゴシック" w:hint="eastAsia"/>
                <w:sz w:val="20"/>
                <w:szCs w:val="20"/>
              </w:rPr>
              <w:t>に該当するものであること。</w:t>
            </w:r>
            <w:r w:rsidRPr="00075F82">
              <w:rPr>
                <w:rFonts w:hAnsi="ＭＳ ゴシック"/>
                <w:sz w:val="20"/>
                <w:szCs w:val="20"/>
              </w:rPr>
              <w:t xml:space="preserve"> </w:t>
            </w:r>
          </w:p>
          <w:p w:rsidR="00262AB0" w:rsidRPr="00075F82" w:rsidRDefault="00262AB0" w:rsidP="00262AB0">
            <w:pPr>
              <w:pStyle w:val="Default"/>
              <w:jc w:val="both"/>
              <w:rPr>
                <w:rFonts w:hAnsi="ＭＳ ゴシック"/>
                <w:sz w:val="20"/>
                <w:szCs w:val="20"/>
              </w:rPr>
            </w:pPr>
          </w:p>
          <w:p w:rsidR="00E5650A" w:rsidRPr="00075F82" w:rsidRDefault="00E5650A" w:rsidP="00262AB0">
            <w:pPr>
              <w:pStyle w:val="Default"/>
              <w:jc w:val="both"/>
              <w:rPr>
                <w:rFonts w:hAnsi="ＭＳ ゴシック"/>
                <w:sz w:val="20"/>
                <w:szCs w:val="20"/>
              </w:rPr>
            </w:pPr>
          </w:p>
          <w:p w:rsidR="00262AB0" w:rsidRPr="00075F82" w:rsidRDefault="00262AB0" w:rsidP="00262AB0">
            <w:pPr>
              <w:pStyle w:val="Default"/>
              <w:ind w:firstLineChars="50" w:firstLine="100"/>
              <w:jc w:val="both"/>
              <w:rPr>
                <w:rFonts w:hAnsi="ＭＳ ゴシック"/>
                <w:sz w:val="20"/>
                <w:szCs w:val="20"/>
              </w:rPr>
            </w:pPr>
            <w:r w:rsidRPr="00075F82">
              <w:rPr>
                <w:rFonts w:hAnsi="ＭＳ ゴシック" w:hint="eastAsia"/>
                <w:sz w:val="20"/>
                <w:szCs w:val="20"/>
              </w:rPr>
              <w:t>(3)</w:t>
            </w:r>
            <w:r w:rsidRPr="00075F82">
              <w:rPr>
                <w:rFonts w:hAnsi="ＭＳ ゴシック"/>
                <w:sz w:val="20"/>
                <w:szCs w:val="20"/>
              </w:rPr>
              <w:t xml:space="preserve"> </w:t>
            </w:r>
            <w:r w:rsidRPr="00075F82">
              <w:rPr>
                <w:rFonts w:hAnsi="ＭＳ ゴシック" w:hint="eastAsia"/>
                <w:sz w:val="20"/>
                <w:szCs w:val="20"/>
              </w:rPr>
              <w:t>サービス提供体制強化加算</w:t>
            </w:r>
            <w:r w:rsidR="00C85E6A" w:rsidRPr="00075F82">
              <w:rPr>
                <w:rFonts w:hAnsi="ＭＳ ゴシック" w:hint="eastAsia"/>
                <w:sz w:val="20"/>
                <w:szCs w:val="20"/>
              </w:rPr>
              <w:t>（Ⅲ）</w:t>
            </w:r>
            <w:r w:rsidRPr="00075F82">
              <w:rPr>
                <w:rFonts w:hAnsi="ＭＳ ゴシック"/>
                <w:sz w:val="20"/>
                <w:szCs w:val="20"/>
              </w:rPr>
              <w:t xml:space="preserve"> </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hint="eastAsia"/>
                <w:sz w:val="20"/>
                <w:szCs w:val="20"/>
              </w:rPr>
              <w:t>＜通所介護相当サービス＞</w:t>
            </w:r>
            <w:r w:rsidRPr="00075F82">
              <w:rPr>
                <w:rFonts w:hAnsi="ＭＳ ゴシック" w:hint="eastAsia"/>
                <w:w w:val="50"/>
                <w:sz w:val="20"/>
                <w:szCs w:val="20"/>
              </w:rPr>
              <w:t>◆実施要綱別表２の１ク</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t xml:space="preserve">事業対象者・要支援１  </w:t>
            </w:r>
            <w:r w:rsidRPr="00075F82">
              <w:rPr>
                <w:rFonts w:hAnsi="ＭＳ ゴシック"/>
                <w:sz w:val="20"/>
                <w:szCs w:val="20"/>
              </w:rPr>
              <w:t>24</w:t>
            </w:r>
            <w:r w:rsidRPr="00075F82">
              <w:rPr>
                <w:rFonts w:hAnsi="ＭＳ ゴシック" w:hint="eastAsia"/>
                <w:sz w:val="20"/>
                <w:szCs w:val="20"/>
              </w:rPr>
              <w:t>単位</w:t>
            </w:r>
            <w:r w:rsidRPr="00075F82">
              <w:rPr>
                <w:rFonts w:hAnsi="ＭＳ ゴシック"/>
                <w:sz w:val="20"/>
                <w:szCs w:val="20"/>
              </w:rPr>
              <w:t xml:space="preserve"> </w:t>
            </w:r>
          </w:p>
          <w:p w:rsidR="00262AB0" w:rsidRPr="00075F82" w:rsidRDefault="00262AB0" w:rsidP="00262AB0">
            <w:pPr>
              <w:ind w:firstLineChars="300" w:firstLine="60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要支援２  </w:t>
            </w:r>
            <w:r w:rsidRPr="00075F82">
              <w:rPr>
                <w:rFonts w:ascii="ＭＳ ゴシック" w:eastAsia="ＭＳ ゴシック" w:hAnsi="ＭＳ ゴシック"/>
                <w:sz w:val="20"/>
              </w:rPr>
              <w:t>48</w:t>
            </w:r>
            <w:r w:rsidRPr="00075F82">
              <w:rPr>
                <w:rFonts w:ascii="ＭＳ ゴシック" w:eastAsia="ＭＳ ゴシック" w:hAnsi="ＭＳ ゴシック" w:hint="eastAsia"/>
                <w:sz w:val="20"/>
              </w:rPr>
              <w:t>単位</w:t>
            </w:r>
            <w:r w:rsidRPr="00075F82">
              <w:rPr>
                <w:rFonts w:ascii="ＭＳ ゴシック" w:eastAsia="ＭＳ ゴシック" w:hAnsi="ＭＳ ゴシック"/>
                <w:sz w:val="20"/>
              </w:rPr>
              <w:t xml:space="preserve"> </w:t>
            </w:r>
          </w:p>
          <w:p w:rsidR="00262AB0" w:rsidRPr="00075F82" w:rsidRDefault="00262AB0" w:rsidP="00262AB0">
            <w:pPr>
              <w:pStyle w:val="Default"/>
              <w:ind w:firstLineChars="250" w:firstLine="500"/>
              <w:jc w:val="both"/>
              <w:rPr>
                <w:rFonts w:hAnsi="ＭＳ ゴシック"/>
                <w:sz w:val="20"/>
                <w:szCs w:val="20"/>
              </w:rPr>
            </w:pPr>
            <w:r w:rsidRPr="00075F82">
              <w:rPr>
                <w:rFonts w:hAnsi="ＭＳ ゴシック" w:hint="eastAsia"/>
                <w:sz w:val="20"/>
                <w:szCs w:val="20"/>
              </w:rPr>
              <w:t>＜短時間運動型デイサービス＞</w:t>
            </w:r>
            <w:r w:rsidRPr="00075F82">
              <w:rPr>
                <w:rFonts w:hAnsi="ＭＳ ゴシック" w:hint="eastAsia"/>
                <w:w w:val="50"/>
                <w:sz w:val="20"/>
                <w:szCs w:val="20"/>
              </w:rPr>
              <w:t>◆実施要綱別表２の２ケ</w:t>
            </w:r>
          </w:p>
          <w:p w:rsidR="00262AB0" w:rsidRPr="00075F82" w:rsidRDefault="00262AB0" w:rsidP="00262AB0">
            <w:pPr>
              <w:pStyle w:val="Default"/>
              <w:ind w:firstLineChars="300" w:firstLine="600"/>
              <w:jc w:val="both"/>
              <w:rPr>
                <w:rFonts w:hAnsi="ＭＳ ゴシック"/>
                <w:sz w:val="20"/>
                <w:szCs w:val="20"/>
              </w:rPr>
            </w:pPr>
            <w:r w:rsidRPr="00075F82">
              <w:rPr>
                <w:rFonts w:hAnsi="ＭＳ ゴシック" w:hint="eastAsia"/>
                <w:sz w:val="20"/>
                <w:szCs w:val="20"/>
              </w:rPr>
              <w:t xml:space="preserve">事業対象者・要支援１  </w:t>
            </w:r>
            <w:r w:rsidRPr="00075F82">
              <w:rPr>
                <w:rFonts w:hAnsi="ＭＳ ゴシック"/>
                <w:sz w:val="20"/>
                <w:szCs w:val="20"/>
              </w:rPr>
              <w:t>24</w:t>
            </w:r>
            <w:r w:rsidRPr="00075F82">
              <w:rPr>
                <w:rFonts w:hAnsi="ＭＳ ゴシック" w:hint="eastAsia"/>
                <w:sz w:val="20"/>
                <w:szCs w:val="20"/>
              </w:rPr>
              <w:t>単位</w:t>
            </w:r>
            <w:r w:rsidRPr="00075F82">
              <w:rPr>
                <w:rFonts w:hAnsi="ＭＳ ゴシック"/>
                <w:sz w:val="20"/>
                <w:szCs w:val="20"/>
              </w:rPr>
              <w:t xml:space="preserve"> </w:t>
            </w:r>
          </w:p>
          <w:p w:rsidR="00262AB0" w:rsidRPr="00075F82" w:rsidRDefault="00262AB0" w:rsidP="00262AB0">
            <w:pPr>
              <w:ind w:firstLineChars="300" w:firstLine="600"/>
              <w:rPr>
                <w:rFonts w:ascii="ＭＳ ゴシック" w:eastAsia="ＭＳ ゴシック" w:hAnsi="ＭＳ ゴシック"/>
                <w:sz w:val="20"/>
              </w:rPr>
            </w:pPr>
            <w:r w:rsidRPr="00075F82">
              <w:rPr>
                <w:rFonts w:ascii="ＭＳ ゴシック" w:eastAsia="ＭＳ ゴシック" w:hAnsi="ＭＳ ゴシック" w:hint="eastAsia"/>
                <w:sz w:val="20"/>
              </w:rPr>
              <w:t xml:space="preserve">要支援２  </w:t>
            </w:r>
            <w:r w:rsidRPr="00075F82">
              <w:rPr>
                <w:rFonts w:ascii="ＭＳ ゴシック" w:eastAsia="ＭＳ ゴシック" w:hAnsi="ＭＳ ゴシック"/>
                <w:sz w:val="20"/>
              </w:rPr>
              <w:t>48</w:t>
            </w:r>
            <w:r w:rsidRPr="00075F82">
              <w:rPr>
                <w:rFonts w:ascii="ＭＳ ゴシック" w:eastAsia="ＭＳ ゴシック" w:hAnsi="ＭＳ ゴシック" w:hint="eastAsia"/>
                <w:sz w:val="20"/>
              </w:rPr>
              <w:t>単位</w:t>
            </w:r>
            <w:r w:rsidRPr="00075F82">
              <w:rPr>
                <w:rFonts w:ascii="ＭＳ ゴシック" w:eastAsia="ＭＳ ゴシック" w:hAnsi="ＭＳ ゴシック"/>
                <w:sz w:val="20"/>
              </w:rPr>
              <w:t xml:space="preserve"> </w:t>
            </w:r>
          </w:p>
          <w:p w:rsidR="00262AB0" w:rsidRPr="00075F82" w:rsidRDefault="00262AB0" w:rsidP="00262AB0">
            <w:pPr>
              <w:pStyle w:val="Default"/>
              <w:ind w:firstLineChars="100" w:firstLine="200"/>
              <w:jc w:val="both"/>
              <w:rPr>
                <w:rFonts w:hAnsi="ＭＳ ゴシック"/>
                <w:sz w:val="20"/>
                <w:szCs w:val="20"/>
              </w:rPr>
            </w:pPr>
          </w:p>
          <w:p w:rsidR="00285B75" w:rsidRPr="00075F82" w:rsidRDefault="00285B75" w:rsidP="00262AB0">
            <w:pPr>
              <w:pStyle w:val="Default"/>
              <w:ind w:firstLineChars="100" w:firstLine="200"/>
              <w:jc w:val="both"/>
              <w:rPr>
                <w:rFonts w:hAnsi="ＭＳ ゴシック"/>
                <w:sz w:val="20"/>
                <w:szCs w:val="20"/>
              </w:rPr>
            </w:pPr>
            <w:r w:rsidRPr="00075F82">
              <w:rPr>
                <w:rFonts w:hAnsi="ＭＳ ゴシック" w:hint="eastAsia"/>
                <w:sz w:val="20"/>
                <w:szCs w:val="20"/>
              </w:rPr>
              <w:t>次に掲げる基準のいずれにも適合すること。</w:t>
            </w:r>
          </w:p>
          <w:p w:rsidR="00806A2E" w:rsidRPr="00075F82" w:rsidRDefault="00806A2E" w:rsidP="00806A2E">
            <w:pPr>
              <w:pStyle w:val="Default"/>
              <w:ind w:leftChars="111" w:left="300" w:hangingChars="50" w:hanging="100"/>
              <w:jc w:val="both"/>
              <w:rPr>
                <w:rFonts w:hAnsi="ＭＳ ゴシック"/>
                <w:sz w:val="20"/>
                <w:szCs w:val="20"/>
              </w:rPr>
            </w:pPr>
            <w:r w:rsidRPr="00075F82">
              <w:rPr>
                <w:rFonts w:hAnsi="ＭＳ ゴシック" w:hint="eastAsia"/>
                <w:sz w:val="20"/>
                <w:szCs w:val="20"/>
              </w:rPr>
              <w:t>イ</w:t>
            </w:r>
            <w:r w:rsidRPr="00075F82">
              <w:rPr>
                <w:rFonts w:hAnsi="ＭＳ ゴシック"/>
                <w:sz w:val="20"/>
                <w:szCs w:val="20"/>
              </w:rPr>
              <w:t xml:space="preserve"> </w:t>
            </w:r>
            <w:r w:rsidRPr="00075F82">
              <w:rPr>
                <w:rFonts w:hAnsi="ＭＳ ゴシック" w:hint="eastAsia"/>
                <w:sz w:val="20"/>
                <w:szCs w:val="20"/>
              </w:rPr>
              <w:t>次のいずれかに適合すること</w:t>
            </w:r>
          </w:p>
          <w:p w:rsidR="00806A2E" w:rsidRPr="00075F82" w:rsidRDefault="00806A2E" w:rsidP="00806A2E">
            <w:pPr>
              <w:pStyle w:val="Default"/>
              <w:ind w:leftChars="211" w:left="780" w:hangingChars="200" w:hanging="400"/>
              <w:jc w:val="both"/>
              <w:rPr>
                <w:rFonts w:hAnsi="ＭＳ ゴシック"/>
                <w:sz w:val="20"/>
                <w:szCs w:val="20"/>
              </w:rPr>
            </w:pPr>
            <w:r w:rsidRPr="00075F82">
              <w:rPr>
                <w:rFonts w:hAnsi="ＭＳ ゴシック" w:hint="eastAsia"/>
                <w:sz w:val="20"/>
                <w:szCs w:val="20"/>
              </w:rPr>
              <w:t>(一)指定介護予防通所介護事業所（第１号通所事業所）の介護職員の総数のうち、介護福祉士の占める割合が</w:t>
            </w:r>
            <w:r w:rsidRPr="00075F82">
              <w:rPr>
                <w:rFonts w:hAnsi="ＭＳ ゴシック"/>
                <w:sz w:val="20"/>
                <w:szCs w:val="20"/>
              </w:rPr>
              <w:t>100</w:t>
            </w:r>
            <w:r w:rsidRPr="00075F82">
              <w:rPr>
                <w:rFonts w:hAnsi="ＭＳ ゴシック" w:hint="eastAsia"/>
                <w:sz w:val="20"/>
                <w:szCs w:val="20"/>
              </w:rPr>
              <w:t>分の4</w:t>
            </w:r>
            <w:r w:rsidRPr="00075F82">
              <w:rPr>
                <w:rFonts w:hAnsi="ＭＳ ゴシック"/>
                <w:sz w:val="20"/>
                <w:szCs w:val="20"/>
              </w:rPr>
              <w:t>0</w:t>
            </w:r>
            <w:r w:rsidRPr="00075F82">
              <w:rPr>
                <w:rFonts w:hAnsi="ＭＳ ゴシック" w:hint="eastAsia"/>
                <w:sz w:val="20"/>
                <w:szCs w:val="20"/>
              </w:rPr>
              <w:t>以上であること。</w:t>
            </w:r>
            <w:r w:rsidRPr="00075F82">
              <w:rPr>
                <w:rFonts w:hAnsi="ＭＳ ゴシック"/>
                <w:sz w:val="20"/>
                <w:szCs w:val="20"/>
              </w:rPr>
              <w:t xml:space="preserve"> </w:t>
            </w:r>
          </w:p>
          <w:p w:rsidR="00262AB0" w:rsidRPr="00075F82" w:rsidRDefault="00806A2E" w:rsidP="00806A2E">
            <w:pPr>
              <w:pStyle w:val="Default"/>
              <w:ind w:leftChars="100" w:left="880" w:hangingChars="350" w:hanging="700"/>
              <w:jc w:val="both"/>
              <w:rPr>
                <w:rFonts w:hAnsi="ＭＳ ゴシック"/>
                <w:sz w:val="20"/>
                <w:szCs w:val="20"/>
              </w:rPr>
            </w:pPr>
            <w:r w:rsidRPr="00075F82">
              <w:rPr>
                <w:rFonts w:hAnsi="ＭＳ ゴシック" w:hint="eastAsia"/>
                <w:sz w:val="20"/>
                <w:szCs w:val="20"/>
              </w:rPr>
              <w:t xml:space="preserve">　(二) 指定介護予防通所介護</w:t>
            </w:r>
            <w:r w:rsidR="00DC06AC" w:rsidRPr="00075F82">
              <w:rPr>
                <w:rFonts w:hAnsi="ＭＳ ゴシック" w:hint="eastAsia"/>
                <w:sz w:val="20"/>
                <w:szCs w:val="20"/>
              </w:rPr>
              <w:t>（第１号通所</w:t>
            </w:r>
            <w:r w:rsidRPr="00075F82">
              <w:rPr>
                <w:rFonts w:hAnsi="ＭＳ ゴシック" w:hint="eastAsia"/>
                <w:sz w:val="20"/>
                <w:szCs w:val="20"/>
              </w:rPr>
              <w:t>）</w:t>
            </w:r>
            <w:r w:rsidR="00DC06AC" w:rsidRPr="00075F82">
              <w:rPr>
                <w:rFonts w:hAnsi="ＭＳ ゴシック" w:hint="eastAsia"/>
                <w:sz w:val="20"/>
                <w:szCs w:val="20"/>
              </w:rPr>
              <w:t>を利用者に直接提供する職員の総数のうち</w:t>
            </w:r>
            <w:r w:rsidRPr="00075F82">
              <w:rPr>
                <w:rFonts w:hAnsi="ＭＳ ゴシック" w:hint="eastAsia"/>
                <w:sz w:val="20"/>
                <w:szCs w:val="20"/>
              </w:rPr>
              <w:t>、勤続年数</w:t>
            </w:r>
            <w:r w:rsidRPr="00075F82">
              <w:rPr>
                <w:rFonts w:hAnsi="ＭＳ ゴシック"/>
                <w:sz w:val="20"/>
                <w:szCs w:val="20"/>
              </w:rPr>
              <w:t>7</w:t>
            </w:r>
            <w:r w:rsidRPr="00075F82">
              <w:rPr>
                <w:rFonts w:hAnsi="ＭＳ ゴシック" w:hint="eastAsia"/>
                <w:sz w:val="20"/>
                <w:szCs w:val="20"/>
              </w:rPr>
              <w:t>年以上の</w:t>
            </w:r>
            <w:r w:rsidR="00F220BD" w:rsidRPr="00075F82">
              <w:rPr>
                <w:rFonts w:hAnsi="ＭＳ ゴシック" w:hint="eastAsia"/>
                <w:sz w:val="20"/>
                <w:szCs w:val="20"/>
              </w:rPr>
              <w:t>者</w:t>
            </w:r>
            <w:r w:rsidRPr="00075F82">
              <w:rPr>
                <w:rFonts w:hAnsi="ＭＳ ゴシック" w:hint="eastAsia"/>
                <w:sz w:val="20"/>
                <w:szCs w:val="20"/>
              </w:rPr>
              <w:t>の占める割合が1</w:t>
            </w:r>
            <w:r w:rsidRPr="00075F82">
              <w:rPr>
                <w:rFonts w:hAnsi="ＭＳ ゴシック"/>
                <w:sz w:val="20"/>
                <w:szCs w:val="20"/>
              </w:rPr>
              <w:t>00</w:t>
            </w:r>
            <w:r w:rsidRPr="00075F82">
              <w:rPr>
                <w:rFonts w:hAnsi="ＭＳ ゴシック" w:hint="eastAsia"/>
                <w:sz w:val="20"/>
                <w:szCs w:val="20"/>
              </w:rPr>
              <w:t>分の3</w:t>
            </w:r>
            <w:r w:rsidRPr="00075F82">
              <w:rPr>
                <w:rFonts w:hAnsi="ＭＳ ゴシック"/>
                <w:sz w:val="20"/>
                <w:szCs w:val="20"/>
              </w:rPr>
              <w:t>0</w:t>
            </w:r>
            <w:r w:rsidRPr="00075F82">
              <w:rPr>
                <w:rFonts w:hAnsi="ＭＳ ゴシック" w:hint="eastAsia"/>
                <w:sz w:val="20"/>
                <w:szCs w:val="20"/>
              </w:rPr>
              <w:t>以上であること。</w:t>
            </w:r>
            <w:r w:rsidR="00262AB0" w:rsidRPr="00075F82">
              <w:rPr>
                <w:rFonts w:hAnsi="ＭＳ ゴシック"/>
                <w:sz w:val="20"/>
                <w:szCs w:val="20"/>
              </w:rPr>
              <w:t xml:space="preserve"> </w:t>
            </w:r>
          </w:p>
          <w:p w:rsidR="00806A2E" w:rsidRPr="00075F82" w:rsidRDefault="00806A2E" w:rsidP="00806A2E">
            <w:pPr>
              <w:pStyle w:val="Default"/>
              <w:ind w:leftChars="100" w:left="880" w:hangingChars="350" w:hanging="700"/>
              <w:jc w:val="both"/>
              <w:rPr>
                <w:rFonts w:hAnsi="ＭＳ ゴシック"/>
                <w:sz w:val="20"/>
                <w:szCs w:val="20"/>
              </w:rPr>
            </w:pPr>
            <w:r w:rsidRPr="00075F82">
              <w:rPr>
                <w:rFonts w:hAnsi="ＭＳ ゴシック" w:hint="eastAsia"/>
                <w:sz w:val="20"/>
                <w:szCs w:val="20"/>
              </w:rPr>
              <w:t>ロ</w:t>
            </w:r>
            <w:r w:rsidRPr="00075F82">
              <w:rPr>
                <w:rFonts w:hAnsi="ＭＳ ゴシック"/>
                <w:sz w:val="20"/>
                <w:szCs w:val="20"/>
              </w:rPr>
              <w:t xml:space="preserve"> </w:t>
            </w:r>
            <w:r w:rsidRPr="00075F82">
              <w:rPr>
                <w:rFonts w:hAnsi="ＭＳ ゴシック" w:hint="eastAsia"/>
                <w:sz w:val="20"/>
                <w:szCs w:val="20"/>
              </w:rPr>
              <w:t>(</w:t>
            </w:r>
            <w:r w:rsidRPr="00075F82">
              <w:rPr>
                <w:rFonts w:hAnsi="ＭＳ ゴシック"/>
                <w:sz w:val="20"/>
                <w:szCs w:val="20"/>
              </w:rPr>
              <w:t>1</w:t>
            </w:r>
            <w:r w:rsidRPr="00075F82">
              <w:rPr>
                <w:rFonts w:hAnsi="ＭＳ ゴシック" w:hint="eastAsia"/>
                <w:sz w:val="20"/>
                <w:szCs w:val="20"/>
              </w:rPr>
              <w:t>)のロに該当するものであること。</w:t>
            </w:r>
          </w:p>
          <w:p w:rsidR="00F90B92" w:rsidRPr="00075F82" w:rsidRDefault="00F90B92" w:rsidP="00F90B9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p>
          <w:p w:rsidR="00F90B92" w:rsidRPr="00075F82" w:rsidRDefault="00F90B92" w:rsidP="00F90B92">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cs="ＭＳ 明朝"/>
                <w:color w:val="000000"/>
                <w:kern w:val="0"/>
                <w:sz w:val="20"/>
              </w:rPr>
              <w:t>当該加算は区分支給限度基準額の算定対象外とする。</w:t>
            </w:r>
          </w:p>
          <w:p w:rsidR="00262AB0" w:rsidRPr="00075F82" w:rsidRDefault="00262AB0" w:rsidP="00262AB0">
            <w:pPr>
              <w:pStyle w:val="Default"/>
              <w:jc w:val="both"/>
              <w:rPr>
                <w:rFonts w:hAnsi="ＭＳ ゴシック"/>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21</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問９</w:t>
            </w:r>
            <w:r w:rsidRPr="00075F82">
              <w:rPr>
                <w:rFonts w:hAnsi="ＭＳ ゴシック"/>
                <w:i/>
                <w:sz w:val="20"/>
                <w:szCs w:val="20"/>
              </w:rPr>
              <w:t xml:space="preserve"> </w:t>
            </w:r>
          </w:p>
          <w:p w:rsidR="00262AB0" w:rsidRPr="00075F82" w:rsidRDefault="00262AB0" w:rsidP="00262AB0">
            <w:pPr>
              <w:pStyle w:val="Default"/>
              <w:ind w:leftChars="112" w:left="202" w:firstLineChars="100" w:firstLine="200"/>
              <w:jc w:val="both"/>
              <w:rPr>
                <w:rFonts w:hAnsi="ＭＳ ゴシック"/>
                <w:sz w:val="20"/>
                <w:szCs w:val="20"/>
              </w:rPr>
            </w:pPr>
            <w:r w:rsidRPr="00075F82">
              <w:rPr>
                <w:rFonts w:hAnsi="ＭＳ ゴシック" w:hint="eastAsia"/>
                <w:sz w:val="20"/>
                <w:szCs w:val="20"/>
              </w:rPr>
              <w:lastRenderedPageBreak/>
              <w:t>月途中に要支援度が変更した場合は，変更前の要支援度に応じた報酬を算定する。</w:t>
            </w:r>
            <w:r w:rsidRPr="00075F82">
              <w:rPr>
                <w:rFonts w:hAnsi="ＭＳ ゴシック"/>
                <w:sz w:val="20"/>
                <w:szCs w:val="20"/>
              </w:rPr>
              <w:t xml:space="preserve"> </w:t>
            </w:r>
            <w:r w:rsidRPr="00075F82">
              <w:rPr>
                <w:rFonts w:hAnsi="ＭＳ ゴシック" w:hint="eastAsia"/>
                <w:sz w:val="20"/>
                <w:szCs w:val="20"/>
              </w:rPr>
              <w:t>ただし，変更となる前（後）のサービス利用の実績がない場合にあっては，変更となった後（前）の要支援度に応じた報酬を算定する。</w:t>
            </w:r>
          </w:p>
          <w:p w:rsidR="00262AB0" w:rsidRPr="00075F82" w:rsidRDefault="00262AB0" w:rsidP="00262AB0">
            <w:pPr>
              <w:pStyle w:val="Default"/>
              <w:jc w:val="both"/>
              <w:rPr>
                <w:rFonts w:hAnsi="ＭＳ ゴシック"/>
                <w:i/>
                <w:sz w:val="20"/>
                <w:szCs w:val="20"/>
              </w:rPr>
            </w:pPr>
          </w:p>
          <w:p w:rsidR="00262AB0" w:rsidRPr="00075F82" w:rsidRDefault="00262AB0" w:rsidP="00262AB0">
            <w:pPr>
              <w:pStyle w:val="Default"/>
              <w:ind w:firstLineChars="100" w:firstLine="200"/>
              <w:jc w:val="both"/>
              <w:rPr>
                <w:rFonts w:hAnsi="ＭＳ ゴシック"/>
                <w:i/>
                <w:sz w:val="20"/>
                <w:szCs w:val="20"/>
              </w:rPr>
            </w:pPr>
            <w:r w:rsidRPr="00075F82">
              <w:rPr>
                <w:rFonts w:hAnsi="ＭＳ ゴシック" w:hint="eastAsia"/>
                <w:i/>
                <w:sz w:val="20"/>
                <w:szCs w:val="20"/>
              </w:rPr>
              <w:t>Ｈ</w:t>
            </w:r>
            <w:r w:rsidRPr="00075F82">
              <w:rPr>
                <w:rFonts w:hAnsi="ＭＳ ゴシック"/>
                <w:i/>
                <w:sz w:val="20"/>
                <w:szCs w:val="20"/>
              </w:rPr>
              <w:t>27</w:t>
            </w:r>
            <w:r w:rsidRPr="00075F82">
              <w:rPr>
                <w:rFonts w:hAnsi="ＭＳ ゴシック" w:hint="eastAsia"/>
                <w:i/>
                <w:sz w:val="20"/>
                <w:szCs w:val="20"/>
              </w:rPr>
              <w:t>Ｑ＆Ａ</w:t>
            </w:r>
            <w:r w:rsidRPr="00075F82">
              <w:rPr>
                <w:rFonts w:hAnsi="ＭＳ ゴシック"/>
                <w:i/>
                <w:sz w:val="20"/>
                <w:szCs w:val="20"/>
              </w:rPr>
              <w:t>Vol.</w:t>
            </w:r>
            <w:r w:rsidRPr="00075F82">
              <w:rPr>
                <w:rFonts w:hAnsi="ＭＳ ゴシック" w:hint="eastAsia"/>
                <w:i/>
                <w:sz w:val="20"/>
                <w:szCs w:val="20"/>
              </w:rPr>
              <w:t>２問</w:t>
            </w:r>
            <w:r w:rsidRPr="00075F82">
              <w:rPr>
                <w:rFonts w:hAnsi="ＭＳ ゴシック"/>
                <w:i/>
                <w:sz w:val="20"/>
                <w:szCs w:val="20"/>
              </w:rPr>
              <w:t>63</w:t>
            </w:r>
          </w:p>
          <w:p w:rsidR="00262AB0" w:rsidRPr="00075F82" w:rsidRDefault="00262AB0" w:rsidP="00262AB0">
            <w:pPr>
              <w:pStyle w:val="Default"/>
              <w:ind w:leftChars="112" w:left="202" w:firstLineChars="100" w:firstLine="200"/>
              <w:jc w:val="both"/>
              <w:rPr>
                <w:rFonts w:hAnsi="ＭＳ ゴシック"/>
                <w:sz w:val="20"/>
                <w:szCs w:val="20"/>
              </w:rPr>
            </w:pPr>
            <w:r w:rsidRPr="00075F82">
              <w:rPr>
                <w:rFonts w:hAnsi="ＭＳ ゴシック" w:hint="eastAsia"/>
                <w:sz w:val="20"/>
                <w:szCs w:val="20"/>
              </w:rPr>
              <w:t>サービス提供体制強化加算の新区分の取得に当って，職員の割合については，これまでと同様に，１年以上の運営実績がある場合，常勤換算方法により算出した前年度の平均（３月分を除く。）をもって，運営実績が６月に満たない事業所（新たに事業を開始した事業所又は事業を再開した事業所）の場合は，４月目以降に，前３月分の実績をもって取得可能となる。</w:t>
            </w:r>
          </w:p>
          <w:p w:rsidR="00262AB0" w:rsidRPr="00075F82" w:rsidRDefault="00262AB0" w:rsidP="00262AB0">
            <w:pPr>
              <w:pStyle w:val="Default"/>
              <w:ind w:leftChars="112" w:left="202" w:firstLineChars="100" w:firstLine="200"/>
              <w:jc w:val="both"/>
              <w:rPr>
                <w:rFonts w:hAnsi="ＭＳ ゴシック"/>
                <w:sz w:val="20"/>
                <w:szCs w:val="20"/>
              </w:rPr>
            </w:pPr>
            <w:r w:rsidRPr="00075F82">
              <w:rPr>
                <w:rFonts w:hAnsi="ＭＳ ゴシック" w:hint="eastAsia"/>
                <w:sz w:val="20"/>
                <w:szCs w:val="20"/>
              </w:rPr>
              <w:t>なお，これまでと同様に，運営実績が６月に満たない場合の届出にあっては，届出を行った月以降においても，毎月所定の割合を維持しなければならず，その割合については毎月記録する必要がある。</w:t>
            </w:r>
          </w:p>
          <w:p w:rsidR="00262AB0" w:rsidRPr="00075F82" w:rsidRDefault="00262AB0" w:rsidP="00262AB0">
            <w:pPr>
              <w:pStyle w:val="Default"/>
              <w:jc w:val="both"/>
              <w:rPr>
                <w:rFonts w:hAnsi="ＭＳ ゴシック"/>
                <w:i/>
                <w:sz w:val="20"/>
                <w:szCs w:val="20"/>
              </w:rPr>
            </w:pPr>
          </w:p>
          <w:p w:rsidR="00AE760C" w:rsidRPr="00075F82" w:rsidRDefault="00AE760C" w:rsidP="00AE760C">
            <w:pPr>
              <w:pStyle w:val="Default"/>
              <w:ind w:firstLineChars="100" w:firstLine="200"/>
              <w:rPr>
                <w:rFonts w:hAnsi="ＭＳ ゴシック"/>
                <w:i/>
                <w:sz w:val="20"/>
                <w:szCs w:val="20"/>
              </w:rPr>
            </w:pPr>
            <w:r w:rsidRPr="00075F82">
              <w:rPr>
                <w:rFonts w:hAnsi="ＭＳ ゴシック" w:hint="eastAsia"/>
                <w:i/>
                <w:sz w:val="20"/>
                <w:szCs w:val="20"/>
              </w:rPr>
              <w:t>Ｒ３Ｑ＆Ａ</w:t>
            </w:r>
            <w:r w:rsidRPr="00075F82">
              <w:rPr>
                <w:rFonts w:hAnsi="ＭＳ ゴシック"/>
                <w:i/>
                <w:sz w:val="20"/>
                <w:szCs w:val="20"/>
              </w:rPr>
              <w:t>Vol.</w:t>
            </w:r>
            <w:r w:rsidRPr="00075F82">
              <w:rPr>
                <w:rFonts w:hAnsi="ＭＳ ゴシック" w:hint="eastAsia"/>
                <w:i/>
                <w:sz w:val="20"/>
                <w:szCs w:val="20"/>
              </w:rPr>
              <w:t>３　問126</w:t>
            </w:r>
          </w:p>
          <w:p w:rsidR="00AE760C" w:rsidRPr="00075F82" w:rsidRDefault="00AE760C" w:rsidP="001C2A9E">
            <w:pPr>
              <w:pStyle w:val="Default"/>
              <w:ind w:leftChars="100" w:left="180"/>
              <w:rPr>
                <w:rFonts w:hAnsi="ＭＳ ゴシック"/>
                <w:sz w:val="20"/>
                <w:szCs w:val="20"/>
              </w:rPr>
            </w:pPr>
            <w:r w:rsidRPr="00075F82">
              <w:rPr>
                <w:rFonts w:hAnsi="ＭＳ ゴシック" w:hint="eastAsia"/>
                <w:i/>
                <w:sz w:val="20"/>
                <w:szCs w:val="20"/>
              </w:rPr>
              <w:t xml:space="preserve">　</w:t>
            </w:r>
            <w:r w:rsidRPr="00075F82">
              <w:rPr>
                <w:rFonts w:hAnsi="ＭＳ ゴシック" w:hint="eastAsia"/>
                <w:sz w:val="20"/>
                <w:szCs w:val="20"/>
              </w:rPr>
              <w:t>サービス提供体制強化加算における、勤続１０年以上の介護福祉士の割合に係る要件については、</w:t>
            </w:r>
            <w:r w:rsidRPr="00075F82">
              <w:rPr>
                <w:rFonts w:hAnsi="ＭＳ ゴシック"/>
                <w:sz w:val="20"/>
                <w:szCs w:val="20"/>
              </w:rPr>
              <w:t xml:space="preserve"> </w:t>
            </w:r>
            <w:r w:rsidRPr="00075F82">
              <w:rPr>
                <w:rFonts w:hAnsi="ＭＳ ゴシック" w:hint="eastAsia"/>
                <w:sz w:val="20"/>
                <w:szCs w:val="20"/>
              </w:rPr>
              <w:t>介護福祉士の資格を有する者であって、同一法人等での勤続年数が１０年以上の者の割合を要件としたものであり、介護福祉士の資格を取得してから１０年以上経過していることを求めるものではないこと。</w:t>
            </w:r>
          </w:p>
          <w:p w:rsidR="00AE760C" w:rsidRPr="00075F82" w:rsidRDefault="00AE760C" w:rsidP="001C2A9E">
            <w:pPr>
              <w:pStyle w:val="Default"/>
              <w:ind w:leftChars="100" w:left="180"/>
              <w:rPr>
                <w:rFonts w:hAnsi="ＭＳ ゴシック"/>
                <w:sz w:val="20"/>
                <w:szCs w:val="20"/>
              </w:rPr>
            </w:pPr>
            <w:r w:rsidRPr="00075F82">
              <w:rPr>
                <w:rFonts w:hAnsi="ＭＳ ゴシック" w:hint="eastAsia"/>
                <w:sz w:val="20"/>
                <w:szCs w:val="20"/>
              </w:rPr>
              <w:t xml:space="preserve">　「同一法人等での勤続年数」の考え方について、</w:t>
            </w:r>
            <w:r w:rsidRPr="00075F82">
              <w:rPr>
                <w:rFonts w:hAnsi="ＭＳ ゴシック"/>
                <w:sz w:val="20"/>
                <w:szCs w:val="20"/>
              </w:rPr>
              <w:t xml:space="preserve"> 同一法人等（※）における異なるサービスの事業所での勤続年数や異なる雇用形態、職種（直接処遇を行う職種に限る。）における勤続年数、事業所の合併又は別法人による事業の承継の場合であって、当該施設・事業所の職員に変更がないなど、事業所が実質的に継続して運営していると認められる場合の勤続年数は通算することができる。</w:t>
            </w:r>
          </w:p>
          <w:p w:rsidR="00262AB0" w:rsidRPr="00075F82" w:rsidRDefault="00AE760C" w:rsidP="00262AB0">
            <w:pPr>
              <w:pStyle w:val="Default"/>
              <w:ind w:leftChars="112" w:left="202" w:firstLineChars="100" w:firstLine="200"/>
              <w:jc w:val="both"/>
              <w:rPr>
                <w:rFonts w:hAnsi="ＭＳ ゴシック"/>
                <w:sz w:val="20"/>
              </w:rPr>
            </w:pPr>
            <w:r w:rsidRPr="00075F82">
              <w:rPr>
                <w:rFonts w:hAnsi="ＭＳ ゴシック"/>
                <w:sz w:val="20"/>
              </w:rPr>
              <w:t xml:space="preserve"> （※）同一法人のほか、法人の代表者等が同一で、採用や人事異動、研修が一体として行われる等、職員の労務管理を複数法人で一体的に行っている場合も含まれる。</w:t>
            </w: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届出</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有　　無</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有の場合</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区分</w:t>
            </w:r>
          </w:p>
          <w:p w:rsidR="0008469C" w:rsidRPr="00075F82" w:rsidRDefault="0008469C" w:rsidP="00262AB0">
            <w:pPr>
              <w:rPr>
                <w:rFonts w:ascii="ＭＳ ゴシック" w:eastAsia="ＭＳ ゴシック" w:hAnsi="ＭＳ ゴシック"/>
                <w:sz w:val="20"/>
              </w:rPr>
            </w:pPr>
          </w:p>
          <w:p w:rsidR="000C0E23" w:rsidRPr="00075F82" w:rsidRDefault="000C0E23" w:rsidP="000C0E23">
            <w:pPr>
              <w:rPr>
                <w:rFonts w:ascii="ＭＳ ゴシック" w:eastAsia="ＭＳ ゴシック" w:hAnsi="ＭＳ ゴシック"/>
                <w:sz w:val="20"/>
              </w:rPr>
            </w:pPr>
            <w:r w:rsidRPr="00075F82">
              <w:rPr>
                <w:rFonts w:ascii="ＭＳ ゴシック" w:eastAsia="ＭＳ ゴシック" w:hAnsi="ＭＳ ゴシック" w:hint="eastAsia"/>
                <w:sz w:val="20"/>
              </w:rPr>
              <w:t>職員の割合の算出は、常勤換算方法により前年</w:t>
            </w:r>
            <w:r w:rsidRPr="00075F82">
              <w:rPr>
                <w:rFonts w:ascii="ＭＳ ゴシック" w:eastAsia="ＭＳ ゴシック" w:hAnsi="ＭＳ ゴシック" w:hint="eastAsia"/>
                <w:sz w:val="20"/>
              </w:rPr>
              <w:lastRenderedPageBreak/>
              <w:t>度（３月を除く）の平均で算出</w:t>
            </w:r>
          </w:p>
          <w:p w:rsidR="000C0E23" w:rsidRPr="00075F82" w:rsidRDefault="000C0E23" w:rsidP="000C0E23">
            <w:pPr>
              <w:rPr>
                <w:rFonts w:ascii="ＭＳ ゴシック" w:eastAsia="ＭＳ ゴシック" w:hAnsi="ＭＳ ゴシック"/>
                <w:sz w:val="20"/>
              </w:rPr>
            </w:pPr>
            <w:r w:rsidRPr="00075F82">
              <w:rPr>
                <w:rFonts w:ascii="ＭＳ ゴシック" w:eastAsia="ＭＳ ゴシック" w:hAnsi="ＭＳ ゴシック" w:hint="eastAsia"/>
                <w:sz w:val="20"/>
              </w:rPr>
              <w:t>【算出結果の記録有　・　無　】</w:t>
            </w:r>
          </w:p>
          <w:p w:rsidR="000C0E23" w:rsidRPr="00075F82" w:rsidRDefault="000C0E23" w:rsidP="000C0E23">
            <w:pPr>
              <w:rPr>
                <w:rFonts w:ascii="ＭＳ ゴシック" w:eastAsia="ＭＳ ゴシック" w:hAnsi="ＭＳ ゴシック"/>
              </w:rPr>
            </w:pPr>
          </w:p>
          <w:p w:rsidR="000C0E23" w:rsidRPr="00075F82" w:rsidRDefault="000C0E23" w:rsidP="00E5650A">
            <w:pPr>
              <w:ind w:left="180" w:hangingChars="100" w:hanging="180"/>
              <w:rPr>
                <w:rFonts w:ascii="ＭＳ ゴシック" w:eastAsia="ＭＳ ゴシック" w:hAnsi="ＭＳ ゴシック"/>
              </w:rPr>
            </w:pPr>
            <w:r w:rsidRPr="00075F82">
              <w:rPr>
                <w:rFonts w:ascii="ＭＳ ゴシック" w:eastAsia="ＭＳ ゴシック" w:hAnsi="ＭＳ ゴシック" w:hint="eastAsia"/>
              </w:rPr>
              <w:t>※年度（４月～翌年２月）の職員の割合数値を３月に確認の上、翌年度加算算定の可否を判断しているか。（算定不可の場合は加算体制届出を行うこと）</w:t>
            </w:r>
          </w:p>
          <w:p w:rsidR="000C0E23" w:rsidRPr="00075F82" w:rsidRDefault="000C0E23" w:rsidP="000C0E23">
            <w:pPr>
              <w:rPr>
                <w:rFonts w:ascii="ＭＳ ゴシック" w:eastAsia="ＭＳ ゴシック" w:hAnsi="ＭＳ ゴシック"/>
              </w:rPr>
            </w:pPr>
          </w:p>
          <w:p w:rsidR="000C0E23" w:rsidRPr="00075F82" w:rsidRDefault="000C0E23" w:rsidP="000C0E23">
            <w:pPr>
              <w:rPr>
                <w:rFonts w:ascii="ＭＳ ゴシック" w:eastAsia="ＭＳ ゴシック" w:hAnsi="ＭＳ ゴシック"/>
              </w:rPr>
            </w:pPr>
          </w:p>
          <w:p w:rsidR="000C0E23" w:rsidRPr="00075F82" w:rsidRDefault="000C0E23" w:rsidP="000C0E23">
            <w:pPr>
              <w:rPr>
                <w:rFonts w:ascii="ＭＳ ゴシック" w:eastAsia="ＭＳ ゴシック" w:hAnsi="ＭＳ ゴシック"/>
              </w:rPr>
            </w:pPr>
            <w:r w:rsidRPr="00075F82">
              <w:rPr>
                <w:rFonts w:ascii="ＭＳ ゴシック" w:eastAsia="ＭＳ ゴシック" w:hAnsi="ＭＳ ゴシック" w:hint="eastAsia"/>
              </w:rPr>
              <w:t xml:space="preserve">　介護職員の総数　　　</w:t>
            </w:r>
            <w:r w:rsidR="00E5650A" w:rsidRPr="00075F82">
              <w:rPr>
                <w:rFonts w:ascii="ＭＳ ゴシック" w:eastAsia="ＭＳ ゴシック" w:hAnsi="ＭＳ ゴシック" w:hint="eastAsia"/>
              </w:rPr>
              <w:t xml:space="preserve">　　　</w:t>
            </w:r>
            <w:r w:rsidRPr="00075F82">
              <w:rPr>
                <w:rFonts w:ascii="ＭＳ ゴシック" w:eastAsia="ＭＳ ゴシック" w:hAnsi="ＭＳ ゴシック" w:hint="eastAsia"/>
              </w:rPr>
              <w:t xml:space="preserve">　人</w:t>
            </w:r>
          </w:p>
          <w:p w:rsidR="000C0E23" w:rsidRPr="00075F82" w:rsidRDefault="000C0E23" w:rsidP="000C0E23">
            <w:pPr>
              <w:rPr>
                <w:rFonts w:ascii="ＭＳ ゴシック" w:eastAsia="ＭＳ ゴシック" w:hAnsi="ＭＳ ゴシック"/>
              </w:rPr>
            </w:pPr>
            <w:r w:rsidRPr="00075F82">
              <w:rPr>
                <w:rFonts w:ascii="ＭＳ ゴシック" w:eastAsia="ＭＳ ゴシック" w:hAnsi="ＭＳ ゴシック" w:hint="eastAsia"/>
              </w:rPr>
              <w:t xml:space="preserve">　介護福祉士の数　　　</w:t>
            </w:r>
            <w:r w:rsidR="00E5650A" w:rsidRPr="00075F82">
              <w:rPr>
                <w:rFonts w:ascii="ＭＳ ゴシック" w:eastAsia="ＭＳ ゴシック" w:hAnsi="ＭＳ ゴシック" w:hint="eastAsia"/>
              </w:rPr>
              <w:t xml:space="preserve">　　　</w:t>
            </w:r>
            <w:r w:rsidRPr="00075F82">
              <w:rPr>
                <w:rFonts w:ascii="ＭＳ ゴシック" w:eastAsia="ＭＳ ゴシック" w:hAnsi="ＭＳ ゴシック" w:hint="eastAsia"/>
              </w:rPr>
              <w:t xml:space="preserve">　人</w:t>
            </w:r>
          </w:p>
          <w:p w:rsidR="00285B75" w:rsidRPr="00075F82" w:rsidRDefault="00285B75" w:rsidP="00285B75">
            <w:pPr>
              <w:ind w:firstLineChars="100" w:firstLine="180"/>
              <w:rPr>
                <w:rFonts w:ascii="ＭＳ ゴシック" w:eastAsia="ＭＳ ゴシック" w:hAnsi="ＭＳ ゴシック"/>
              </w:rPr>
            </w:pPr>
            <w:r w:rsidRPr="00075F82">
              <w:rPr>
                <w:rFonts w:ascii="ＭＳ ゴシック" w:eastAsia="ＭＳ ゴシック" w:hAnsi="ＭＳ ゴシック" w:hint="eastAsia"/>
              </w:rPr>
              <w:t>又は</w:t>
            </w:r>
          </w:p>
          <w:p w:rsidR="00285B75" w:rsidRPr="00075F82" w:rsidRDefault="00285B75" w:rsidP="00285B75">
            <w:pPr>
              <w:ind w:left="180" w:hangingChars="100" w:hanging="180"/>
              <w:rPr>
                <w:rFonts w:ascii="ＭＳ ゴシック" w:eastAsia="ＭＳ ゴシック" w:hAnsi="ＭＳ ゴシック"/>
              </w:rPr>
            </w:pPr>
            <w:r w:rsidRPr="00075F82">
              <w:rPr>
                <w:rFonts w:ascii="ＭＳ ゴシック" w:eastAsia="ＭＳ ゴシック" w:hAnsi="ＭＳ ゴシック" w:hint="eastAsia"/>
              </w:rPr>
              <w:t xml:space="preserve">　勤続1</w:t>
            </w:r>
            <w:r w:rsidRPr="00075F82">
              <w:rPr>
                <w:rFonts w:ascii="ＭＳ ゴシック" w:eastAsia="ＭＳ ゴシック" w:hAnsi="ＭＳ ゴシック"/>
              </w:rPr>
              <w:t>0</w:t>
            </w:r>
            <w:r w:rsidRPr="00075F82">
              <w:rPr>
                <w:rFonts w:ascii="ＭＳ ゴシック" w:eastAsia="ＭＳ ゴシック" w:hAnsi="ＭＳ ゴシック" w:hint="eastAsia"/>
              </w:rPr>
              <w:t>年以上の介護福祉士の数</w:t>
            </w:r>
          </w:p>
          <w:p w:rsidR="00285B75" w:rsidRPr="00075F82" w:rsidRDefault="00285B75" w:rsidP="00285B75">
            <w:pPr>
              <w:ind w:left="180" w:hangingChars="100" w:hanging="180"/>
              <w:rPr>
                <w:rFonts w:ascii="ＭＳ ゴシック" w:eastAsia="ＭＳ ゴシック" w:hAnsi="ＭＳ ゴシック"/>
              </w:rPr>
            </w:pPr>
            <w:r w:rsidRPr="00075F82">
              <w:rPr>
                <w:rFonts w:ascii="ＭＳ ゴシック" w:eastAsia="ＭＳ ゴシック" w:hAnsi="ＭＳ ゴシック" w:hint="eastAsia"/>
              </w:rPr>
              <w:t xml:space="preserve">　　　　　　人</w:t>
            </w:r>
          </w:p>
          <w:p w:rsidR="000C0E23" w:rsidRPr="00075F82" w:rsidRDefault="00E5650A" w:rsidP="00E5650A">
            <w:pPr>
              <w:ind w:firstLineChars="100" w:firstLine="180"/>
              <w:rPr>
                <w:rFonts w:ascii="ＭＳ ゴシック" w:eastAsia="ＭＳ ゴシック" w:hAnsi="ＭＳ ゴシック"/>
              </w:rPr>
            </w:pPr>
            <w:r w:rsidRPr="00075F82">
              <w:rPr>
                <w:rFonts w:ascii="ＭＳ ゴシック" w:eastAsia="ＭＳ ゴシック" w:hAnsi="ＭＳ ゴシック" w:hint="eastAsia"/>
              </w:rPr>
              <w:t xml:space="preserve">割合　　　</w:t>
            </w:r>
            <w:r w:rsidR="000C0E23" w:rsidRPr="00075F82">
              <w:rPr>
                <w:rFonts w:ascii="ＭＳ ゴシック" w:eastAsia="ＭＳ ゴシック" w:hAnsi="ＭＳ ゴシック" w:hint="eastAsia"/>
              </w:rPr>
              <w:t>％</w:t>
            </w:r>
          </w:p>
          <w:p w:rsidR="00285B75" w:rsidRPr="00075F82" w:rsidRDefault="00285B75" w:rsidP="00E5650A">
            <w:pPr>
              <w:ind w:left="180" w:hangingChars="100" w:hanging="180"/>
              <w:rPr>
                <w:rFonts w:ascii="ＭＳ ゴシック" w:eastAsia="ＭＳ ゴシック" w:hAnsi="ＭＳ ゴシック"/>
              </w:rPr>
            </w:pPr>
          </w:p>
          <w:p w:rsidR="00050442" w:rsidRPr="00075F82" w:rsidRDefault="000C0E23" w:rsidP="00E5650A">
            <w:pPr>
              <w:ind w:left="180" w:hangingChars="100" w:hanging="180"/>
              <w:rPr>
                <w:rFonts w:ascii="ＭＳ ゴシック" w:eastAsia="ＭＳ ゴシック" w:hAnsi="ＭＳ ゴシック"/>
              </w:rPr>
            </w:pPr>
            <w:r w:rsidRPr="00075F82">
              <w:rPr>
                <w:rFonts w:ascii="ＭＳ ゴシック" w:eastAsia="ＭＳ ゴシック" w:hAnsi="ＭＳ ゴシック" w:hint="eastAsia"/>
              </w:rPr>
              <w:t xml:space="preserve">　</w:t>
            </w:r>
          </w:p>
          <w:p w:rsidR="00050442" w:rsidRPr="00075F82" w:rsidRDefault="00050442" w:rsidP="00E5650A">
            <w:pPr>
              <w:ind w:left="180" w:hangingChars="100" w:hanging="180"/>
              <w:rPr>
                <w:rFonts w:ascii="ＭＳ ゴシック" w:eastAsia="ＭＳ ゴシック" w:hAnsi="ＭＳ ゴシック"/>
              </w:rPr>
            </w:pPr>
          </w:p>
          <w:p w:rsidR="00050442" w:rsidRPr="00075F82" w:rsidRDefault="00050442" w:rsidP="00E5650A">
            <w:pPr>
              <w:ind w:left="180" w:hangingChars="100" w:hanging="180"/>
              <w:rPr>
                <w:rFonts w:ascii="ＭＳ ゴシック" w:eastAsia="ＭＳ ゴシック" w:hAnsi="ＭＳ ゴシック"/>
              </w:rPr>
            </w:pPr>
          </w:p>
          <w:p w:rsidR="00050442" w:rsidRPr="00075F82" w:rsidRDefault="00050442" w:rsidP="00E5650A">
            <w:pPr>
              <w:ind w:left="180" w:hangingChars="100" w:hanging="180"/>
              <w:rPr>
                <w:rFonts w:ascii="ＭＳ ゴシック" w:eastAsia="ＭＳ ゴシック" w:hAnsi="ＭＳ ゴシック"/>
              </w:rPr>
            </w:pPr>
          </w:p>
          <w:p w:rsidR="00050442" w:rsidRPr="00075F82" w:rsidRDefault="00050442" w:rsidP="00E5650A">
            <w:pPr>
              <w:ind w:left="180" w:hangingChars="100" w:hanging="180"/>
              <w:rPr>
                <w:rFonts w:ascii="ＭＳ ゴシック" w:eastAsia="ＭＳ ゴシック" w:hAnsi="ＭＳ ゴシック"/>
              </w:rPr>
            </w:pPr>
          </w:p>
          <w:p w:rsidR="00050442" w:rsidRPr="00075F82" w:rsidRDefault="00050442" w:rsidP="00E5650A">
            <w:pPr>
              <w:ind w:left="180" w:hangingChars="100" w:hanging="180"/>
              <w:rPr>
                <w:rFonts w:ascii="ＭＳ ゴシック" w:eastAsia="ＭＳ ゴシック" w:hAnsi="ＭＳ ゴシック"/>
              </w:rPr>
            </w:pPr>
          </w:p>
          <w:p w:rsidR="00050442" w:rsidRPr="00075F82" w:rsidRDefault="00050442" w:rsidP="00E5650A">
            <w:pPr>
              <w:ind w:left="180" w:hangingChars="100" w:hanging="180"/>
              <w:rPr>
                <w:rFonts w:ascii="ＭＳ ゴシック" w:eastAsia="ＭＳ ゴシック" w:hAnsi="ＭＳ ゴシック"/>
              </w:rPr>
            </w:pPr>
          </w:p>
          <w:p w:rsidR="00050442" w:rsidRPr="00075F82" w:rsidRDefault="00050442" w:rsidP="00E5650A">
            <w:pPr>
              <w:ind w:left="180" w:hangingChars="100" w:hanging="180"/>
              <w:rPr>
                <w:rFonts w:ascii="ＭＳ ゴシック" w:eastAsia="ＭＳ ゴシック" w:hAnsi="ＭＳ ゴシック"/>
              </w:rPr>
            </w:pPr>
          </w:p>
          <w:p w:rsidR="00050442" w:rsidRPr="00075F82" w:rsidRDefault="00050442" w:rsidP="00E5650A">
            <w:pPr>
              <w:ind w:left="180" w:hangingChars="100" w:hanging="180"/>
              <w:rPr>
                <w:rFonts w:ascii="ＭＳ ゴシック" w:eastAsia="ＭＳ ゴシック" w:hAnsi="ＭＳ ゴシック"/>
              </w:rPr>
            </w:pPr>
          </w:p>
          <w:p w:rsidR="00E8056D" w:rsidRPr="00075F82" w:rsidRDefault="000C0E23" w:rsidP="00E8056D">
            <w:pPr>
              <w:ind w:leftChars="100" w:left="180"/>
              <w:rPr>
                <w:rFonts w:ascii="ＭＳ ゴシック" w:eastAsia="ＭＳ ゴシック" w:hAnsi="ＭＳ ゴシック"/>
              </w:rPr>
            </w:pPr>
            <w:r w:rsidRPr="00075F82">
              <w:rPr>
                <w:rFonts w:ascii="ＭＳ ゴシック" w:eastAsia="ＭＳ ゴシック" w:hAnsi="ＭＳ ゴシック" w:hint="eastAsia"/>
              </w:rPr>
              <w:t>直接処遇職員の</w:t>
            </w:r>
          </w:p>
          <w:p w:rsidR="00E5650A" w:rsidRPr="00075F82" w:rsidRDefault="000C0E23" w:rsidP="00E8056D">
            <w:pPr>
              <w:ind w:leftChars="100" w:left="180"/>
              <w:rPr>
                <w:rFonts w:ascii="ＭＳ ゴシック" w:eastAsia="ＭＳ ゴシック" w:hAnsi="ＭＳ ゴシック"/>
              </w:rPr>
            </w:pPr>
            <w:r w:rsidRPr="00075F82">
              <w:rPr>
                <w:rFonts w:ascii="ＭＳ ゴシック" w:eastAsia="ＭＳ ゴシック" w:hAnsi="ＭＳ ゴシック" w:hint="eastAsia"/>
              </w:rPr>
              <w:t>総数</w:t>
            </w:r>
          </w:p>
          <w:p w:rsidR="00E5650A" w:rsidRPr="00075F82" w:rsidRDefault="000C0E23" w:rsidP="00E5650A">
            <w:pPr>
              <w:ind w:left="180" w:hangingChars="100" w:hanging="180"/>
              <w:rPr>
                <w:rFonts w:ascii="ＭＳ ゴシック" w:eastAsia="ＭＳ ゴシック" w:hAnsi="ＭＳ ゴシック"/>
              </w:rPr>
            </w:pPr>
            <w:r w:rsidRPr="00075F82">
              <w:rPr>
                <w:rFonts w:ascii="ＭＳ ゴシック" w:eastAsia="ＭＳ ゴシック" w:hAnsi="ＭＳ ゴシック" w:hint="eastAsia"/>
              </w:rPr>
              <w:t xml:space="preserve">　　　　　　人　</w:t>
            </w:r>
          </w:p>
          <w:p w:rsidR="00E5650A" w:rsidRPr="00075F82" w:rsidRDefault="000C0E23" w:rsidP="00E5650A">
            <w:pPr>
              <w:ind w:leftChars="100" w:left="180"/>
              <w:rPr>
                <w:rFonts w:ascii="ＭＳ ゴシック" w:eastAsia="ＭＳ ゴシック" w:hAnsi="ＭＳ ゴシック"/>
              </w:rPr>
            </w:pPr>
            <w:r w:rsidRPr="00075F82">
              <w:rPr>
                <w:rFonts w:ascii="ＭＳ ゴシック" w:eastAsia="ＭＳ ゴシック" w:hAnsi="ＭＳ ゴシック" w:hint="eastAsia"/>
              </w:rPr>
              <w:t>うち</w:t>
            </w:r>
            <w:r w:rsidR="00285B75" w:rsidRPr="00075F82">
              <w:rPr>
                <w:rFonts w:ascii="ＭＳ ゴシック" w:eastAsia="ＭＳ ゴシック" w:hAnsi="ＭＳ ゴシック" w:hint="eastAsia"/>
              </w:rPr>
              <w:t>7</w:t>
            </w:r>
            <w:r w:rsidRPr="00075F82">
              <w:rPr>
                <w:rFonts w:ascii="ＭＳ ゴシック" w:eastAsia="ＭＳ ゴシック" w:hAnsi="ＭＳ ゴシック" w:hint="eastAsia"/>
              </w:rPr>
              <w:t>年以上の勤務者</w:t>
            </w:r>
          </w:p>
          <w:p w:rsidR="000C0E23" w:rsidRPr="00075F82" w:rsidRDefault="00E5650A" w:rsidP="00E5650A">
            <w:pPr>
              <w:ind w:leftChars="100" w:left="180"/>
              <w:rPr>
                <w:rFonts w:ascii="ＭＳ ゴシック" w:eastAsia="ＭＳ ゴシック" w:hAnsi="ＭＳ ゴシック"/>
              </w:rPr>
            </w:pPr>
            <w:r w:rsidRPr="00075F82">
              <w:rPr>
                <w:rFonts w:ascii="ＭＳ ゴシック" w:eastAsia="ＭＳ ゴシック" w:hAnsi="ＭＳ ゴシック" w:hint="eastAsia"/>
              </w:rPr>
              <w:t xml:space="preserve">　　　</w:t>
            </w:r>
            <w:r w:rsidR="000C0E23" w:rsidRPr="00075F82">
              <w:rPr>
                <w:rFonts w:ascii="ＭＳ ゴシック" w:eastAsia="ＭＳ ゴシック" w:hAnsi="ＭＳ ゴシック" w:hint="eastAsia"/>
              </w:rPr>
              <w:t xml:space="preserve">　　人</w:t>
            </w:r>
          </w:p>
          <w:p w:rsidR="0008469C" w:rsidRPr="00075F82" w:rsidRDefault="000C0E23" w:rsidP="00E5650A">
            <w:pPr>
              <w:ind w:firstLineChars="100" w:firstLine="180"/>
              <w:rPr>
                <w:rFonts w:ascii="ＭＳ ゴシック" w:eastAsia="ＭＳ ゴシック" w:hAnsi="ＭＳ ゴシック"/>
              </w:rPr>
            </w:pPr>
            <w:r w:rsidRPr="00075F82">
              <w:rPr>
                <w:rFonts w:ascii="ＭＳ ゴシック" w:eastAsia="ＭＳ ゴシック" w:hAnsi="ＭＳ ゴシック" w:hint="eastAsia"/>
              </w:rPr>
              <w:t>割合　　　％</w:t>
            </w:r>
          </w:p>
        </w:tc>
      </w:tr>
      <w:tr w:rsidR="00262AB0" w:rsidRPr="00075F82" w:rsidTr="0032679E">
        <w:trPr>
          <w:trHeight w:val="159"/>
        </w:trPr>
        <w:tc>
          <w:tcPr>
            <w:tcW w:w="1276" w:type="dxa"/>
            <w:tcBorders>
              <w:top w:val="single" w:sz="4" w:space="0" w:color="auto"/>
              <w:bottom w:val="single" w:sz="4" w:space="0" w:color="auto"/>
            </w:tcBorders>
          </w:tcPr>
          <w:p w:rsidR="00262AB0" w:rsidRPr="00075F82" w:rsidRDefault="00B402B0"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lastRenderedPageBreak/>
              <w:t>18</w:t>
            </w:r>
            <w:r w:rsidRPr="00075F82">
              <w:rPr>
                <w:rFonts w:ascii="ＭＳ ゴシック" w:eastAsia="ＭＳ ゴシック" w:hAnsi="ＭＳ ゴシック"/>
                <w:sz w:val="20"/>
              </w:rPr>
              <w:t xml:space="preserve"> </w:t>
            </w:r>
            <w:r w:rsidR="00262AB0" w:rsidRPr="00075F82">
              <w:rPr>
                <w:rFonts w:ascii="ＭＳ ゴシック" w:eastAsia="ＭＳ ゴシック" w:hAnsi="ＭＳ ゴシック" w:cs="ＭＳ ゴシック" w:hint="eastAsia"/>
              </w:rPr>
              <w:t>生活機能向上連携加算</w:t>
            </w:r>
          </w:p>
        </w:tc>
        <w:tc>
          <w:tcPr>
            <w:tcW w:w="6233" w:type="dxa"/>
            <w:gridSpan w:val="3"/>
            <w:tcBorders>
              <w:top w:val="single" w:sz="4" w:space="0" w:color="auto"/>
              <w:bottom w:val="single" w:sz="4" w:space="0" w:color="auto"/>
            </w:tcBorders>
          </w:tcPr>
          <w:p w:rsidR="00262AB0" w:rsidRPr="00075F82" w:rsidRDefault="003E52BC" w:rsidP="00262AB0">
            <w:pPr>
              <w:pStyle w:val="ae"/>
              <w:ind w:firstLineChars="100" w:firstLine="200"/>
              <w:rPr>
                <w:rFonts w:ascii="ＭＳ ゴシック" w:eastAsia="ＭＳ ゴシック" w:hAnsi="ＭＳ ゴシック" w:cs="ＭＳ ゴシック"/>
              </w:rPr>
            </w:pPr>
            <w:r w:rsidRPr="00075F82">
              <w:rPr>
                <w:rFonts w:ascii="ＭＳ ゴシック" w:eastAsia="ＭＳ ゴシック" w:hAnsi="ＭＳ ゴシック" w:cs="ＭＳ ゴシック" w:hint="eastAsia"/>
                <w:sz w:val="20"/>
                <w:szCs w:val="20"/>
              </w:rPr>
              <w:t>ア及びイについて、別に厚生労働大臣が定める基準（注）に適合している者として城陽市長に届け出た指定</w:t>
            </w:r>
            <w:r w:rsidR="00E53DCF" w:rsidRPr="00075F82">
              <w:rPr>
                <w:rFonts w:ascii="ＭＳ ゴシック" w:eastAsia="ＭＳ ゴシック" w:hAnsi="ＭＳ ゴシック" w:cs="ＭＳ ゴシック" w:hint="eastAsia"/>
                <w:sz w:val="20"/>
                <w:szCs w:val="20"/>
              </w:rPr>
              <w:t>第</w:t>
            </w:r>
            <w:r w:rsidRPr="00075F82">
              <w:rPr>
                <w:rFonts w:ascii="ＭＳ ゴシック" w:eastAsia="ＭＳ ゴシック" w:hAnsi="ＭＳ ゴシック" w:cs="ＭＳ ゴシック" w:hint="eastAsia"/>
                <w:sz w:val="20"/>
                <w:szCs w:val="20"/>
              </w:rPr>
              <w:t>１</w:t>
            </w:r>
            <w:r w:rsidR="00C04FCE" w:rsidRPr="00075F82">
              <w:rPr>
                <w:rFonts w:ascii="ＭＳ ゴシック" w:eastAsia="ＭＳ ゴシック" w:hAnsi="ＭＳ ゴシック" w:cs="ＭＳ ゴシック" w:hint="eastAsia"/>
                <w:sz w:val="20"/>
                <w:szCs w:val="20"/>
              </w:rPr>
              <w:t>号通所</w:t>
            </w:r>
            <w:r w:rsidR="00262AB0" w:rsidRPr="00075F82">
              <w:rPr>
                <w:rFonts w:ascii="ＭＳ ゴシック" w:eastAsia="ＭＳ ゴシック" w:hAnsi="ＭＳ ゴシック" w:cs="ＭＳ ゴシック" w:hint="eastAsia"/>
                <w:sz w:val="20"/>
                <w:szCs w:val="20"/>
              </w:rPr>
              <w:t>事業所において</w:t>
            </w:r>
            <w:r w:rsidR="00026027" w:rsidRPr="00075F82">
              <w:rPr>
                <w:rFonts w:ascii="ＭＳ ゴシック" w:eastAsia="ＭＳ ゴシック" w:hAnsi="ＭＳ ゴシック" w:cs="ＭＳ ゴシック" w:hint="eastAsia"/>
                <w:sz w:val="20"/>
                <w:szCs w:val="20"/>
              </w:rPr>
              <w:t>、外部との連携により、</w:t>
            </w:r>
            <w:r w:rsidR="00262AB0" w:rsidRPr="00075F82">
              <w:rPr>
                <w:rFonts w:ascii="ＭＳ ゴシック" w:eastAsia="ＭＳ ゴシック" w:hAnsi="ＭＳ ゴシック" w:cs="ＭＳ ゴシック" w:hint="eastAsia"/>
                <w:sz w:val="20"/>
                <w:szCs w:val="20"/>
              </w:rPr>
              <w:t>利用者の身体の状況等の評価を行い，かつ</w:t>
            </w:r>
            <w:r w:rsidR="00026027" w:rsidRPr="00075F82">
              <w:rPr>
                <w:rFonts w:ascii="ＭＳ ゴシック" w:eastAsia="ＭＳ ゴシック" w:hAnsi="ＭＳ ゴシック" w:cs="ＭＳ ゴシック" w:hint="eastAsia"/>
                <w:sz w:val="20"/>
                <w:szCs w:val="20"/>
              </w:rPr>
              <w:t>、</w:t>
            </w:r>
            <w:r w:rsidR="00262AB0" w:rsidRPr="00075F82">
              <w:rPr>
                <w:rFonts w:ascii="ＭＳ ゴシック" w:eastAsia="ＭＳ ゴシック" w:hAnsi="ＭＳ ゴシック" w:cs="ＭＳ ゴシック" w:hint="eastAsia"/>
                <w:sz w:val="20"/>
                <w:szCs w:val="20"/>
              </w:rPr>
              <w:t>個別機能訓練計画を作成した場合には</w:t>
            </w:r>
            <w:r w:rsidR="00026027" w:rsidRPr="00075F82">
              <w:rPr>
                <w:rFonts w:ascii="ＭＳ ゴシック" w:eastAsia="ＭＳ ゴシック" w:hAnsi="ＭＳ ゴシック" w:cs="ＭＳ ゴシック" w:hint="eastAsia"/>
                <w:sz w:val="20"/>
                <w:szCs w:val="20"/>
              </w:rPr>
              <w:t>、当該基準に掲げる区分に従い，イについては３月に１回を限度として１月につき，ロについては１月につき、次に掲げる単位数を所定単位数に加算しているか。ただし、次に掲げるいずれかの加算を算定している場合においては、次に掲げるその他の加算は算定しない。ただし、</w:t>
            </w:r>
            <w:r w:rsidR="00C04FCE" w:rsidRPr="00075F82">
              <w:rPr>
                <w:rFonts w:ascii="ＭＳ ゴシック" w:eastAsia="ＭＳ ゴシック" w:hAnsi="ＭＳ ゴシック" w:cs="ＭＳ ゴシック" w:hint="eastAsia"/>
                <w:sz w:val="20"/>
                <w:szCs w:val="20"/>
              </w:rPr>
              <w:t>運動器機能向上</w:t>
            </w:r>
            <w:r w:rsidR="00026027" w:rsidRPr="00075F82">
              <w:rPr>
                <w:rFonts w:ascii="ＭＳ ゴシック" w:eastAsia="ＭＳ ゴシック" w:hAnsi="ＭＳ ゴシック" w:cs="ＭＳ ゴシック" w:hint="eastAsia"/>
                <w:sz w:val="20"/>
                <w:szCs w:val="20"/>
              </w:rPr>
              <w:t>加算を算定している場合は、</w:t>
            </w:r>
            <w:r w:rsidR="00262AB0" w:rsidRPr="00075F82">
              <w:rPr>
                <w:rFonts w:ascii="ＭＳ ゴシック" w:eastAsia="ＭＳ ゴシック" w:hAnsi="ＭＳ ゴシック" w:cs="ＭＳ ゴシック" w:hint="eastAsia"/>
                <w:sz w:val="20"/>
                <w:szCs w:val="20"/>
              </w:rPr>
              <w:t>１月につき１００単位を所定単位数に加算しているか</w:t>
            </w:r>
            <w:r w:rsidR="00262AB0" w:rsidRPr="00075F82">
              <w:rPr>
                <w:rFonts w:ascii="ＭＳ ゴシック" w:eastAsia="ＭＳ ゴシック" w:hAnsi="ＭＳ ゴシック" w:cs="ＭＳ ゴシック" w:hint="eastAsia"/>
              </w:rPr>
              <w:t>。</w:t>
            </w:r>
          </w:p>
          <w:p w:rsidR="00262AB0" w:rsidRPr="00075F82" w:rsidRDefault="00262AB0" w:rsidP="00262AB0">
            <w:pPr>
              <w:pStyle w:val="ae"/>
              <w:ind w:firstLineChars="100" w:firstLine="210"/>
              <w:rPr>
                <w:rFonts w:ascii="ＭＳ ゴシック" w:eastAsia="ＭＳ ゴシック" w:hAnsi="ＭＳ ゴシック" w:cs="ＭＳ ゴシック"/>
              </w:rPr>
            </w:pPr>
            <w:r w:rsidRPr="00075F82">
              <w:rPr>
                <w:rFonts w:ascii="ＭＳ ゴシック" w:eastAsia="ＭＳ ゴシック" w:hAnsi="ＭＳ ゴシック" w:cs="ＭＳ ゴシック" w:hint="eastAsia"/>
              </w:rPr>
              <w:t xml:space="preserve"> </w:t>
            </w:r>
            <w:r w:rsidRPr="00075F82">
              <w:rPr>
                <w:rFonts w:ascii="ＭＳ ゴシック" w:eastAsia="ＭＳ ゴシック" w:hAnsi="ＭＳ ゴシック" w:hint="eastAsia"/>
                <w:w w:val="50"/>
                <w:sz w:val="20"/>
                <w:szCs w:val="20"/>
              </w:rPr>
              <w:t>◆実施要綱別表２の１ケ、実施要綱別表２の２コ</w:t>
            </w:r>
            <w:r w:rsidR="00060A1D" w:rsidRPr="00075F82">
              <w:rPr>
                <w:rFonts w:ascii="ＭＳ ゴシック" w:eastAsia="ＭＳ ゴシック" w:hAnsi="ＭＳ ゴシック" w:hint="eastAsia"/>
                <w:w w:val="50"/>
                <w:sz w:val="20"/>
                <w:szCs w:val="20"/>
              </w:rPr>
              <w:t>、実施要綱別表２の３オ</w:t>
            </w:r>
          </w:p>
          <w:p w:rsidR="00262AB0" w:rsidRPr="00075F82" w:rsidRDefault="00262AB0" w:rsidP="00262AB0">
            <w:pPr>
              <w:pStyle w:val="ae"/>
              <w:rPr>
                <w:rFonts w:ascii="ＭＳ ゴシック" w:eastAsia="ＭＳ ゴシック" w:hAnsi="ＭＳ ゴシック" w:cs="ＭＳ ゴシック"/>
              </w:rPr>
            </w:pPr>
          </w:p>
          <w:p w:rsidR="00525194" w:rsidRPr="00075F82" w:rsidRDefault="00525194" w:rsidP="00262AB0">
            <w:pPr>
              <w:pStyle w:val="ae"/>
              <w:rPr>
                <w:rFonts w:ascii="ＭＳ ゴシック" w:eastAsia="ＭＳ ゴシック" w:hAnsi="ＭＳ ゴシック" w:cs="ＭＳ ゴシック"/>
              </w:rPr>
            </w:pPr>
            <w:r w:rsidRPr="00075F82">
              <w:rPr>
                <w:rFonts w:ascii="ＭＳ ゴシック" w:eastAsia="ＭＳ ゴシック" w:hAnsi="ＭＳ ゴシック" w:cs="ＭＳ ゴシック" w:hint="eastAsia"/>
              </w:rPr>
              <w:t xml:space="preserve">　（１）生活機能向上連携加算（Ⅰ）　１００単位</w:t>
            </w:r>
          </w:p>
          <w:p w:rsidR="009D090F" w:rsidRPr="00075F82" w:rsidRDefault="009D090F" w:rsidP="00262AB0">
            <w:pPr>
              <w:pStyle w:val="ae"/>
              <w:rPr>
                <w:rFonts w:ascii="ＭＳ ゴシック" w:eastAsia="ＭＳ ゴシック" w:hAnsi="ＭＳ ゴシック" w:cs="ＭＳ ゴシック"/>
              </w:rPr>
            </w:pPr>
            <w:r w:rsidRPr="00075F82">
              <w:rPr>
                <w:rFonts w:ascii="ＭＳ ゴシック" w:eastAsia="ＭＳ ゴシック" w:hAnsi="ＭＳ ゴシック" w:cs="ＭＳ ゴシック" w:hint="eastAsia"/>
              </w:rPr>
              <w:t xml:space="preserve">　（２）生活機能向上連携加算（Ⅱ）　２００単位</w:t>
            </w:r>
          </w:p>
          <w:p w:rsidR="009D090F" w:rsidRPr="00075F82" w:rsidRDefault="009D090F" w:rsidP="00262AB0">
            <w:pPr>
              <w:pStyle w:val="ae"/>
              <w:rPr>
                <w:rFonts w:ascii="ＭＳ ゴシック" w:eastAsia="ＭＳ ゴシック" w:hAnsi="ＭＳ ゴシック" w:cs="ＭＳ ゴシック"/>
              </w:rPr>
            </w:pPr>
          </w:p>
          <w:p w:rsidR="00262AB0" w:rsidRPr="00075F82" w:rsidRDefault="00262AB0" w:rsidP="001C2A9E">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注　厚生労働大臣が定める基準</w:t>
            </w:r>
          </w:p>
          <w:p w:rsidR="00760AE2" w:rsidRPr="00075F82" w:rsidRDefault="00760AE2" w:rsidP="00760AE2">
            <w:pPr>
              <w:ind w:firstLineChars="100" w:firstLine="2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t>イ　生活機能向上連携加算（Ⅰ）　次のいずれにも適合すること。</w:t>
            </w:r>
          </w:p>
          <w:p w:rsidR="00760AE2" w:rsidRPr="00075F82" w:rsidRDefault="00760AE2" w:rsidP="00760AE2">
            <w:pPr>
              <w:ind w:left="600" w:hangingChars="300" w:hanging="6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t xml:space="preserve">　　⑴　指定訪問リハビリテーション事業所，指定通所リハビリテーション事業所又はリハビリテーションを実施している医療</w:t>
            </w:r>
            <w:r w:rsidRPr="00075F82">
              <w:rPr>
                <w:rFonts w:ascii="ＭＳ ゴシック" w:eastAsia="ＭＳ ゴシック" w:hAnsi="ＭＳ ゴシック" w:cs="ＭＳ ゴシック" w:hint="eastAsia"/>
                <w:sz w:val="20"/>
              </w:rPr>
              <w:lastRenderedPageBreak/>
              <w:t>提供施設の理学療法士，作業療法士，言語聴覚士又は医師（以下，この注において「理学療法士等」という。）の助言に基づき，当該指定介護予防型デイサービス事業所の機能訓練指導員，看護職員，介護職員，生活相談員その他の職種の者（以下，この注において「機能訓練指導員等」という。）が共同して利用者の身体状況等の評価及び個別機能訓練計画の作成を行っていること。</w:t>
            </w:r>
          </w:p>
          <w:p w:rsidR="00760AE2" w:rsidRPr="00075F82" w:rsidRDefault="00760AE2" w:rsidP="00760AE2">
            <w:pPr>
              <w:ind w:left="600" w:hangingChars="300" w:hanging="6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t xml:space="preserve">　　⑵　個別機能訓練計画に基づき，利用者の身体機能又は生活機能向上を目的とする機能訓練の項目を準備し，機能訓練指導員等が利用者の心身の状況に応じた機能訓練を適切に提供していること。</w:t>
            </w:r>
          </w:p>
          <w:p w:rsidR="00760AE2" w:rsidRPr="00075F82" w:rsidRDefault="00760AE2" w:rsidP="00760AE2">
            <w:pPr>
              <w:ind w:leftChars="200" w:left="560" w:hangingChars="100" w:hanging="2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t>⑶　⑴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rsidR="00760AE2" w:rsidRPr="00075F82" w:rsidRDefault="00760AE2" w:rsidP="00760AE2">
            <w:pPr>
              <w:ind w:firstLineChars="200" w:firstLine="400"/>
              <w:rPr>
                <w:rFonts w:ascii="ＭＳ ゴシック" w:eastAsia="ＭＳ ゴシック" w:hAnsi="ＭＳ ゴシック" w:cs="ＭＳ ゴシック"/>
                <w:sz w:val="20"/>
              </w:rPr>
            </w:pPr>
          </w:p>
          <w:p w:rsidR="00760AE2" w:rsidRPr="00075F82" w:rsidRDefault="00760AE2" w:rsidP="00760AE2">
            <w:pPr>
              <w:ind w:firstLineChars="100" w:firstLine="2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t>ロ　生活機能向上連携加算（Ⅱ）　次のいずれにも適合すること。</w:t>
            </w:r>
          </w:p>
          <w:p w:rsidR="00760AE2" w:rsidRPr="00075F82" w:rsidRDefault="00760AE2" w:rsidP="00760AE2">
            <w:pPr>
              <w:ind w:left="600" w:hangingChars="300" w:hanging="6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t xml:space="preserve">　　⑴　指定訪問リハビリテーション事業所，指定通所リハビリテーション事業所又はリハビリテーションを実施している医療提供施設の理学療法士等が，当該指定介護予防型デイサービス事業所を訪問し，当該事業所の機能訓練指導員等が共同して利用者の身体状況等の評価及び個別機能訓練計画の作成を行っていること。</w:t>
            </w:r>
          </w:p>
          <w:p w:rsidR="00760AE2" w:rsidRPr="00075F82" w:rsidRDefault="00760AE2" w:rsidP="00760AE2">
            <w:pPr>
              <w:ind w:left="600" w:hangingChars="300" w:hanging="6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t xml:space="preserve">　　⑵　個別機能訓練計画に基づき，利用者の身体機能又は生活機能向上を目的とする機能訓練の項目を準備し，機能訓練指導員等が利用者の心身の状況に応じた機能訓練を適切に提供していること。</w:t>
            </w:r>
          </w:p>
          <w:p w:rsidR="00262AB0" w:rsidRPr="00075F82" w:rsidRDefault="00760AE2" w:rsidP="00760AE2">
            <w:pPr>
              <w:pStyle w:val="ae"/>
              <w:ind w:left="600" w:hangingChars="300" w:hanging="6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⑶　⑴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rsidR="00D046DD" w:rsidRPr="00075F82" w:rsidRDefault="00D046DD" w:rsidP="00262AB0">
            <w:pPr>
              <w:pStyle w:val="ae"/>
              <w:rPr>
                <w:rFonts w:ascii="ＭＳ ゴシック" w:eastAsia="ＭＳ ゴシック" w:hAnsi="ＭＳ ゴシック" w:cs="ＭＳ ゴシック"/>
                <w:sz w:val="20"/>
                <w:szCs w:val="20"/>
              </w:rPr>
            </w:pPr>
          </w:p>
          <w:p w:rsidR="00262AB0" w:rsidRPr="00075F82" w:rsidRDefault="00D046DD" w:rsidP="00D046DD">
            <w:pPr>
              <w:pStyle w:val="ae"/>
              <w:numPr>
                <w:ilvl w:val="0"/>
                <w:numId w:val="38"/>
              </w:numPr>
              <w:rPr>
                <w:rFonts w:ascii="ＭＳ ゴシック" w:eastAsia="ＭＳ ゴシック" w:hAnsi="ＭＳ ゴシック"/>
                <w:w w:val="50"/>
                <w:sz w:val="20"/>
              </w:rPr>
            </w:pPr>
            <w:r w:rsidRPr="00075F82">
              <w:rPr>
                <w:rFonts w:ascii="ＭＳ ゴシック" w:eastAsia="ＭＳ ゴシック" w:hAnsi="ＭＳ ゴシック" w:cs="ＭＳ ゴシック" w:hint="eastAsia"/>
                <w:sz w:val="20"/>
                <w:szCs w:val="20"/>
              </w:rPr>
              <w:t>生活機能向上連携加算（Ⅰ）は、</w:t>
            </w:r>
            <w:r w:rsidR="00262AB0" w:rsidRPr="00075F82">
              <w:rPr>
                <w:rFonts w:ascii="ＭＳ ゴシック" w:eastAsia="ＭＳ ゴシック" w:hAnsi="ＭＳ ゴシック" w:cs="ＭＳ ゴシック" w:hint="eastAsia"/>
                <w:sz w:val="20"/>
                <w:szCs w:val="20"/>
              </w:rPr>
              <w:t>指定訪問リハビリテーション事業所，指定通所リハビリテーション事業所又はリハビリテーションを実施している医療提供施設</w:t>
            </w:r>
            <w:r w:rsidR="00262AB0" w:rsidRPr="00075F82">
              <w:rPr>
                <w:rFonts w:ascii="ＭＳ ゴシック" w:eastAsia="ＭＳ ゴシック" w:hAnsi="ＭＳ ゴシック" w:cs="ＭＳ ゴシック"/>
                <w:sz w:val="20"/>
                <w:szCs w:val="20"/>
              </w:rPr>
              <w:t>(病院にあっては，許可病床数が200床未満のもの又は当該病院を中心とした半径4キロメートル以内に診療所が存在しないものに限る。)の「理学療法士等」</w:t>
            </w:r>
            <w:r w:rsidR="00B76EBF" w:rsidRPr="00075F82">
              <w:rPr>
                <w:rFonts w:ascii="ＭＳ ゴシック" w:eastAsia="ＭＳ ゴシック" w:hAnsi="ＭＳ ゴシック" w:cs="ＭＳ ゴシック" w:hint="eastAsia"/>
                <w:sz w:val="20"/>
                <w:szCs w:val="20"/>
              </w:rPr>
              <w:t>の助言に基づき</w:t>
            </w:r>
            <w:r w:rsidR="00262AB0" w:rsidRPr="00075F82">
              <w:rPr>
                <w:rFonts w:ascii="ＭＳ ゴシック" w:eastAsia="ＭＳ ゴシック" w:hAnsi="ＭＳ ゴシック" w:cs="ＭＳ ゴシック"/>
                <w:sz w:val="20"/>
                <w:szCs w:val="20"/>
              </w:rPr>
              <w:t>，当該指定通所介護事業所を訪問し，当該事業所の「機能訓練指導員等」</w:t>
            </w:r>
            <w:r w:rsidR="00B76EBF" w:rsidRPr="00075F82">
              <w:rPr>
                <w:rFonts w:ascii="ＭＳ ゴシック" w:eastAsia="ＭＳ ゴシック" w:hAnsi="ＭＳ ゴシック" w:cs="ＭＳ ゴシック" w:hint="eastAsia"/>
                <w:sz w:val="20"/>
                <w:szCs w:val="20"/>
              </w:rPr>
              <w:t>が</w:t>
            </w:r>
            <w:r w:rsidR="00262AB0" w:rsidRPr="00075F82">
              <w:rPr>
                <w:rFonts w:ascii="ＭＳ ゴシック" w:eastAsia="ＭＳ ゴシック" w:hAnsi="ＭＳ ゴシック" w:cs="ＭＳ ゴシック"/>
                <w:sz w:val="20"/>
                <w:szCs w:val="20"/>
              </w:rPr>
              <w:t>共同してアセスメント，利用者の身体の状況等の評価及び個別機能訓練計画の作成を行っていること。その際，理学療法士等は，機能訓練指導員等に対し，日常生活上の留意点，介護の工夫等に関する助言を行うこと。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r w:rsidR="00262AB0" w:rsidRPr="00075F82">
              <w:rPr>
                <w:rFonts w:ascii="ＭＳ ゴシック" w:eastAsia="ＭＳ ゴシック" w:hAnsi="ＭＳ ゴシック" w:cs="ＭＳ ゴシック" w:hint="eastAsia"/>
              </w:rPr>
              <w:t xml:space="preserve"> </w:t>
            </w:r>
            <w:r w:rsidR="00262AB0" w:rsidRPr="00075F82">
              <w:rPr>
                <w:rFonts w:ascii="ＭＳ ゴシック" w:eastAsia="ＭＳ ゴシック" w:hAnsi="ＭＳ ゴシック" w:hint="eastAsia"/>
                <w:w w:val="50"/>
                <w:sz w:val="20"/>
              </w:rPr>
              <w:t>◆</w:t>
            </w:r>
            <w:r w:rsidR="00B76EBF" w:rsidRPr="00075F82">
              <w:rPr>
                <w:rFonts w:ascii="ＭＳ ゴシック" w:eastAsia="ＭＳ ゴシック" w:hAnsi="ＭＳ ゴシック"/>
                <w:w w:val="50"/>
                <w:sz w:val="20"/>
              </w:rPr>
              <w:t>R3</w:t>
            </w:r>
            <w:r w:rsidR="00262AB0" w:rsidRPr="00075F82">
              <w:rPr>
                <w:rFonts w:ascii="ＭＳ ゴシック" w:eastAsia="ＭＳ ゴシック" w:hAnsi="ＭＳ ゴシック" w:hint="eastAsia"/>
                <w:w w:val="50"/>
                <w:sz w:val="20"/>
              </w:rPr>
              <w:t>介護留意事項通知第２の７（１０）①</w:t>
            </w:r>
            <w:r w:rsidR="00B76EBF" w:rsidRPr="00075F82">
              <w:rPr>
                <w:rFonts w:ascii="ＭＳ ゴシック" w:eastAsia="ＭＳ ゴシック" w:hAnsi="ＭＳ ゴシック" w:hint="eastAsia"/>
                <w:w w:val="50"/>
                <w:sz w:val="20"/>
              </w:rPr>
              <w:t>イ</w:t>
            </w:r>
          </w:p>
          <w:p w:rsidR="00D046DD" w:rsidRPr="00075F82" w:rsidRDefault="00D046DD" w:rsidP="001C2A9E">
            <w:pPr>
              <w:pStyle w:val="ae"/>
              <w:ind w:leftChars="200" w:left="460" w:hangingChars="100" w:hanging="100"/>
              <w:rPr>
                <w:rFonts w:ascii="ＭＳ ゴシック" w:eastAsia="ＭＳ ゴシック" w:hAnsi="ＭＳ ゴシック"/>
                <w:w w:val="50"/>
                <w:sz w:val="20"/>
              </w:rPr>
            </w:pPr>
          </w:p>
          <w:p w:rsidR="00B76EBF" w:rsidRPr="00075F82" w:rsidRDefault="00B76EBF" w:rsidP="00B76EBF">
            <w:pPr>
              <w:pStyle w:val="ae"/>
              <w:ind w:leftChars="200" w:left="560" w:hangingChars="100" w:hanging="200"/>
              <w:rPr>
                <w:rFonts w:ascii="ＭＳ ゴシック" w:eastAsia="ＭＳ ゴシック" w:hAnsi="ＭＳ ゴシック"/>
                <w:w w:val="50"/>
                <w:sz w:val="20"/>
              </w:rPr>
            </w:pPr>
            <w:r w:rsidRPr="00075F82">
              <w:rPr>
                <w:rFonts w:ascii="ＭＳ ゴシック" w:eastAsia="ＭＳ ゴシック" w:hAnsi="ＭＳ ゴシック" w:cs="ＭＳ ゴシック" w:hint="eastAsia"/>
                <w:sz w:val="20"/>
                <w:szCs w:val="20"/>
              </w:rPr>
              <w:t>◎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w:t>
            </w:r>
            <w:r w:rsidRPr="00075F82">
              <w:rPr>
                <w:rFonts w:ascii="ＭＳ ゴシック" w:eastAsia="ＭＳ ゴシック" w:hAnsi="ＭＳ ゴシック" w:cs="ＭＳ ゴシック" w:hint="eastAsia"/>
                <w:sz w:val="20"/>
                <w:szCs w:val="20"/>
              </w:rPr>
              <w:lastRenderedPageBreak/>
              <w:t>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通所介護事業所の機能訓練指導員等と連携してＩＣＴを活用した動画やテレビ電話を用いて把握した上で、当該指定通所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r w:rsidRPr="00075F82">
              <w:rPr>
                <w:rFonts w:ascii="ＭＳ ゴシック" w:eastAsia="ＭＳ ゴシック" w:hAnsi="ＭＳ ゴシック" w:hint="eastAsia"/>
                <w:w w:val="50"/>
                <w:sz w:val="20"/>
              </w:rPr>
              <w:t>◆</w:t>
            </w:r>
            <w:r w:rsidRPr="00075F82">
              <w:rPr>
                <w:rFonts w:ascii="ＭＳ ゴシック" w:eastAsia="ＭＳ ゴシック" w:hAnsi="ＭＳ ゴシック"/>
                <w:w w:val="50"/>
                <w:sz w:val="20"/>
              </w:rPr>
              <w:t>R3</w:t>
            </w:r>
            <w:r w:rsidRPr="00075F82">
              <w:rPr>
                <w:rFonts w:ascii="ＭＳ ゴシック" w:eastAsia="ＭＳ ゴシック" w:hAnsi="ＭＳ ゴシック" w:hint="eastAsia"/>
                <w:w w:val="50"/>
                <w:sz w:val="20"/>
              </w:rPr>
              <w:t>介護留意事項通知第２の７（１０）①ロ</w:t>
            </w:r>
          </w:p>
          <w:p w:rsidR="00262AB0" w:rsidRPr="00075F82" w:rsidRDefault="00262AB0" w:rsidP="00262AB0">
            <w:pPr>
              <w:pStyle w:val="ae"/>
              <w:rPr>
                <w:rFonts w:ascii="ＭＳ ゴシック" w:eastAsia="ＭＳ ゴシック" w:hAnsi="ＭＳ ゴシック" w:cs="ＭＳ ゴシック"/>
              </w:rPr>
            </w:pPr>
          </w:p>
          <w:p w:rsidR="00B76EBF" w:rsidRPr="00075F82" w:rsidRDefault="00262AB0" w:rsidP="00B76EBF">
            <w:pPr>
              <w:pStyle w:val="ae"/>
              <w:ind w:leftChars="200" w:left="560" w:hangingChars="100" w:hanging="200"/>
              <w:rPr>
                <w:rFonts w:ascii="ＭＳ ゴシック" w:eastAsia="ＭＳ ゴシック" w:hAnsi="ＭＳ ゴシック" w:cs="ＭＳ ゴシック"/>
              </w:rPr>
            </w:pPr>
            <w:r w:rsidRPr="00075F82">
              <w:rPr>
                <w:rFonts w:ascii="ＭＳ ゴシック" w:eastAsia="ＭＳ ゴシック" w:hAnsi="ＭＳ ゴシック" w:cs="ＭＳ ゴシック" w:hint="eastAsia"/>
                <w:sz w:val="20"/>
                <w:szCs w:val="20"/>
              </w:rPr>
              <w:t>◎</w:t>
            </w:r>
            <w:r w:rsidR="00B76EBF" w:rsidRPr="00075F82">
              <w:rPr>
                <w:rFonts w:ascii="ＭＳ ゴシック" w:eastAsia="ＭＳ ゴシック" w:hAnsi="ＭＳ ゴシック" w:cs="ＭＳ ゴシック" w:hint="eastAsia"/>
                <w:sz w:val="20"/>
                <w:szCs w:val="20"/>
              </w:rPr>
              <w:t xml:space="preserve"> </w:t>
            </w:r>
            <w:r w:rsidRPr="00075F82">
              <w:rPr>
                <w:rFonts w:ascii="ＭＳ ゴシック" w:eastAsia="ＭＳ ゴシック" w:hAnsi="ＭＳ ゴシック" w:cs="ＭＳ ゴシック" w:hint="eastAsia"/>
                <w:sz w:val="20"/>
                <w:szCs w:val="20"/>
              </w:rPr>
              <w:t>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通所介護計画の中に記載する場合は，その記載をもって個別機能訓練計画の作成に代えることができるものとすること。</w:t>
            </w:r>
            <w:r w:rsidR="00B76EBF" w:rsidRPr="00075F82">
              <w:rPr>
                <w:rFonts w:ascii="ＭＳ ゴシック" w:eastAsia="ＭＳ ゴシック" w:hAnsi="ＭＳ ゴシック" w:hint="eastAsia"/>
                <w:w w:val="50"/>
                <w:sz w:val="20"/>
              </w:rPr>
              <w:t>◆</w:t>
            </w:r>
            <w:r w:rsidR="00B76EBF" w:rsidRPr="00075F82">
              <w:rPr>
                <w:rFonts w:ascii="ＭＳ ゴシック" w:eastAsia="ＭＳ ゴシック" w:hAnsi="ＭＳ ゴシック"/>
                <w:w w:val="50"/>
                <w:sz w:val="20"/>
              </w:rPr>
              <w:t>R3</w:t>
            </w:r>
            <w:r w:rsidR="00B76EBF" w:rsidRPr="00075F82">
              <w:rPr>
                <w:rFonts w:ascii="ＭＳ ゴシック" w:eastAsia="ＭＳ ゴシック" w:hAnsi="ＭＳ ゴシック" w:hint="eastAsia"/>
                <w:w w:val="50"/>
                <w:sz w:val="20"/>
              </w:rPr>
              <w:t>介護留意事項通知第２の７（１０）①ハ</w:t>
            </w:r>
          </w:p>
          <w:p w:rsidR="00262AB0" w:rsidRPr="00075F82" w:rsidRDefault="00262AB0" w:rsidP="00262AB0">
            <w:pPr>
              <w:pStyle w:val="ae"/>
              <w:rPr>
                <w:rFonts w:ascii="ＭＳ ゴシック" w:eastAsia="ＭＳ ゴシック" w:hAnsi="ＭＳ ゴシック" w:cs="ＭＳ ゴシック"/>
              </w:rPr>
            </w:pPr>
          </w:p>
          <w:p w:rsidR="00B76EBF" w:rsidRPr="00075F82" w:rsidRDefault="00262AB0" w:rsidP="00B76EBF">
            <w:pPr>
              <w:pStyle w:val="ae"/>
              <w:ind w:leftChars="200" w:left="560" w:hangingChars="100" w:hanging="200"/>
              <w:rPr>
                <w:rFonts w:ascii="ＭＳ ゴシック" w:eastAsia="ＭＳ ゴシック" w:hAnsi="ＭＳ ゴシック" w:cs="ＭＳ ゴシック"/>
              </w:rPr>
            </w:pPr>
            <w:r w:rsidRPr="00075F82">
              <w:rPr>
                <w:rFonts w:ascii="ＭＳ ゴシック" w:eastAsia="ＭＳ ゴシック" w:hAnsi="ＭＳ ゴシック" w:cs="ＭＳ ゴシック" w:hint="eastAsia"/>
                <w:sz w:val="20"/>
                <w:szCs w:val="20"/>
              </w:rPr>
              <w:t>◎</w:t>
            </w:r>
            <w:r w:rsidRPr="00075F82">
              <w:rPr>
                <w:rFonts w:ascii="ＭＳ ゴシック" w:eastAsia="ＭＳ ゴシック" w:hAnsi="ＭＳ ゴシック" w:cs="ＭＳ ゴシック"/>
                <w:sz w:val="20"/>
                <w:szCs w:val="20"/>
              </w:rPr>
              <w:t xml:space="preserve"> </w:t>
            </w:r>
            <w:r w:rsidRPr="00075F82">
              <w:rPr>
                <w:rFonts w:ascii="ＭＳ ゴシック" w:eastAsia="ＭＳ ゴシック" w:hAnsi="ＭＳ ゴシック" w:cs="ＭＳ ゴシック" w:hint="eastAsia"/>
                <w:sz w:val="20"/>
                <w:szCs w:val="20"/>
              </w:rPr>
              <w:t>個別機能訓練計画に基づき，利用者の身体機能又は生活機能の向上を目的とする機能訓練の項目を準備し，機能訓練指導員等が，利用者の心身の状況に応じて計画的に機能訓練を適切に提供していること。</w:t>
            </w:r>
            <w:r w:rsidRPr="00075F82">
              <w:rPr>
                <w:rFonts w:ascii="ＭＳ ゴシック" w:eastAsia="ＭＳ ゴシック" w:hAnsi="ＭＳ ゴシック" w:cs="ＭＳ ゴシック" w:hint="eastAsia"/>
              </w:rPr>
              <w:t xml:space="preserve"> </w:t>
            </w:r>
            <w:r w:rsidR="00B76EBF" w:rsidRPr="00075F82">
              <w:rPr>
                <w:rFonts w:ascii="ＭＳ ゴシック" w:eastAsia="ＭＳ ゴシック" w:hAnsi="ＭＳ ゴシック" w:hint="eastAsia"/>
                <w:w w:val="50"/>
                <w:sz w:val="20"/>
              </w:rPr>
              <w:t>◆</w:t>
            </w:r>
            <w:r w:rsidR="00B76EBF" w:rsidRPr="00075F82">
              <w:rPr>
                <w:rFonts w:ascii="ＭＳ ゴシック" w:eastAsia="ＭＳ ゴシック" w:hAnsi="ＭＳ ゴシック"/>
                <w:w w:val="50"/>
                <w:sz w:val="20"/>
              </w:rPr>
              <w:t>R3</w:t>
            </w:r>
            <w:r w:rsidR="00B76EBF" w:rsidRPr="00075F82">
              <w:rPr>
                <w:rFonts w:ascii="ＭＳ ゴシック" w:eastAsia="ＭＳ ゴシック" w:hAnsi="ＭＳ ゴシック" w:hint="eastAsia"/>
                <w:w w:val="50"/>
                <w:sz w:val="20"/>
              </w:rPr>
              <w:t>介護留意事項通知第２の７（１０）①二</w:t>
            </w:r>
          </w:p>
          <w:p w:rsidR="00262AB0" w:rsidRPr="00075F82" w:rsidRDefault="00262AB0" w:rsidP="00262AB0">
            <w:pPr>
              <w:pStyle w:val="ae"/>
              <w:rPr>
                <w:rFonts w:ascii="ＭＳ ゴシック" w:eastAsia="ＭＳ ゴシック" w:hAnsi="ＭＳ ゴシック" w:cs="ＭＳ ゴシック"/>
              </w:rPr>
            </w:pPr>
          </w:p>
          <w:p w:rsidR="00AB17C0" w:rsidRPr="00075F82" w:rsidRDefault="003E52BC" w:rsidP="003E52BC">
            <w:pPr>
              <w:pStyle w:val="Web"/>
              <w:spacing w:before="0" w:beforeAutospacing="0" w:after="0" w:afterAutospacing="0"/>
              <w:ind w:firstLineChars="50" w:firstLine="100"/>
              <w:rPr>
                <w:rFonts w:ascii="ＭＳ ゴシック" w:eastAsia="ＭＳ ゴシック" w:hAnsi="ＭＳ ゴシック" w:cs="ＭＳ ゴシック"/>
                <w:kern w:val="2"/>
                <w:sz w:val="20"/>
                <w:szCs w:val="20"/>
              </w:rPr>
            </w:pPr>
            <w:r w:rsidRPr="00075F82">
              <w:rPr>
                <w:rFonts w:ascii="ＭＳ ゴシック" w:eastAsia="ＭＳ ゴシック" w:hAnsi="ＭＳ ゴシック" w:cs="ＭＳ ゴシック" w:hint="eastAsia"/>
                <w:sz w:val="20"/>
                <w:szCs w:val="20"/>
              </w:rPr>
              <w:t xml:space="preserve">　◎</w:t>
            </w:r>
            <w:r w:rsidR="00AB17C0" w:rsidRPr="00075F82">
              <w:rPr>
                <w:rFonts w:ascii="ＭＳ ゴシック" w:eastAsia="ＭＳ ゴシック" w:hAnsi="ＭＳ ゴシック" w:cs="ＭＳ ゴシック" w:hint="eastAsia"/>
                <w:kern w:val="2"/>
                <w:sz w:val="20"/>
                <w:szCs w:val="20"/>
              </w:rPr>
              <w:t>個別機能訓練計画の進捗状況等の評価について</w:t>
            </w:r>
          </w:p>
          <w:p w:rsidR="00AB17C0" w:rsidRPr="00075F82" w:rsidRDefault="00AB17C0" w:rsidP="0070539B">
            <w:pPr>
              <w:pStyle w:val="Web"/>
              <w:spacing w:before="0" w:beforeAutospacing="0" w:after="0" w:afterAutospacing="0"/>
              <w:ind w:leftChars="200" w:left="560" w:hangingChars="100" w:hanging="200"/>
              <w:rPr>
                <w:rFonts w:ascii="ＭＳ ゴシック" w:eastAsia="ＭＳ ゴシック" w:hAnsi="ＭＳ ゴシック" w:cs="ＭＳ ゴシック"/>
                <w:kern w:val="2"/>
                <w:sz w:val="20"/>
                <w:szCs w:val="20"/>
              </w:rPr>
            </w:pPr>
            <w:r w:rsidRPr="00075F82">
              <w:rPr>
                <w:rFonts w:ascii="ＭＳ ゴシック" w:eastAsia="ＭＳ ゴシック" w:hAnsi="ＭＳ ゴシック" w:cs="ＭＳ ゴシック" w:hint="eastAsia"/>
                <w:kern w:val="2"/>
                <w:sz w:val="20"/>
                <w:szCs w:val="20"/>
              </w:rPr>
              <w:t>・</w:t>
            </w:r>
            <w:r w:rsidR="003E52BC" w:rsidRPr="00075F82">
              <w:rPr>
                <w:rFonts w:ascii="ＭＳ ゴシック" w:eastAsia="ＭＳ ゴシック" w:hAnsi="ＭＳ ゴシック" w:cs="ＭＳ ゴシック" w:hint="eastAsia"/>
                <w:kern w:val="2"/>
                <w:sz w:val="20"/>
                <w:szCs w:val="20"/>
              </w:rPr>
              <w:t xml:space="preserve">　</w:t>
            </w:r>
            <w:r w:rsidRPr="00075F82">
              <w:rPr>
                <w:rFonts w:ascii="ＭＳ ゴシック" w:eastAsia="ＭＳ ゴシック" w:hAnsi="ＭＳ ゴシック" w:cs="ＭＳ ゴシック" w:hint="eastAsia"/>
                <w:kern w:val="2"/>
                <w:sz w:val="20"/>
                <w:szCs w:val="20"/>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AB17C0" w:rsidRPr="00075F82" w:rsidRDefault="00D046DD" w:rsidP="0070539B">
            <w:pPr>
              <w:pStyle w:val="Web"/>
              <w:spacing w:before="0" w:beforeAutospacing="0" w:after="0" w:afterAutospacing="0"/>
              <w:ind w:left="600" w:hangingChars="300" w:hanging="600"/>
              <w:rPr>
                <w:rFonts w:ascii="ＭＳ ゴシック" w:eastAsia="ＭＳ ゴシック" w:hAnsi="ＭＳ ゴシック" w:cs="ＭＳ ゴシック"/>
                <w:kern w:val="2"/>
                <w:sz w:val="20"/>
                <w:szCs w:val="20"/>
              </w:rPr>
            </w:pPr>
            <w:r w:rsidRPr="00075F82">
              <w:rPr>
                <w:rFonts w:ascii="ＭＳ ゴシック" w:eastAsia="ＭＳ ゴシック" w:hAnsi="ＭＳ ゴシック" w:cs="ＭＳ ゴシック" w:hint="eastAsia"/>
                <w:kern w:val="2"/>
                <w:sz w:val="20"/>
                <w:szCs w:val="20"/>
              </w:rPr>
              <w:t xml:space="preserve">　</w:t>
            </w:r>
            <w:r w:rsidR="00F35D2C" w:rsidRPr="00075F82">
              <w:rPr>
                <w:rFonts w:ascii="ＭＳ ゴシック" w:eastAsia="ＭＳ ゴシック" w:hAnsi="ＭＳ ゴシック" w:cs="ＭＳ ゴシック" w:hint="eastAsia"/>
                <w:kern w:val="2"/>
                <w:sz w:val="20"/>
                <w:szCs w:val="20"/>
              </w:rPr>
              <w:t xml:space="preserve"> </w:t>
            </w:r>
            <w:r w:rsidRPr="00075F82">
              <w:rPr>
                <w:rFonts w:ascii="ＭＳ ゴシック" w:eastAsia="ＭＳ ゴシック" w:hAnsi="ＭＳ ゴシック" w:cs="ＭＳ ゴシック" w:hint="eastAsia"/>
                <w:kern w:val="2"/>
                <w:sz w:val="20"/>
                <w:szCs w:val="20"/>
              </w:rPr>
              <w:t xml:space="preserve">・　</w:t>
            </w:r>
            <w:r w:rsidR="00AB17C0" w:rsidRPr="00075F82">
              <w:rPr>
                <w:rFonts w:ascii="ＭＳ ゴシック" w:eastAsia="ＭＳ ゴシック" w:hAnsi="ＭＳ ゴシック" w:cs="ＭＳ ゴシック" w:hint="eastAsia"/>
                <w:kern w:val="2"/>
                <w:sz w:val="20"/>
                <w:szCs w:val="20"/>
              </w:rPr>
              <w:t>理学療法士等は、機能訓練指導員等と共同で、３月ごとに１回以上、個別機能訓練の進捗状況等について評価した上で、機能訓練指導員等が利用者又はその家族（以下このホにおいて「利用者等」という。）に対して個別機能訓練計画の内容（評価を含む。）や進捗状況等を説明していること。</w:t>
            </w:r>
          </w:p>
          <w:p w:rsidR="00262AB0" w:rsidRPr="00075F82" w:rsidRDefault="00AB17C0" w:rsidP="00F35D2C">
            <w:pPr>
              <w:pStyle w:val="Web"/>
              <w:spacing w:before="0" w:beforeAutospacing="0" w:after="0" w:afterAutospacing="0"/>
              <w:ind w:leftChars="300" w:left="540" w:firstLineChars="50" w:firstLine="100"/>
              <w:rPr>
                <w:rFonts w:ascii="ＭＳ ゴシック" w:eastAsia="ＭＳ ゴシック" w:hAnsi="ＭＳ ゴシック" w:cs="ＭＳ ゴシック"/>
                <w:kern w:val="2"/>
                <w:sz w:val="20"/>
                <w:szCs w:val="20"/>
              </w:rPr>
            </w:pPr>
            <w:r w:rsidRPr="00075F82">
              <w:rPr>
                <w:rFonts w:ascii="ＭＳ ゴシック" w:eastAsia="ＭＳ ゴシック" w:hAnsi="ＭＳ ゴシック" w:cs="ＭＳ ゴシック" w:hint="eastAsia"/>
                <w:kern w:val="2"/>
                <w:sz w:val="20"/>
                <w:szCs w:val="20"/>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r w:rsidR="00B76EBF" w:rsidRPr="00075F82">
              <w:rPr>
                <w:rFonts w:ascii="ＭＳ ゴシック" w:eastAsia="ＭＳ ゴシック" w:hAnsi="ＭＳ ゴシック" w:hint="eastAsia"/>
                <w:w w:val="50"/>
                <w:sz w:val="20"/>
              </w:rPr>
              <w:t>◆</w:t>
            </w:r>
            <w:r w:rsidR="00B76EBF" w:rsidRPr="00075F82">
              <w:rPr>
                <w:rFonts w:ascii="ＭＳ ゴシック" w:eastAsia="ＭＳ ゴシック" w:hAnsi="ＭＳ ゴシック"/>
                <w:w w:val="50"/>
                <w:sz w:val="20"/>
              </w:rPr>
              <w:t>R3</w:t>
            </w:r>
            <w:r w:rsidR="00B76EBF" w:rsidRPr="00075F82">
              <w:rPr>
                <w:rFonts w:ascii="ＭＳ ゴシック" w:eastAsia="ＭＳ ゴシック" w:hAnsi="ＭＳ ゴシック" w:hint="eastAsia"/>
                <w:w w:val="50"/>
                <w:sz w:val="20"/>
              </w:rPr>
              <w:t>介護留意事項通知第２の７（１０）①ホ</w:t>
            </w:r>
          </w:p>
          <w:p w:rsidR="00262AB0" w:rsidRPr="00075F82" w:rsidRDefault="00262AB0" w:rsidP="00262AB0">
            <w:pPr>
              <w:pStyle w:val="ae"/>
              <w:rPr>
                <w:rFonts w:ascii="ＭＳ ゴシック" w:eastAsia="ＭＳ ゴシック" w:hAnsi="ＭＳ ゴシック" w:cs="ＭＳ ゴシック"/>
              </w:rPr>
            </w:pPr>
          </w:p>
          <w:p w:rsidR="00262AB0" w:rsidRPr="00075F82" w:rsidRDefault="00262AB0" w:rsidP="001C2A9E">
            <w:pPr>
              <w:pStyle w:val="ae"/>
              <w:ind w:leftChars="200" w:left="560" w:hangingChars="100" w:hanging="200"/>
              <w:rPr>
                <w:rFonts w:ascii="ＭＳ ゴシック" w:eastAsia="ＭＳ ゴシック" w:hAnsi="ＭＳ ゴシック"/>
                <w:w w:val="50"/>
                <w:sz w:val="20"/>
              </w:rPr>
            </w:pPr>
            <w:r w:rsidRPr="00075F82">
              <w:rPr>
                <w:rFonts w:ascii="ＭＳ ゴシック" w:eastAsia="ＭＳ ゴシック" w:hAnsi="ＭＳ ゴシック" w:cs="ＭＳ ゴシック" w:hint="eastAsia"/>
                <w:sz w:val="20"/>
              </w:rPr>
              <w:t>◎</w:t>
            </w:r>
            <w:r w:rsidRPr="00075F82">
              <w:rPr>
                <w:rFonts w:ascii="ＭＳ ゴシック" w:eastAsia="ＭＳ ゴシック" w:hAnsi="ＭＳ ゴシック" w:cs="ＭＳ ゴシック"/>
                <w:sz w:val="20"/>
              </w:rPr>
              <w:t xml:space="preserve"> </w:t>
            </w:r>
            <w:r w:rsidRPr="00075F82">
              <w:rPr>
                <w:rFonts w:ascii="ＭＳ ゴシック" w:eastAsia="ＭＳ ゴシック" w:hAnsi="ＭＳ ゴシック" w:cs="ＭＳ ゴシック" w:hint="eastAsia"/>
                <w:sz w:val="20"/>
              </w:rPr>
              <w:t>機能訓練に関する記録</w:t>
            </w:r>
            <w:r w:rsidRPr="00075F82">
              <w:rPr>
                <w:rFonts w:ascii="ＭＳ ゴシック" w:eastAsia="ＭＳ ゴシック" w:hAnsi="ＭＳ ゴシック" w:cs="ＭＳ ゴシック"/>
                <w:sz w:val="20"/>
              </w:rPr>
              <w:t>(実施時間，訓練内容，担当者等)は，利用者ごとに保管され，常に当該事業所の機能訓練指導員等により閲覧が可能であるようにすること。</w:t>
            </w:r>
            <w:r w:rsidR="00AB17C0" w:rsidRPr="00075F82">
              <w:rPr>
                <w:rFonts w:ascii="ＭＳ ゴシック" w:eastAsia="ＭＳ ゴシック" w:hAnsi="ＭＳ ゴシック" w:hint="eastAsia"/>
                <w:w w:val="50"/>
                <w:sz w:val="20"/>
              </w:rPr>
              <w:t>◆</w:t>
            </w:r>
            <w:r w:rsidR="00AB17C0" w:rsidRPr="00075F82">
              <w:rPr>
                <w:rFonts w:ascii="ＭＳ ゴシック" w:eastAsia="ＭＳ ゴシック" w:hAnsi="ＭＳ ゴシック"/>
                <w:w w:val="50"/>
                <w:sz w:val="20"/>
              </w:rPr>
              <w:t>R3</w:t>
            </w:r>
            <w:r w:rsidR="00AB17C0" w:rsidRPr="00075F82">
              <w:rPr>
                <w:rFonts w:ascii="ＭＳ ゴシック" w:eastAsia="ＭＳ ゴシック" w:hAnsi="ＭＳ ゴシック" w:hint="eastAsia"/>
                <w:w w:val="50"/>
                <w:sz w:val="20"/>
              </w:rPr>
              <w:t>介護留意事項通知第２の７（１０）①へ</w:t>
            </w:r>
          </w:p>
          <w:p w:rsidR="00D046DD" w:rsidRPr="00075F82" w:rsidRDefault="00D046DD" w:rsidP="001C2A9E">
            <w:pPr>
              <w:pStyle w:val="ae"/>
              <w:ind w:leftChars="200" w:left="460" w:hangingChars="100" w:hanging="100"/>
              <w:rPr>
                <w:rFonts w:ascii="ＭＳ ゴシック" w:eastAsia="ＭＳ ゴシック" w:hAnsi="ＭＳ ゴシック"/>
                <w:w w:val="50"/>
                <w:sz w:val="20"/>
              </w:rPr>
            </w:pPr>
          </w:p>
          <w:p w:rsidR="00D046DD" w:rsidRPr="00075F82" w:rsidRDefault="00D046DD" w:rsidP="001C2A9E">
            <w:pPr>
              <w:pStyle w:val="ae"/>
              <w:ind w:leftChars="200" w:left="560" w:hangingChars="100" w:hanging="200"/>
              <w:rPr>
                <w:rFonts w:ascii="ＭＳ ゴシック" w:eastAsia="ＭＳ ゴシック" w:hAnsi="ＭＳ ゴシック"/>
                <w:w w:val="50"/>
                <w:sz w:val="20"/>
              </w:rPr>
            </w:pPr>
            <w:r w:rsidRPr="00075F82">
              <w:rPr>
                <w:rFonts w:ascii="ＭＳ ゴシック" w:eastAsia="ＭＳ ゴシック" w:hAnsi="ＭＳ ゴシック" w:cs="ＭＳ ゴシック" w:hint="eastAsia"/>
                <w:sz w:val="20"/>
              </w:rPr>
              <w:t>◎生活機能向上連携加算（Ⅰ）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w:t>
            </w:r>
            <w:r w:rsidR="0070539B" w:rsidRPr="00075F82">
              <w:rPr>
                <w:rFonts w:ascii="ＭＳ ゴシック" w:eastAsia="ＭＳ ゴシック" w:hAnsi="ＭＳ ゴシック" w:cs="ＭＳ ゴシック" w:hint="eastAsia"/>
                <w:sz w:val="20"/>
              </w:rPr>
              <w:t xml:space="preserve">　</w:t>
            </w:r>
            <w:r w:rsidRPr="00075F82">
              <w:rPr>
                <w:rFonts w:ascii="ＭＳ ゴシック" w:eastAsia="ＭＳ ゴシック" w:hAnsi="ＭＳ ゴシック" w:cs="ＭＳ ゴシック" w:hint="eastAsia"/>
                <w:sz w:val="20"/>
              </w:rPr>
              <w:t>き、個別機能訓練計画に基づき個別機能訓練を提供した初回の月の翌月及び翌々月は本加算を算定しない。</w:t>
            </w:r>
            <w:r w:rsidRPr="00075F82">
              <w:rPr>
                <w:rFonts w:ascii="ＭＳ ゴシック" w:eastAsia="ＭＳ ゴシック" w:hAnsi="ＭＳ ゴシック" w:hint="eastAsia"/>
                <w:w w:val="50"/>
                <w:sz w:val="20"/>
              </w:rPr>
              <w:t>◆</w:t>
            </w:r>
            <w:r w:rsidRPr="00075F82">
              <w:rPr>
                <w:rFonts w:ascii="ＭＳ ゴシック" w:eastAsia="ＭＳ ゴシック" w:hAnsi="ＭＳ ゴシック"/>
                <w:w w:val="50"/>
                <w:sz w:val="20"/>
              </w:rPr>
              <w:t>R3</w:t>
            </w:r>
            <w:r w:rsidRPr="00075F82">
              <w:rPr>
                <w:rFonts w:ascii="ＭＳ ゴシック" w:eastAsia="ＭＳ ゴシック" w:hAnsi="ＭＳ ゴシック" w:hint="eastAsia"/>
                <w:w w:val="50"/>
                <w:sz w:val="20"/>
              </w:rPr>
              <w:t>介護留意事項通知第２の７（１０）①ト</w:t>
            </w:r>
          </w:p>
          <w:p w:rsidR="00D046DD" w:rsidRPr="00075F82" w:rsidRDefault="00D046DD" w:rsidP="001C2A9E">
            <w:pPr>
              <w:pStyle w:val="ae"/>
              <w:ind w:leftChars="200" w:left="460" w:hangingChars="100" w:hanging="100"/>
              <w:rPr>
                <w:rFonts w:ascii="ＭＳ ゴシック" w:eastAsia="ＭＳ ゴシック" w:hAnsi="ＭＳ ゴシック" w:cs="ＭＳ ゴシック"/>
                <w:sz w:val="20"/>
              </w:rPr>
            </w:pPr>
            <w:r w:rsidRPr="00075F82">
              <w:rPr>
                <w:rFonts w:ascii="ＭＳ ゴシック" w:eastAsia="ＭＳ ゴシック" w:hAnsi="ＭＳ ゴシック" w:hint="eastAsia"/>
                <w:w w:val="50"/>
                <w:sz w:val="20"/>
              </w:rPr>
              <w:t xml:space="preserve">　</w:t>
            </w:r>
          </w:p>
          <w:p w:rsidR="0070539B" w:rsidRPr="00075F82" w:rsidRDefault="00D046DD" w:rsidP="0070539B">
            <w:pPr>
              <w:pStyle w:val="Web"/>
              <w:numPr>
                <w:ilvl w:val="0"/>
                <w:numId w:val="38"/>
              </w:numPr>
              <w:spacing w:before="0" w:beforeAutospacing="0" w:after="0" w:afterAutospacing="0"/>
              <w:rPr>
                <w:rFonts w:ascii="ＭＳ ゴシック" w:eastAsia="ＭＳ ゴシック" w:hAnsi="ＭＳ ゴシック"/>
                <w:sz w:val="22"/>
                <w:szCs w:val="22"/>
              </w:rPr>
            </w:pPr>
            <w:r w:rsidRPr="00075F82">
              <w:rPr>
                <w:rFonts w:ascii="ＭＳ ゴシック" w:eastAsia="ＭＳ ゴシック" w:hAnsi="ＭＳ ゴシック" w:hint="eastAsia"/>
                <w:sz w:val="22"/>
                <w:szCs w:val="22"/>
              </w:rPr>
              <w:t>生活機能向上連携加算（Ⅱ）は、指定訪問リハビリテ</w:t>
            </w:r>
          </w:p>
          <w:p w:rsidR="0070539B" w:rsidRPr="00075F82" w:rsidRDefault="00D046DD" w:rsidP="0070539B">
            <w:pPr>
              <w:pStyle w:val="Web"/>
              <w:spacing w:before="0" w:beforeAutospacing="0" w:after="0" w:afterAutospacing="0"/>
              <w:ind w:leftChars="350" w:left="630"/>
              <w:rPr>
                <w:rFonts w:ascii="ＭＳ ゴシック" w:eastAsia="ＭＳ ゴシック" w:hAnsi="ＭＳ ゴシック"/>
                <w:sz w:val="22"/>
                <w:szCs w:val="22"/>
              </w:rPr>
            </w:pPr>
            <w:r w:rsidRPr="00075F82">
              <w:rPr>
                <w:rFonts w:ascii="ＭＳ ゴシック" w:eastAsia="ＭＳ ゴシック" w:hAnsi="ＭＳ ゴシック" w:hint="eastAsia"/>
                <w:sz w:val="22"/>
                <w:szCs w:val="22"/>
              </w:rPr>
              <w:t>ーション事業所、指定通所リハビリテーション事業所又はリハビリテーションを実施している医療提供施設の理</w:t>
            </w:r>
            <w:r w:rsidR="0070539B" w:rsidRPr="00075F82">
              <w:rPr>
                <w:rFonts w:ascii="ＭＳ ゴシック" w:eastAsia="ＭＳ ゴシック" w:hAnsi="ＭＳ ゴシック" w:hint="eastAsia"/>
                <w:sz w:val="22"/>
                <w:szCs w:val="22"/>
              </w:rPr>
              <w:t xml:space="preserve"> </w:t>
            </w:r>
            <w:r w:rsidRPr="00075F82">
              <w:rPr>
                <w:rFonts w:ascii="ＭＳ ゴシック" w:eastAsia="ＭＳ ゴシック" w:hAnsi="ＭＳ ゴシック" w:hint="eastAsia"/>
                <w:sz w:val="22"/>
                <w:szCs w:val="22"/>
              </w:rPr>
              <w:t>学療法士等が、当該指定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D046DD" w:rsidRPr="00075F82" w:rsidRDefault="00D046DD" w:rsidP="0070539B">
            <w:pPr>
              <w:pStyle w:val="Web"/>
              <w:spacing w:before="0" w:beforeAutospacing="0" w:after="0" w:afterAutospacing="0"/>
              <w:ind w:leftChars="350" w:left="630" w:firstLineChars="50" w:firstLine="110"/>
              <w:rPr>
                <w:rFonts w:ascii="ＭＳ ゴシック" w:eastAsia="ＭＳ ゴシック" w:hAnsi="ＭＳ ゴシック"/>
                <w:w w:val="50"/>
                <w:sz w:val="20"/>
              </w:rPr>
            </w:pPr>
            <w:r w:rsidRPr="00075F82">
              <w:rPr>
                <w:rFonts w:ascii="ＭＳ ゴシック" w:eastAsia="ＭＳ ゴシック" w:hAnsi="ＭＳ ゴシック" w:hint="eastAsia"/>
                <w:sz w:val="22"/>
                <w:szCs w:val="22"/>
              </w:rPr>
              <w:t>この場合の「リハビリテーションを実施している医</w:t>
            </w:r>
            <w:r w:rsidR="0070539B" w:rsidRPr="00075F82">
              <w:rPr>
                <w:rFonts w:ascii="ＭＳ ゴシック" w:eastAsia="ＭＳ ゴシック" w:hAnsi="ＭＳ ゴシック" w:hint="eastAsia"/>
                <w:sz w:val="22"/>
                <w:szCs w:val="22"/>
              </w:rPr>
              <w:t xml:space="preserve">　</w:t>
            </w:r>
            <w:r w:rsidRPr="00075F82">
              <w:rPr>
                <w:rFonts w:ascii="ＭＳ ゴシック" w:eastAsia="ＭＳ ゴシック" w:hAnsi="ＭＳ ゴシック" w:hint="eastAsia"/>
                <w:sz w:val="22"/>
                <w:szCs w:val="22"/>
              </w:rPr>
              <w:t>療提供施設」とは、診療報酬における疾患別リハビリテーション料の届出を行っている病院若しくは診療所又は介護老人保健施設、介護療養型医療施設若しくは介護医療院であること。</w:t>
            </w:r>
            <w:r w:rsidR="0070539B" w:rsidRPr="00075F82">
              <w:rPr>
                <w:rFonts w:ascii="ＭＳ ゴシック" w:eastAsia="ＭＳ ゴシック" w:hAnsi="ＭＳ ゴシック" w:hint="eastAsia"/>
                <w:w w:val="50"/>
                <w:sz w:val="20"/>
              </w:rPr>
              <w:t>◆</w:t>
            </w:r>
            <w:r w:rsidR="0070539B" w:rsidRPr="00075F82">
              <w:rPr>
                <w:rFonts w:ascii="ＭＳ ゴシック" w:eastAsia="ＭＳ ゴシック" w:hAnsi="ＭＳ ゴシック"/>
                <w:w w:val="50"/>
                <w:sz w:val="20"/>
              </w:rPr>
              <w:t>R3</w:t>
            </w:r>
            <w:r w:rsidR="0070539B" w:rsidRPr="00075F82">
              <w:rPr>
                <w:rFonts w:ascii="ＭＳ ゴシック" w:eastAsia="ＭＳ ゴシック" w:hAnsi="ＭＳ ゴシック" w:hint="eastAsia"/>
                <w:w w:val="50"/>
                <w:sz w:val="20"/>
              </w:rPr>
              <w:t>介護留意事項通知第２の７（１０）②イ</w:t>
            </w:r>
          </w:p>
          <w:p w:rsidR="0070539B" w:rsidRPr="00075F82" w:rsidRDefault="0070539B" w:rsidP="0070539B">
            <w:pPr>
              <w:pStyle w:val="Web"/>
              <w:spacing w:before="0" w:beforeAutospacing="0" w:after="0" w:afterAutospacing="0"/>
              <w:ind w:leftChars="400" w:left="720" w:firstLineChars="100" w:firstLine="220"/>
              <w:rPr>
                <w:rFonts w:ascii="ＭＳ ゴシック" w:eastAsia="ＭＳ ゴシック" w:hAnsi="ＭＳ ゴシック"/>
                <w:sz w:val="22"/>
                <w:szCs w:val="22"/>
              </w:rPr>
            </w:pPr>
          </w:p>
          <w:p w:rsidR="0070539B" w:rsidRPr="00075F82" w:rsidRDefault="0070539B" w:rsidP="0070539B">
            <w:pPr>
              <w:pStyle w:val="Web"/>
              <w:numPr>
                <w:ilvl w:val="0"/>
                <w:numId w:val="38"/>
              </w:numPr>
              <w:spacing w:before="0" w:beforeAutospacing="0" w:after="0" w:afterAutospacing="0"/>
              <w:rPr>
                <w:rFonts w:ascii="ＭＳ ゴシック" w:eastAsia="ＭＳ ゴシック" w:hAnsi="ＭＳ ゴシック" w:cs="ＭＳ ゴシック"/>
                <w:kern w:val="2"/>
                <w:sz w:val="20"/>
                <w:szCs w:val="20"/>
              </w:rPr>
            </w:pPr>
            <w:r w:rsidRPr="00075F82">
              <w:rPr>
                <w:rFonts w:ascii="ＭＳ ゴシック" w:eastAsia="ＭＳ ゴシック" w:hAnsi="ＭＳ ゴシック" w:cs="ＭＳ ゴシック" w:hint="eastAsia"/>
                <w:kern w:val="2"/>
                <w:sz w:val="20"/>
                <w:szCs w:val="20"/>
              </w:rPr>
              <w:t>個別機能訓練計画の進捗状況等の評価について</w:t>
            </w:r>
          </w:p>
          <w:p w:rsidR="0070539B" w:rsidRPr="00075F82" w:rsidRDefault="0070539B" w:rsidP="0070539B">
            <w:pPr>
              <w:pStyle w:val="Web"/>
              <w:spacing w:before="0" w:beforeAutospacing="0" w:after="0" w:afterAutospacing="0"/>
              <w:ind w:leftChars="100" w:left="380" w:hangingChars="100" w:hanging="200"/>
              <w:rPr>
                <w:rFonts w:ascii="ＭＳ ゴシック" w:eastAsia="ＭＳ ゴシック" w:hAnsi="ＭＳ ゴシック" w:cs="ＭＳ ゴシック"/>
                <w:kern w:val="2"/>
                <w:sz w:val="20"/>
                <w:szCs w:val="20"/>
              </w:rPr>
            </w:pPr>
            <w:r w:rsidRPr="00075F82">
              <w:rPr>
                <w:rFonts w:ascii="ＭＳ ゴシック" w:eastAsia="ＭＳ ゴシック" w:hAnsi="ＭＳ ゴシック" w:cs="ＭＳ ゴシック" w:hint="eastAsia"/>
                <w:kern w:val="2"/>
                <w:sz w:val="20"/>
                <w:szCs w:val="20"/>
              </w:rPr>
              <w:t xml:space="preserve">　・　機能訓練指導員等は、各月における評価内容や目標の達成　　度合いについて、利用者又はその家族及び理学療法士等に　　　報告・相談し、理学療法士等から必要な助言を得た上で、必　　要に応じて当該利用者又はその家族の意向を確認の上、当該　</w:t>
            </w:r>
            <w:r w:rsidRPr="00075F82">
              <w:rPr>
                <w:rFonts w:ascii="ＭＳ ゴシック" w:eastAsia="ＭＳ ゴシック" w:hAnsi="ＭＳ ゴシック" w:cs="ＭＳ ゴシック"/>
                <w:kern w:val="2"/>
                <w:sz w:val="20"/>
                <w:szCs w:val="20"/>
              </w:rPr>
              <w:t xml:space="preserve">　</w:t>
            </w:r>
            <w:r w:rsidRPr="00075F82">
              <w:rPr>
                <w:rFonts w:ascii="ＭＳ ゴシック" w:eastAsia="ＭＳ ゴシック" w:hAnsi="ＭＳ ゴシック" w:cs="ＭＳ ゴシック" w:hint="eastAsia"/>
                <w:kern w:val="2"/>
                <w:sz w:val="20"/>
                <w:szCs w:val="20"/>
              </w:rPr>
              <w:t xml:space="preserve">利用者のＡＤＬやＩＡＤＬの改善状況を踏まえた目標の見直　</w:t>
            </w:r>
            <w:r w:rsidRPr="00075F82">
              <w:rPr>
                <w:rFonts w:ascii="ＭＳ ゴシック" w:eastAsia="ＭＳ ゴシック" w:hAnsi="ＭＳ ゴシック" w:cs="ＭＳ ゴシック"/>
                <w:kern w:val="2"/>
                <w:sz w:val="20"/>
                <w:szCs w:val="20"/>
              </w:rPr>
              <w:t xml:space="preserve">　</w:t>
            </w:r>
            <w:r w:rsidRPr="00075F82">
              <w:rPr>
                <w:rFonts w:ascii="ＭＳ ゴシック" w:eastAsia="ＭＳ ゴシック" w:hAnsi="ＭＳ ゴシック" w:cs="ＭＳ ゴシック" w:hint="eastAsia"/>
                <w:kern w:val="2"/>
                <w:sz w:val="20"/>
                <w:szCs w:val="20"/>
              </w:rPr>
              <w:t>しや訓練内容の変更など適切な対応を行うこと。</w:t>
            </w:r>
          </w:p>
          <w:p w:rsidR="0070539B" w:rsidRPr="00075F82" w:rsidRDefault="0070539B" w:rsidP="0070539B">
            <w:pPr>
              <w:pStyle w:val="Web"/>
              <w:spacing w:before="0" w:beforeAutospacing="0" w:after="0" w:afterAutospacing="0"/>
              <w:ind w:leftChars="100" w:left="580" w:hangingChars="200" w:hanging="400"/>
              <w:rPr>
                <w:rFonts w:ascii="ＭＳ ゴシック" w:eastAsia="ＭＳ ゴシック" w:hAnsi="ＭＳ ゴシック" w:cs="ＭＳ ゴシック"/>
                <w:kern w:val="2"/>
                <w:sz w:val="20"/>
                <w:szCs w:val="20"/>
              </w:rPr>
            </w:pPr>
            <w:r w:rsidRPr="00075F82">
              <w:rPr>
                <w:rFonts w:ascii="ＭＳ ゴシック" w:eastAsia="ＭＳ ゴシック" w:hAnsi="ＭＳ ゴシック" w:cs="ＭＳ ゴシック" w:hint="eastAsia"/>
                <w:kern w:val="2"/>
                <w:sz w:val="20"/>
                <w:szCs w:val="20"/>
              </w:rPr>
              <w:t xml:space="preserve">　・　理学療法士等は、３月ごとに１回以上指定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r w:rsidRPr="00075F82">
              <w:rPr>
                <w:rFonts w:ascii="ＭＳ ゴシック" w:eastAsia="ＭＳ ゴシック" w:hAnsi="ＭＳ ゴシック" w:hint="eastAsia"/>
                <w:w w:val="50"/>
                <w:sz w:val="20"/>
              </w:rPr>
              <w:t>◆</w:t>
            </w:r>
            <w:r w:rsidR="003D579A"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介護留意事項通知第２の７（１０）②ロ</w:t>
            </w:r>
          </w:p>
          <w:p w:rsidR="00D046DD" w:rsidRPr="00075F82" w:rsidRDefault="00D046DD" w:rsidP="00262AB0">
            <w:pPr>
              <w:pStyle w:val="ae"/>
              <w:rPr>
                <w:rFonts w:ascii="ＭＳ ゴシック" w:eastAsia="ＭＳ ゴシック" w:hAnsi="ＭＳ ゴシック" w:cs="ＭＳ ゴシック"/>
              </w:rPr>
            </w:pPr>
          </w:p>
          <w:p w:rsidR="0070539B" w:rsidRPr="00075F82" w:rsidRDefault="0070539B" w:rsidP="0070539B">
            <w:pPr>
              <w:pStyle w:val="ae"/>
              <w:numPr>
                <w:ilvl w:val="0"/>
                <w:numId w:val="38"/>
              </w:numPr>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①ハ、ニ及びヘによること。なお、個別機能訓練加算を算</w:t>
            </w:r>
          </w:p>
          <w:p w:rsidR="0070539B" w:rsidRPr="00075F82" w:rsidRDefault="0070539B" w:rsidP="0070539B">
            <w:pPr>
              <w:pStyle w:val="Web"/>
              <w:spacing w:before="0" w:beforeAutospacing="0" w:after="0" w:afterAutospacing="0"/>
              <w:ind w:leftChars="300" w:left="540"/>
              <w:rPr>
                <w:rFonts w:ascii="ＭＳ ゴシック" w:eastAsia="ＭＳ ゴシック" w:hAnsi="ＭＳ ゴシック" w:cs="ＭＳ ゴシック"/>
                <w:kern w:val="2"/>
                <w:sz w:val="20"/>
                <w:szCs w:val="20"/>
              </w:rPr>
            </w:pPr>
            <w:r w:rsidRPr="00075F82">
              <w:rPr>
                <w:rFonts w:ascii="ＭＳ ゴシック" w:eastAsia="ＭＳ ゴシック" w:hAnsi="ＭＳ ゴシック" w:cs="ＭＳ ゴシック" w:hint="eastAsia"/>
                <w:sz w:val="20"/>
                <w:szCs w:val="20"/>
              </w:rPr>
              <w:t>定している場合は、別に個別機能訓練計画を作成する必要はないこと。</w:t>
            </w:r>
            <w:r w:rsidRPr="00075F82">
              <w:rPr>
                <w:rFonts w:ascii="ＭＳ ゴシック" w:eastAsia="ＭＳ ゴシック" w:hAnsi="ＭＳ ゴシック" w:hint="eastAsia"/>
                <w:w w:val="50"/>
                <w:sz w:val="20"/>
              </w:rPr>
              <w:t>◆</w:t>
            </w:r>
            <w:r w:rsidR="003D579A" w:rsidRPr="00075F82">
              <w:rPr>
                <w:rFonts w:ascii="ＭＳ ゴシック" w:eastAsia="ＭＳ ゴシック" w:hAnsi="ＭＳ ゴシック" w:hint="eastAsia"/>
                <w:w w:val="50"/>
                <w:sz w:val="20"/>
              </w:rPr>
              <w:t>Ｒ３</w:t>
            </w:r>
            <w:r w:rsidRPr="00075F82">
              <w:rPr>
                <w:rFonts w:ascii="ＭＳ ゴシック" w:eastAsia="ＭＳ ゴシック" w:hAnsi="ＭＳ ゴシック" w:hint="eastAsia"/>
                <w:w w:val="50"/>
                <w:sz w:val="20"/>
              </w:rPr>
              <w:t>介護留意事項通知第２の７（１０）②ハ</w:t>
            </w:r>
          </w:p>
          <w:p w:rsidR="0070539B" w:rsidRPr="00075F82" w:rsidRDefault="0070539B" w:rsidP="0070539B">
            <w:pPr>
              <w:pStyle w:val="ae"/>
              <w:ind w:left="360"/>
              <w:rPr>
                <w:rFonts w:ascii="ＭＳ ゴシック" w:eastAsia="ＭＳ ゴシック" w:hAnsi="ＭＳ ゴシック" w:cs="ＭＳ ゴシック"/>
                <w:sz w:val="20"/>
                <w:szCs w:val="20"/>
              </w:rPr>
            </w:pPr>
          </w:p>
          <w:p w:rsidR="00262AB0" w:rsidRPr="00075F82" w:rsidRDefault="00262AB0" w:rsidP="001C2A9E">
            <w:pPr>
              <w:pStyle w:val="ae"/>
              <w:ind w:firstLineChars="200" w:firstLine="4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t>Ｈ</w:t>
            </w:r>
            <w:r w:rsidRPr="00075F82">
              <w:rPr>
                <w:rFonts w:ascii="ＭＳ ゴシック" w:eastAsia="ＭＳ ゴシック" w:hAnsi="ＭＳ ゴシック" w:cs="ＭＳ ゴシック"/>
                <w:sz w:val="20"/>
              </w:rPr>
              <w:t>30Ｑ＆ＡVol.１問35</w:t>
            </w:r>
          </w:p>
          <w:p w:rsidR="00262AB0" w:rsidRPr="00075F82" w:rsidRDefault="00262AB0" w:rsidP="001C2A9E">
            <w:pPr>
              <w:pStyle w:val="ae"/>
              <w:ind w:left="400" w:hangingChars="200" w:hanging="400"/>
              <w:rPr>
                <w:rFonts w:ascii="ＭＳ ゴシック" w:eastAsia="ＭＳ ゴシック" w:hAnsi="ＭＳ ゴシック" w:cs="ＭＳ ゴシック"/>
                <w:sz w:val="20"/>
              </w:rPr>
            </w:pPr>
            <w:r w:rsidRPr="00075F82">
              <w:rPr>
                <w:rFonts w:ascii="ＭＳ ゴシック" w:eastAsia="ＭＳ ゴシック" w:hAnsi="ＭＳ ゴシック" w:cs="ＭＳ ゴシック"/>
                <w:sz w:val="20"/>
              </w:rPr>
              <w:t xml:space="preserve"> 　</w:t>
            </w:r>
            <w:r w:rsidR="006C42F2" w:rsidRPr="00075F82">
              <w:rPr>
                <w:rFonts w:ascii="ＭＳ ゴシック" w:eastAsia="ＭＳ ゴシック" w:hAnsi="ＭＳ ゴシック" w:cs="ＭＳ ゴシック" w:hint="eastAsia"/>
                <w:sz w:val="20"/>
              </w:rPr>
              <w:t xml:space="preserve">　</w:t>
            </w:r>
            <w:r w:rsidRPr="00075F82">
              <w:rPr>
                <w:rFonts w:ascii="ＭＳ ゴシック" w:eastAsia="ＭＳ ゴシック" w:hAnsi="ＭＳ ゴシック" w:cs="ＭＳ ゴシック"/>
                <w:sz w:val="20"/>
              </w:rPr>
              <w:t>生活機能向上連携加算に係る業務について指定訪問リハビリテーション事業所，指定通所リハビリテーション事業所又は医療提供施設と委託契約を締結し，業務に必要な費用を指定訪問リハビリテーション事業所等に支払うことになる。なお，委託料についてはそれぞれの合議により適切に設定する必要がある。</w:t>
            </w:r>
          </w:p>
          <w:p w:rsidR="00262AB0" w:rsidRPr="00075F82" w:rsidRDefault="00262AB0" w:rsidP="00262AB0">
            <w:pPr>
              <w:pStyle w:val="ae"/>
              <w:rPr>
                <w:rFonts w:ascii="ＭＳ ゴシック" w:eastAsia="ＭＳ ゴシック" w:hAnsi="ＭＳ ゴシック" w:cs="ＭＳ ゴシック"/>
              </w:rPr>
            </w:pPr>
          </w:p>
          <w:p w:rsidR="00262AB0" w:rsidRPr="00075F82" w:rsidRDefault="00262AB0" w:rsidP="001C2A9E">
            <w:pPr>
              <w:pStyle w:val="ae"/>
              <w:ind w:firstLineChars="200" w:firstLine="4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lastRenderedPageBreak/>
              <w:t>Ｈ</w:t>
            </w:r>
            <w:r w:rsidRPr="00075F82">
              <w:rPr>
                <w:rFonts w:ascii="ＭＳ ゴシック" w:eastAsia="ＭＳ ゴシック" w:hAnsi="ＭＳ ゴシック" w:cs="ＭＳ ゴシック"/>
                <w:sz w:val="20"/>
              </w:rPr>
              <w:t>30Ｑ＆ＡVol.１問36</w:t>
            </w:r>
          </w:p>
          <w:p w:rsidR="00262AB0" w:rsidRPr="00075F82" w:rsidRDefault="00262AB0" w:rsidP="001C2A9E">
            <w:pPr>
              <w:pStyle w:val="ae"/>
              <w:ind w:leftChars="250" w:left="450" w:firstLineChars="50" w:firstLine="100"/>
              <w:rPr>
                <w:rFonts w:ascii="ＭＳ ゴシック" w:eastAsia="ＭＳ ゴシック" w:hAnsi="ＭＳ ゴシック" w:cs="ＭＳ ゴシック"/>
                <w:sz w:val="20"/>
              </w:rPr>
            </w:pPr>
            <w:r w:rsidRPr="00075F82">
              <w:rPr>
                <w:rFonts w:ascii="ＭＳ ゴシック" w:eastAsia="ＭＳ ゴシック" w:hAnsi="ＭＳ ゴシック" w:cs="ＭＳ ゴシック" w:hint="eastAsia"/>
                <w:sz w:val="20"/>
              </w:rPr>
              <w:t>生活機能向上連携加算は，同一法人の指定訪問リハビリテーション事業所若しくは指定通所リハビリテーション事業所又はリハビリテーションを実施している医療提供施設（原則として許可病床数</w:t>
            </w:r>
            <w:r w:rsidRPr="00075F82">
              <w:rPr>
                <w:rFonts w:ascii="ＭＳ ゴシック" w:eastAsia="ＭＳ ゴシック" w:hAnsi="ＭＳ ゴシック" w:cs="ＭＳ ゴシック"/>
                <w:sz w:val="20"/>
              </w:rPr>
              <w:t>200床未満のものに限る。）と連携する場合も算定できる。なお，連携先について，地域包括ケアシステムの推進に向けた在宅医療の主たる担い手として想定されている200床未満の医療提供施設に原則として限っている趣旨や，リハビリ</w:t>
            </w:r>
            <w:r w:rsidRPr="00075F82">
              <w:rPr>
                <w:rFonts w:ascii="ＭＳ ゴシック" w:eastAsia="ＭＳ ゴシック" w:hAnsi="ＭＳ ゴシック" w:cs="ＭＳ ゴシック" w:hint="eastAsia"/>
                <w:sz w:val="20"/>
              </w:rPr>
              <w:t>テーション専門職（理学療法士，作業療法士，言語聴覚士）の有効活用，地域との連携の促進の観点から，別法人からの連携の求めがあった場合には，積極的に応じるべきである。</w:t>
            </w:r>
          </w:p>
          <w:p w:rsidR="00262AB0" w:rsidRPr="00075F82" w:rsidRDefault="00262AB0" w:rsidP="00262AB0">
            <w:pPr>
              <w:pStyle w:val="Default"/>
              <w:ind w:firstLineChars="100" w:firstLine="200"/>
              <w:rPr>
                <w:rFonts w:hAnsi="ＭＳ ゴシック"/>
                <w:sz w:val="20"/>
                <w:szCs w:val="20"/>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B97672" w:rsidRPr="00075F82" w:rsidRDefault="00B97672" w:rsidP="00B97672">
            <w:pPr>
              <w:pStyle w:val="a9"/>
              <w:wordWrap/>
              <w:spacing w:line="220" w:lineRule="exact"/>
              <w:rPr>
                <w:rFonts w:ascii="ＭＳ ゴシック" w:hAnsi="ＭＳ ゴシック"/>
              </w:rPr>
            </w:pPr>
            <w:r w:rsidRPr="00075F82">
              <w:rPr>
                <w:rFonts w:ascii="ＭＳ ゴシック" w:hAnsi="ＭＳ ゴシック" w:hint="eastAsia"/>
              </w:rPr>
              <w:t>生活機能向上連携加算（Ⅰ）</w:t>
            </w:r>
          </w:p>
          <w:p w:rsidR="00B97672" w:rsidRPr="00075F82" w:rsidRDefault="00B97672" w:rsidP="00B97672">
            <w:pPr>
              <w:pStyle w:val="a9"/>
              <w:wordWrap/>
              <w:spacing w:line="220" w:lineRule="exact"/>
              <w:rPr>
                <w:rFonts w:ascii="ＭＳ ゴシック" w:hAnsi="ＭＳ ゴシック"/>
              </w:rPr>
            </w:pPr>
            <w:r w:rsidRPr="00075F82">
              <w:rPr>
                <w:rFonts w:ascii="ＭＳ ゴシック" w:hAnsi="ＭＳ ゴシック" w:hint="eastAsia"/>
              </w:rPr>
              <w:t>【算定の有・無】</w:t>
            </w:r>
          </w:p>
          <w:p w:rsidR="00B97672" w:rsidRPr="00075F82" w:rsidRDefault="00B97672" w:rsidP="00B97672">
            <w:pPr>
              <w:pStyle w:val="a9"/>
              <w:wordWrap/>
              <w:spacing w:before="121" w:line="220" w:lineRule="exact"/>
              <w:rPr>
                <w:rFonts w:ascii="ＭＳ ゴシック" w:hAnsi="ＭＳ ゴシック"/>
              </w:rPr>
            </w:pPr>
          </w:p>
          <w:p w:rsidR="00B97672" w:rsidRPr="00075F82" w:rsidRDefault="00B97672" w:rsidP="00B97672">
            <w:pPr>
              <w:pStyle w:val="a9"/>
              <w:wordWrap/>
              <w:spacing w:before="121" w:line="220" w:lineRule="exact"/>
              <w:rPr>
                <w:rFonts w:ascii="ＭＳ ゴシック" w:hAnsi="ＭＳ ゴシック"/>
              </w:rPr>
            </w:pPr>
          </w:p>
          <w:p w:rsidR="00B97672" w:rsidRPr="00075F82" w:rsidRDefault="00B97672" w:rsidP="00B97672">
            <w:pPr>
              <w:pStyle w:val="a9"/>
              <w:wordWrap/>
              <w:spacing w:line="220" w:lineRule="exact"/>
              <w:rPr>
                <w:rFonts w:ascii="ＭＳ ゴシック" w:hAnsi="ＭＳ ゴシック"/>
              </w:rPr>
            </w:pPr>
            <w:r w:rsidRPr="00075F82">
              <w:rPr>
                <w:rFonts w:ascii="ＭＳ ゴシック" w:hAnsi="ＭＳ ゴシック" w:hint="eastAsia"/>
              </w:rPr>
              <w:t>生活機能向上連携加算（Ⅱ）</w:t>
            </w:r>
          </w:p>
          <w:p w:rsidR="00B97672" w:rsidRPr="00075F82" w:rsidRDefault="00B97672" w:rsidP="00B97672">
            <w:pPr>
              <w:rPr>
                <w:rFonts w:ascii="ＭＳ ゴシック" w:eastAsia="ＭＳ ゴシック" w:hAnsi="ＭＳ ゴシック"/>
                <w:szCs w:val="18"/>
              </w:rPr>
            </w:pPr>
            <w:r w:rsidRPr="00075F82">
              <w:rPr>
                <w:rFonts w:ascii="ＭＳ ゴシック" w:eastAsia="ＭＳ ゴシック" w:hAnsi="ＭＳ ゴシック" w:hint="eastAsia"/>
                <w:szCs w:val="18"/>
              </w:rPr>
              <w:t>【算定の有・無】</w:t>
            </w:r>
          </w:p>
          <w:p w:rsidR="00B97672" w:rsidRPr="00075F82" w:rsidRDefault="00B97672" w:rsidP="00B97672">
            <w:pPr>
              <w:rPr>
                <w:rFonts w:ascii="ＭＳ ゴシック" w:eastAsia="ＭＳ ゴシック" w:hAnsi="ＭＳ ゴシック"/>
                <w:szCs w:val="18"/>
              </w:rPr>
            </w:pPr>
          </w:p>
          <w:p w:rsidR="00B97672" w:rsidRPr="00075F82" w:rsidRDefault="00B97672" w:rsidP="00B97672">
            <w:pPr>
              <w:rPr>
                <w:rFonts w:ascii="ＭＳ ゴシック" w:eastAsia="ＭＳ ゴシック" w:hAnsi="ＭＳ ゴシック"/>
                <w:szCs w:val="18"/>
              </w:rPr>
            </w:pPr>
          </w:p>
          <w:p w:rsidR="00B97672" w:rsidRPr="00075F82" w:rsidRDefault="00B97672" w:rsidP="00B97672">
            <w:pPr>
              <w:rPr>
                <w:rFonts w:ascii="ＭＳ ゴシック" w:eastAsia="ＭＳ ゴシック" w:hAnsi="ＭＳ ゴシック"/>
                <w:szCs w:val="18"/>
              </w:rPr>
            </w:pPr>
          </w:p>
          <w:p w:rsidR="00B97672" w:rsidRPr="00075F82" w:rsidRDefault="00B97672" w:rsidP="00B97672">
            <w:pPr>
              <w:rPr>
                <w:rFonts w:ascii="ＭＳ ゴシック" w:eastAsia="ＭＳ ゴシック" w:hAnsi="ＭＳ ゴシック"/>
                <w:szCs w:val="18"/>
              </w:rPr>
            </w:pPr>
            <w:r w:rsidRPr="00075F82">
              <w:rPr>
                <w:rFonts w:ascii="ＭＳ ゴシック" w:eastAsia="ＭＳ ゴシック" w:hAnsi="ＭＳ ゴシック" w:cs="ＭＳ ゴシック" w:hint="eastAsia"/>
                <w:sz w:val="20"/>
              </w:rPr>
              <w:t>運動器機能向上加算</w:t>
            </w:r>
            <w:r w:rsidRPr="00075F82">
              <w:rPr>
                <w:rFonts w:ascii="ＭＳ ゴシック" w:eastAsia="ＭＳ ゴシック" w:hAnsi="ＭＳ ゴシック" w:hint="eastAsia"/>
                <w:szCs w:val="18"/>
              </w:rPr>
              <w:t>【有・無】</w:t>
            </w: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E7666D" w:rsidRPr="00075F82" w:rsidRDefault="00E7666D" w:rsidP="00E7666D">
            <w:pPr>
              <w:rPr>
                <w:rFonts w:ascii="ＭＳ ゴシック" w:eastAsia="ＭＳ ゴシック" w:hAnsi="ＭＳ ゴシック"/>
                <w:sz w:val="20"/>
              </w:rPr>
            </w:pPr>
            <w:r w:rsidRPr="00075F82">
              <w:rPr>
                <w:rFonts w:ascii="ＭＳ ゴシック" w:eastAsia="ＭＳ ゴシック" w:hAnsi="ＭＳ ゴシック" w:hint="eastAsia"/>
                <w:sz w:val="20"/>
              </w:rPr>
              <w:t>計画に基づく機能訓練の実施</w:t>
            </w:r>
          </w:p>
          <w:p w:rsidR="00C04FCE" w:rsidRPr="00075F82" w:rsidRDefault="00C04FCE" w:rsidP="00262AB0">
            <w:pPr>
              <w:rPr>
                <w:rFonts w:ascii="ＭＳ ゴシック" w:eastAsia="ＭＳ ゴシック" w:hAnsi="ＭＳ ゴシック"/>
                <w:sz w:val="20"/>
              </w:rPr>
            </w:pPr>
          </w:p>
          <w:p w:rsidR="00B97672" w:rsidRPr="00075F82" w:rsidRDefault="00B97672" w:rsidP="00262AB0">
            <w:pPr>
              <w:rPr>
                <w:rFonts w:ascii="ＭＳ ゴシック" w:eastAsia="ＭＳ ゴシック" w:hAnsi="ＭＳ ゴシック"/>
                <w:sz w:val="20"/>
              </w:rPr>
            </w:pPr>
          </w:p>
          <w:p w:rsidR="00C04FCE" w:rsidRPr="00075F82" w:rsidRDefault="00E7666D"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機能訓練指導員等が理学療法士等と連携し、訓練内容の評価・見直しを３月ごとに１回以上実施</w:t>
            </w: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p w:rsidR="00C04FCE" w:rsidRPr="00075F82" w:rsidRDefault="00C04FCE" w:rsidP="00262AB0">
            <w:pPr>
              <w:rPr>
                <w:rFonts w:ascii="ＭＳ ゴシック" w:eastAsia="ＭＳ ゴシック" w:hAnsi="ＭＳ ゴシック"/>
                <w:sz w:val="20"/>
              </w:rPr>
            </w:pPr>
          </w:p>
        </w:tc>
      </w:tr>
      <w:tr w:rsidR="00262AB0" w:rsidRPr="00075F82" w:rsidTr="0032679E">
        <w:trPr>
          <w:trHeight w:val="159"/>
        </w:trPr>
        <w:tc>
          <w:tcPr>
            <w:tcW w:w="1276" w:type="dxa"/>
            <w:tcBorders>
              <w:top w:val="single" w:sz="4" w:space="0" w:color="auto"/>
              <w:bottom w:val="single" w:sz="4" w:space="0" w:color="auto"/>
            </w:tcBorders>
          </w:tcPr>
          <w:p w:rsidR="00262AB0" w:rsidRPr="00075F82" w:rsidRDefault="003D14A3">
            <w:pPr>
              <w:ind w:left="100" w:hangingChars="50" w:hanging="100"/>
              <w:rPr>
                <w:rFonts w:ascii="ＭＳ ゴシック" w:eastAsia="ＭＳ ゴシック" w:hAnsi="ＭＳ ゴシック"/>
                <w:sz w:val="20"/>
              </w:rPr>
            </w:pPr>
            <w:r w:rsidRPr="00075F82">
              <w:rPr>
                <w:rFonts w:ascii="ＭＳ ゴシック" w:eastAsia="ＭＳ ゴシック" w:hAnsi="ＭＳ ゴシック"/>
                <w:sz w:val="20"/>
              </w:rPr>
              <w:lastRenderedPageBreak/>
              <w:t xml:space="preserve">19 </w:t>
            </w:r>
            <w:r w:rsidR="00C85E6A" w:rsidRPr="00075F82">
              <w:rPr>
                <w:rFonts w:ascii="ＭＳ ゴシック" w:eastAsia="ＭＳ ゴシック" w:hAnsi="ＭＳ ゴシック" w:hint="eastAsia"/>
              </w:rPr>
              <w:t>口腔・</w:t>
            </w:r>
            <w:r w:rsidR="00262AB0" w:rsidRPr="00075F82">
              <w:rPr>
                <w:rFonts w:ascii="ＭＳ ゴシック" w:eastAsia="ＭＳ ゴシック" w:hAnsi="ＭＳ ゴシック" w:cs="ＭＳ ゴシック" w:hint="eastAsia"/>
              </w:rPr>
              <w:t>栄養スクリーニング加算</w:t>
            </w:r>
          </w:p>
        </w:tc>
        <w:tc>
          <w:tcPr>
            <w:tcW w:w="6233" w:type="dxa"/>
            <w:gridSpan w:val="3"/>
            <w:tcBorders>
              <w:top w:val="single" w:sz="4" w:space="0" w:color="auto"/>
              <w:bottom w:val="single" w:sz="4" w:space="0" w:color="auto"/>
            </w:tcBorders>
          </w:tcPr>
          <w:p w:rsidR="00262AB0" w:rsidRPr="00075F82" w:rsidRDefault="00262AB0" w:rsidP="00262AB0">
            <w:pPr>
              <w:pStyle w:val="ae"/>
              <w:ind w:firstLineChars="100" w:firstLine="200"/>
              <w:rPr>
                <w:rFonts w:ascii="ＭＳ 明朝" w:eastAsia="ＭＳ 明朝" w:hAnsi="ＭＳ 明朝" w:cs="ＭＳ ゴシック"/>
                <w:sz w:val="20"/>
                <w:szCs w:val="20"/>
              </w:rPr>
            </w:pPr>
            <w:r w:rsidRPr="00075F82">
              <w:rPr>
                <w:rFonts w:ascii="ＭＳ ゴシック" w:eastAsia="ＭＳ ゴシック" w:hAnsi="ＭＳ ゴシック" w:cs="ＭＳ ゴシック" w:hint="eastAsia"/>
                <w:sz w:val="20"/>
                <w:szCs w:val="20"/>
              </w:rPr>
              <w:t>ア及びイについて、</w:t>
            </w:r>
            <w:r w:rsidR="00CD1452" w:rsidRPr="00075F82">
              <w:rPr>
                <w:rFonts w:ascii="ＭＳ ゴシック" w:eastAsia="ＭＳ ゴシック" w:hAnsi="ＭＳ ゴシック" w:hint="eastAsia"/>
                <w:szCs w:val="18"/>
              </w:rPr>
              <w:t>次に掲げるイ又はロの基準に適合する指定通所介護事業所（第１号通所事業所）の従業者が，利用開始時及び利用中６月ごとに利用者の口腔の健康状態のスクリーニング又は栄養状態のスクリーニングを行った場合に，当該基準に掲げる区分に従い，１回につき次に掲げる単位数を所定単位数に加算しているか。ただし，次に掲げるいずれかの加算を算定している場合においては，次に掲げるその他の加算は算定せず，当該利用者について当該事業所以外で既に口腔・栄養スクリーニング加算を算定している場合にあっては算定しない。</w:t>
            </w:r>
            <w:r w:rsidRPr="00075F82">
              <w:rPr>
                <w:rFonts w:ascii="ＭＳ ゴシック" w:eastAsia="ＭＳ ゴシック" w:hAnsi="ＭＳ ゴシック" w:hint="eastAsia"/>
                <w:w w:val="50"/>
                <w:sz w:val="20"/>
                <w:szCs w:val="20"/>
              </w:rPr>
              <w:t>◆実施要綱別記２の１コ、実施要綱別記２の２サ</w:t>
            </w:r>
          </w:p>
          <w:p w:rsidR="00262AB0" w:rsidRPr="00075F82" w:rsidRDefault="00262AB0" w:rsidP="00262AB0">
            <w:pPr>
              <w:pStyle w:val="ae"/>
              <w:rPr>
                <w:rFonts w:ascii="ＭＳ ゴシック" w:eastAsia="ＭＳ ゴシック" w:hAnsi="ＭＳ ゴシック" w:cs="ＭＳ ゴシック"/>
                <w:sz w:val="20"/>
                <w:szCs w:val="20"/>
              </w:rPr>
            </w:pPr>
          </w:p>
          <w:p w:rsidR="000648C6" w:rsidRPr="00075F82" w:rsidRDefault="000648C6" w:rsidP="00262AB0">
            <w:pPr>
              <w:pStyle w:val="ae"/>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（１）口腔・栄養スクリーニング加算（Ⅰ）　２０単位</w:t>
            </w:r>
          </w:p>
          <w:p w:rsidR="000648C6" w:rsidRPr="00075F82" w:rsidRDefault="000648C6" w:rsidP="00262AB0">
            <w:pPr>
              <w:pStyle w:val="ae"/>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（２）口腔・栄養スクリーニング加算（Ⅱ）　　５単位</w:t>
            </w:r>
          </w:p>
          <w:p w:rsidR="000648C6" w:rsidRPr="00075F82" w:rsidRDefault="000648C6" w:rsidP="00262AB0">
            <w:pPr>
              <w:pStyle w:val="ae"/>
              <w:rPr>
                <w:rFonts w:ascii="ＭＳ ゴシック" w:eastAsia="ＭＳ ゴシック" w:hAnsi="ＭＳ ゴシック" w:cs="ＭＳ ゴシック"/>
                <w:sz w:val="20"/>
                <w:szCs w:val="20"/>
              </w:rPr>
            </w:pPr>
          </w:p>
          <w:p w:rsidR="00262AB0" w:rsidRPr="00075F82" w:rsidRDefault="00262AB0" w:rsidP="00262AB0">
            <w:pPr>
              <w:pStyle w:val="ae"/>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注　厚生労働大臣が定める基準</w:t>
            </w:r>
          </w:p>
          <w:p w:rsidR="00262AB0" w:rsidRPr="00075F82" w:rsidRDefault="00262AB0" w:rsidP="00262AB0">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定員超過又は人員欠如による減算の状態にないこと。</w:t>
            </w:r>
          </w:p>
          <w:p w:rsidR="000648C6" w:rsidRPr="00075F82" w:rsidRDefault="000648C6" w:rsidP="00262AB0">
            <w:pPr>
              <w:pStyle w:val="ae"/>
              <w:ind w:firstLineChars="100" w:firstLine="200"/>
              <w:rPr>
                <w:rFonts w:ascii="ＭＳ ゴシック" w:eastAsia="ＭＳ ゴシック" w:hAnsi="ＭＳ ゴシック" w:cs="ＭＳ ゴシック"/>
                <w:sz w:val="20"/>
                <w:szCs w:val="20"/>
              </w:rPr>
            </w:pPr>
          </w:p>
          <w:p w:rsidR="006C42F2" w:rsidRPr="00075F82" w:rsidRDefault="009D5D1C" w:rsidP="009D5D1C">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イ　口腔・栄養スクリーニング加算（Ⅰ）　</w:t>
            </w:r>
          </w:p>
          <w:p w:rsidR="009D5D1C" w:rsidRPr="00075F82" w:rsidRDefault="009D5D1C" w:rsidP="001C2A9E">
            <w:pPr>
              <w:pStyle w:val="ae"/>
              <w:ind w:firstLineChars="200" w:firstLine="4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次のいずれにも適合していること。</w:t>
            </w:r>
          </w:p>
          <w:p w:rsidR="009D5D1C" w:rsidRPr="00075F82" w:rsidRDefault="006C42F2" w:rsidP="001C2A9E">
            <w:pPr>
              <w:pStyle w:val="ae"/>
              <w:ind w:leftChars="100" w:left="780" w:hangingChars="300" w:hanging="6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hint="eastAsia"/>
                <w:sz w:val="20"/>
                <w:szCs w:val="20"/>
              </w:rPr>
              <w:t>⑴　利用開始時及び利用中６月ごとに利用者の口腔の健康状態について確認を行い，当該利用者の口腔の健康状態に関する情報（当該利用者が口腔の健康状態の低下しているおそれのある場合にあっては，その改善に必要な情報を含む。）を当該利用者を担当する介護支援専門員に提供していること。</w:t>
            </w:r>
          </w:p>
          <w:p w:rsidR="009D5D1C" w:rsidRPr="00075F82" w:rsidRDefault="006C42F2" w:rsidP="001C2A9E">
            <w:pPr>
              <w:pStyle w:val="ae"/>
              <w:ind w:leftChars="100" w:left="780" w:hangingChars="300" w:hanging="6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hint="eastAsia"/>
                <w:sz w:val="20"/>
                <w:szCs w:val="20"/>
              </w:rPr>
              <w:t>⑵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している介護支援専門員に提供していること。</w:t>
            </w:r>
          </w:p>
          <w:p w:rsidR="009D5D1C" w:rsidRPr="00075F82" w:rsidRDefault="006C42F2" w:rsidP="001C2A9E">
            <w:pPr>
              <w:pStyle w:val="ae"/>
              <w:ind w:leftChars="100" w:left="780" w:hangingChars="300" w:hanging="6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hint="eastAsia"/>
                <w:sz w:val="20"/>
                <w:szCs w:val="20"/>
              </w:rPr>
              <w:t xml:space="preserve">　⑶　利用者の数が定員を超過していない又は看護職員若しくは介護職員の員数が欠如していないこと。</w:t>
            </w:r>
          </w:p>
          <w:p w:rsidR="009D5D1C" w:rsidRPr="00075F82" w:rsidRDefault="006C42F2" w:rsidP="009D5D1C">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hint="eastAsia"/>
                <w:sz w:val="20"/>
                <w:szCs w:val="20"/>
              </w:rPr>
              <w:t>⑷　算定日が属する月が，次のいずれにも該当していないこ</w:t>
            </w:r>
            <w:r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hint="eastAsia"/>
                <w:sz w:val="20"/>
                <w:szCs w:val="20"/>
              </w:rPr>
              <w:t>と</w:t>
            </w:r>
          </w:p>
          <w:p w:rsidR="009D5D1C" w:rsidRPr="00075F82" w:rsidRDefault="006C42F2" w:rsidP="001C2A9E">
            <w:pPr>
              <w:pStyle w:val="ae"/>
              <w:ind w:leftChars="100" w:left="1180" w:hangingChars="500" w:hanging="10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hint="eastAsia"/>
                <w:sz w:val="20"/>
                <w:szCs w:val="20"/>
              </w:rPr>
              <w:t>(一)　栄養アセスメント加算を算定している又は当該利用者が栄養改善サービスを受けている間である若しくは当該栄養改善サービスが終了した日の属する月であること。</w:t>
            </w:r>
          </w:p>
          <w:p w:rsidR="009D5D1C" w:rsidRPr="00075F82" w:rsidRDefault="009D5D1C" w:rsidP="001C2A9E">
            <w:pPr>
              <w:pStyle w:val="ae"/>
              <w:ind w:leftChars="400" w:left="1120" w:hangingChars="200" w:hanging="4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(二)　当該利用者が口腔機能向上サービスを受けている間である又は当該口腔機能向上サービスが終了した日の</w:t>
            </w:r>
            <w:r w:rsidRPr="00075F82">
              <w:rPr>
                <w:rFonts w:ascii="ＭＳ ゴシック" w:eastAsia="ＭＳ ゴシック" w:hAnsi="ＭＳ ゴシック" w:cs="ＭＳ ゴシック" w:hint="eastAsia"/>
                <w:sz w:val="20"/>
                <w:szCs w:val="20"/>
              </w:rPr>
              <w:lastRenderedPageBreak/>
              <w:t>属する月であること。</w:t>
            </w:r>
          </w:p>
          <w:p w:rsidR="009D5D1C" w:rsidRPr="00075F82" w:rsidRDefault="009D5D1C" w:rsidP="009D5D1C">
            <w:pPr>
              <w:pStyle w:val="ae"/>
              <w:ind w:firstLineChars="100" w:firstLine="200"/>
              <w:rPr>
                <w:rFonts w:ascii="ＭＳ ゴシック" w:eastAsia="ＭＳ ゴシック" w:hAnsi="ＭＳ ゴシック" w:cs="ＭＳ ゴシック"/>
                <w:sz w:val="20"/>
                <w:szCs w:val="20"/>
              </w:rPr>
            </w:pPr>
          </w:p>
          <w:p w:rsidR="009D5D1C" w:rsidRPr="00075F82" w:rsidRDefault="009D5D1C" w:rsidP="001C2A9E">
            <w:pPr>
              <w:pStyle w:val="ae"/>
              <w:ind w:leftChars="100" w:left="380" w:hangingChars="100" w:hanging="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ロ　口腔・栄養スクリーニング加算（Ⅱ）　次のいずれかに適合していること。</w:t>
            </w:r>
          </w:p>
          <w:p w:rsidR="009D5D1C" w:rsidRPr="00075F82" w:rsidRDefault="009D5D1C" w:rsidP="001C2A9E">
            <w:pPr>
              <w:pStyle w:val="ae"/>
              <w:ind w:firstLineChars="300" w:firstLine="6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⑴　次のいずれにも適合すること</w:t>
            </w:r>
          </w:p>
          <w:p w:rsidR="009D5D1C" w:rsidRPr="00075F82" w:rsidRDefault="006C42F2" w:rsidP="009D5D1C">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sz w:val="20"/>
                <w:szCs w:val="20"/>
              </w:rPr>
              <w:t>(</w:t>
            </w:r>
            <w:r w:rsidR="009D5D1C" w:rsidRPr="00075F82">
              <w:rPr>
                <w:rFonts w:ascii="ＭＳ ゴシック" w:eastAsia="ＭＳ ゴシック" w:hAnsi="ＭＳ ゴシック" w:cs="ＭＳ ゴシック" w:hint="eastAsia"/>
                <w:sz w:val="20"/>
                <w:szCs w:val="20"/>
              </w:rPr>
              <w:t>一</w:t>
            </w:r>
            <w:r w:rsidR="009D5D1C" w:rsidRPr="00075F82">
              <w:rPr>
                <w:rFonts w:ascii="ＭＳ ゴシック" w:eastAsia="ＭＳ ゴシック" w:hAnsi="ＭＳ ゴシック" w:cs="ＭＳ ゴシック"/>
                <w:sz w:val="20"/>
                <w:szCs w:val="20"/>
              </w:rPr>
              <w:t>)</w:t>
            </w:r>
            <w:r w:rsidR="009D5D1C" w:rsidRPr="00075F82">
              <w:rPr>
                <w:rFonts w:ascii="ＭＳ ゴシック" w:eastAsia="ＭＳ ゴシック" w:hAnsi="ＭＳ ゴシック" w:cs="ＭＳ ゴシック" w:hint="eastAsia"/>
                <w:sz w:val="20"/>
                <w:szCs w:val="20"/>
              </w:rPr>
              <w:t xml:space="preserve">　イ⑴及び⑶に掲げる基準に適合すること。</w:t>
            </w:r>
          </w:p>
          <w:p w:rsidR="009D5D1C" w:rsidRPr="00075F82" w:rsidRDefault="009D5D1C" w:rsidP="001C2A9E">
            <w:pPr>
              <w:pStyle w:val="ae"/>
              <w:ind w:leftChars="100" w:left="1180" w:hangingChars="500" w:hanging="10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(二)　算定日が属する月が，栄養アセスメント加算を算定している又は当該利用者が栄養改善サービスを受けている間である若しくは当該栄養改善サービスが終了した日の属する月であること。</w:t>
            </w:r>
          </w:p>
          <w:p w:rsidR="009D5D1C" w:rsidRPr="00075F82" w:rsidRDefault="009D5D1C" w:rsidP="001C2A9E">
            <w:pPr>
              <w:pStyle w:val="ae"/>
              <w:ind w:leftChars="450" w:left="1110" w:hangingChars="150" w:hanging="3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(三)</w:t>
            </w:r>
            <w:r w:rsidR="006C42F2" w:rsidRPr="00075F82">
              <w:rPr>
                <w:rFonts w:ascii="ＭＳ ゴシック" w:eastAsia="ＭＳ ゴシック" w:hAnsi="ＭＳ ゴシック" w:cs="ＭＳ ゴシック" w:hint="eastAsia"/>
                <w:sz w:val="20"/>
                <w:szCs w:val="20"/>
              </w:rPr>
              <w:t xml:space="preserve">　算定日が属する月が，当該利用者が口腔機能向上サービスを受け</w:t>
            </w:r>
            <w:r w:rsidRPr="00075F82">
              <w:rPr>
                <w:rFonts w:ascii="ＭＳ ゴシック" w:eastAsia="ＭＳ ゴシック" w:hAnsi="ＭＳ ゴシック" w:cs="ＭＳ ゴシック" w:hint="eastAsia"/>
                <w:sz w:val="20"/>
                <w:szCs w:val="20"/>
              </w:rPr>
              <w:t>ている間及び当該口腔機能向上サービスが終了した日の属する月ではないこと。</w:t>
            </w:r>
          </w:p>
          <w:p w:rsidR="009D5D1C" w:rsidRPr="00075F82" w:rsidRDefault="009D5D1C" w:rsidP="001C2A9E">
            <w:pPr>
              <w:pStyle w:val="ae"/>
              <w:ind w:firstLineChars="300" w:firstLine="6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⑵　次のいずれにも適合すること</w:t>
            </w:r>
          </w:p>
          <w:p w:rsidR="009D5D1C" w:rsidRPr="00075F82" w:rsidRDefault="006C42F2" w:rsidP="009D5D1C">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sz w:val="20"/>
                <w:szCs w:val="20"/>
              </w:rPr>
              <w:t>(</w:t>
            </w:r>
            <w:r w:rsidR="009D5D1C" w:rsidRPr="00075F82">
              <w:rPr>
                <w:rFonts w:ascii="ＭＳ ゴシック" w:eastAsia="ＭＳ ゴシック" w:hAnsi="ＭＳ ゴシック" w:cs="ＭＳ ゴシック" w:hint="eastAsia"/>
                <w:sz w:val="20"/>
                <w:szCs w:val="20"/>
              </w:rPr>
              <w:t>一</w:t>
            </w:r>
            <w:r w:rsidR="009D5D1C" w:rsidRPr="00075F82">
              <w:rPr>
                <w:rFonts w:ascii="ＭＳ ゴシック" w:eastAsia="ＭＳ ゴシック" w:hAnsi="ＭＳ ゴシック" w:cs="ＭＳ ゴシック"/>
                <w:sz w:val="20"/>
                <w:szCs w:val="20"/>
              </w:rPr>
              <w:t>)</w:t>
            </w:r>
            <w:r w:rsidR="009D5D1C" w:rsidRPr="00075F82">
              <w:rPr>
                <w:rFonts w:ascii="ＭＳ ゴシック" w:eastAsia="ＭＳ ゴシック" w:hAnsi="ＭＳ ゴシック" w:cs="ＭＳ ゴシック" w:hint="eastAsia"/>
                <w:sz w:val="20"/>
                <w:szCs w:val="20"/>
              </w:rPr>
              <w:t xml:space="preserve">　イ⑵及び⑶に掲げる基準に適合すること。</w:t>
            </w:r>
          </w:p>
          <w:p w:rsidR="009D5D1C" w:rsidRPr="00075F82" w:rsidRDefault="006C42F2" w:rsidP="001C2A9E">
            <w:pPr>
              <w:pStyle w:val="ae"/>
              <w:ind w:leftChars="100" w:left="1180" w:hangingChars="500" w:hanging="10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w:t>
            </w:r>
            <w:r w:rsidR="009D5D1C" w:rsidRPr="00075F82">
              <w:rPr>
                <w:rFonts w:ascii="ＭＳ ゴシック" w:eastAsia="ＭＳ ゴシック" w:hAnsi="ＭＳ ゴシック" w:cs="ＭＳ ゴシック" w:hint="eastAsia"/>
                <w:sz w:val="20"/>
                <w:szCs w:val="20"/>
              </w:rPr>
              <w:t xml:space="preserve">　　(二)　算定日が属する月が，栄養アセスメント加算を算定していない，かつ，当該利用者が栄養改善サービスを受けている間又は当該栄養改善サービスが終了した日の属する月ではないこと。</w:t>
            </w:r>
          </w:p>
          <w:p w:rsidR="009D5D1C" w:rsidRPr="00075F82" w:rsidRDefault="009D5D1C" w:rsidP="001C2A9E">
            <w:pPr>
              <w:pStyle w:val="ae"/>
              <w:ind w:leftChars="400" w:left="1120" w:hangingChars="200" w:hanging="4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(三)　算定日が属する月が，当該利用者が口腔機能向上サービスを受けている間及び当該口腔機能向上サービスが終了した日の属する月であること。</w:t>
            </w:r>
          </w:p>
          <w:p w:rsidR="009D5D1C" w:rsidRPr="00075F82" w:rsidRDefault="009D5D1C" w:rsidP="009D5D1C">
            <w:pPr>
              <w:pStyle w:val="ae"/>
              <w:ind w:firstLineChars="100" w:firstLine="200"/>
              <w:rPr>
                <w:rFonts w:ascii="ＭＳ ゴシック" w:eastAsia="ＭＳ ゴシック" w:hAnsi="ＭＳ ゴシック" w:cs="ＭＳ ゴシック"/>
                <w:sz w:val="20"/>
                <w:szCs w:val="20"/>
              </w:rPr>
            </w:pPr>
          </w:p>
          <w:p w:rsidR="009D5D1C" w:rsidRPr="00075F82" w:rsidRDefault="009D5D1C" w:rsidP="001C2A9E">
            <w:pPr>
              <w:pStyle w:val="ae"/>
              <w:ind w:leftChars="150" w:left="470" w:hangingChars="100" w:hanging="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口腔・栄養スクリーニング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　</w:t>
            </w:r>
            <w:r w:rsidR="006C42F2" w:rsidRPr="00075F82">
              <w:rPr>
                <w:rFonts w:ascii="ＭＳ ゴシック" w:eastAsia="ＭＳ ゴシック" w:hAnsi="ＭＳ ゴシック" w:hint="eastAsia"/>
                <w:w w:val="50"/>
                <w:sz w:val="20"/>
              </w:rPr>
              <w:t>◆</w:t>
            </w:r>
            <w:r w:rsidR="003D579A" w:rsidRPr="00075F82">
              <w:rPr>
                <w:rFonts w:ascii="ＭＳ ゴシック" w:eastAsia="ＭＳ ゴシック" w:hAnsi="ＭＳ ゴシック" w:hint="eastAsia"/>
                <w:w w:val="50"/>
                <w:sz w:val="20"/>
              </w:rPr>
              <w:t>Ｒ３介護留意事項通知</w:t>
            </w:r>
            <w:r w:rsidR="006C42F2" w:rsidRPr="00075F82">
              <w:rPr>
                <w:rFonts w:ascii="ＭＳ ゴシック" w:eastAsia="ＭＳ ゴシック" w:hAnsi="ＭＳ ゴシック" w:hint="eastAsia"/>
                <w:w w:val="50"/>
                <w:sz w:val="20"/>
              </w:rPr>
              <w:t>第２の７（１７）①</w:t>
            </w:r>
          </w:p>
          <w:p w:rsidR="007B31C6" w:rsidRPr="00075F82" w:rsidRDefault="007B31C6" w:rsidP="007B31C6">
            <w:pPr>
              <w:pStyle w:val="ae"/>
              <w:rPr>
                <w:rFonts w:ascii="ＭＳ ゴシック" w:eastAsia="ＭＳ ゴシック" w:hAnsi="ＭＳ ゴシック" w:cs="ＭＳ ゴシック"/>
                <w:sz w:val="20"/>
                <w:szCs w:val="20"/>
              </w:rPr>
            </w:pPr>
          </w:p>
          <w:p w:rsidR="003D579A" w:rsidRPr="00075F82" w:rsidRDefault="009D5D1C" w:rsidP="003D579A">
            <w:pPr>
              <w:pStyle w:val="ae"/>
              <w:ind w:leftChars="100" w:left="380" w:hangingChars="100" w:hanging="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口腔スクリーニング及び栄養スクリーニングは，利用者に対して，原則として一体的に実施すべきものであること。ただし，上記注のロに規定する場合にあっては，口腔スクリーニング又は栄養スクリーニングの一方のみを行い，口腔・栄養スクリーニング加算(Ⅱ)</w:t>
            </w:r>
            <w:r w:rsidR="003D579A" w:rsidRPr="00075F82">
              <w:rPr>
                <w:rFonts w:ascii="ＭＳ ゴシック" w:eastAsia="ＭＳ ゴシック" w:hAnsi="ＭＳ ゴシック" w:cs="ＭＳ ゴシック" w:hint="eastAsia"/>
                <w:sz w:val="20"/>
                <w:szCs w:val="20"/>
              </w:rPr>
              <w:t>を算定することができる。</w:t>
            </w:r>
          </w:p>
          <w:p w:rsidR="009D5D1C" w:rsidRPr="00075F82" w:rsidRDefault="009D5D1C" w:rsidP="003D579A">
            <w:pPr>
              <w:pStyle w:val="ae"/>
              <w:ind w:leftChars="200" w:left="360"/>
              <w:rPr>
                <w:rFonts w:ascii="ＭＳ ゴシック" w:eastAsia="ＭＳ ゴシック" w:hAnsi="ＭＳ ゴシック"/>
                <w:w w:val="50"/>
                <w:sz w:val="20"/>
              </w:rPr>
            </w:pPr>
            <w:r w:rsidRPr="00075F82">
              <w:rPr>
                <w:rFonts w:ascii="ＭＳ ゴシック" w:eastAsia="ＭＳ ゴシック" w:hAnsi="ＭＳ ゴシック" w:cs="ＭＳ ゴシック" w:hint="eastAsia"/>
                <w:sz w:val="20"/>
                <w:szCs w:val="20"/>
              </w:rPr>
              <w:t xml:space="preserve">　</w:t>
            </w:r>
            <w:r w:rsidR="006C42F2" w:rsidRPr="00075F82">
              <w:rPr>
                <w:rFonts w:ascii="ＭＳ ゴシック" w:eastAsia="ＭＳ ゴシック" w:hAnsi="ＭＳ ゴシック" w:hint="eastAsia"/>
                <w:w w:val="50"/>
                <w:sz w:val="20"/>
              </w:rPr>
              <w:t>◆</w:t>
            </w:r>
            <w:r w:rsidR="003D579A" w:rsidRPr="00075F82">
              <w:rPr>
                <w:rFonts w:ascii="ＭＳ ゴシック" w:eastAsia="ＭＳ ゴシック" w:hAnsi="ＭＳ ゴシック" w:hint="eastAsia"/>
                <w:w w:val="50"/>
                <w:sz w:val="20"/>
              </w:rPr>
              <w:t>Ｒ３介護留意事項通知</w:t>
            </w:r>
            <w:r w:rsidR="006C42F2" w:rsidRPr="00075F82">
              <w:rPr>
                <w:rFonts w:ascii="ＭＳ ゴシック" w:eastAsia="ＭＳ ゴシック" w:hAnsi="ＭＳ ゴシック" w:hint="eastAsia"/>
                <w:w w:val="50"/>
                <w:sz w:val="20"/>
              </w:rPr>
              <w:t>第２の７（１７）②</w:t>
            </w:r>
          </w:p>
          <w:p w:rsidR="006C42F2" w:rsidRPr="00075F82" w:rsidRDefault="006C42F2" w:rsidP="001C2A9E">
            <w:pPr>
              <w:pStyle w:val="ae"/>
              <w:ind w:leftChars="100" w:left="380" w:hangingChars="100" w:hanging="200"/>
              <w:rPr>
                <w:rFonts w:ascii="ＭＳ ゴシック" w:eastAsia="ＭＳ ゴシック" w:hAnsi="ＭＳ ゴシック" w:cs="ＭＳ ゴシック"/>
                <w:sz w:val="20"/>
                <w:szCs w:val="20"/>
              </w:rPr>
            </w:pPr>
          </w:p>
          <w:p w:rsidR="006C42F2" w:rsidRPr="00075F82" w:rsidRDefault="009D5D1C" w:rsidP="001C2A9E">
            <w:pPr>
              <w:pStyle w:val="ae"/>
              <w:ind w:leftChars="100" w:left="380" w:hangingChars="100" w:hanging="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口腔スクリーニング及び栄養スクリーニングを行うに当たっては，利用者について，それぞれ次に掲げる確認を行い，確認した情報を介護支援専門員に対し，提供すること。　</w:t>
            </w:r>
          </w:p>
          <w:p w:rsidR="009D5D1C" w:rsidRPr="00075F82" w:rsidRDefault="006C42F2" w:rsidP="001C2A9E">
            <w:pPr>
              <w:pStyle w:val="ae"/>
              <w:ind w:leftChars="200" w:left="360" w:firstLineChars="100" w:firstLine="100"/>
              <w:rPr>
                <w:rFonts w:ascii="ＭＳ ゴシック" w:eastAsia="ＭＳ ゴシック" w:hAnsi="ＭＳ ゴシック"/>
                <w:w w:val="50"/>
                <w:sz w:val="20"/>
              </w:rPr>
            </w:pPr>
            <w:r w:rsidRPr="00075F82">
              <w:rPr>
                <w:rFonts w:ascii="ＭＳ ゴシック" w:eastAsia="ＭＳ ゴシック" w:hAnsi="ＭＳ ゴシック" w:hint="eastAsia"/>
                <w:w w:val="50"/>
                <w:sz w:val="20"/>
              </w:rPr>
              <w:t>◆</w:t>
            </w:r>
            <w:r w:rsidR="003D579A" w:rsidRPr="00075F82">
              <w:rPr>
                <w:rFonts w:ascii="ＭＳ ゴシック" w:eastAsia="ＭＳ ゴシック" w:hAnsi="ＭＳ ゴシック" w:hint="eastAsia"/>
                <w:w w:val="50"/>
                <w:sz w:val="20"/>
              </w:rPr>
              <w:t>Ｒ３介護留意事項通知</w:t>
            </w:r>
            <w:r w:rsidRPr="00075F82">
              <w:rPr>
                <w:rFonts w:ascii="ＭＳ ゴシック" w:eastAsia="ＭＳ ゴシック" w:hAnsi="ＭＳ ゴシック" w:hint="eastAsia"/>
                <w:w w:val="50"/>
                <w:sz w:val="20"/>
              </w:rPr>
              <w:t>第２の７（１７）③</w:t>
            </w:r>
          </w:p>
          <w:p w:rsidR="006C42F2" w:rsidRPr="00075F82" w:rsidRDefault="006C42F2" w:rsidP="001C2A9E">
            <w:pPr>
              <w:pStyle w:val="ae"/>
              <w:ind w:leftChars="200" w:left="360" w:firstLineChars="100" w:firstLine="200"/>
              <w:rPr>
                <w:rFonts w:ascii="ＭＳ ゴシック" w:eastAsia="ＭＳ ゴシック" w:hAnsi="ＭＳ ゴシック" w:cs="ＭＳ ゴシック"/>
                <w:sz w:val="20"/>
                <w:szCs w:val="20"/>
              </w:rPr>
            </w:pPr>
          </w:p>
          <w:p w:rsidR="009D5D1C" w:rsidRPr="00075F82" w:rsidRDefault="009D5D1C" w:rsidP="009D5D1C">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イ　口腔スクリーニング</w:t>
            </w:r>
          </w:p>
          <w:p w:rsidR="009D5D1C" w:rsidRPr="00075F82" w:rsidRDefault="009D5D1C" w:rsidP="009D5D1C">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ａ　硬いものを避け，柔らかいものばかりを中心に食べる者</w:t>
            </w:r>
          </w:p>
          <w:p w:rsidR="009D5D1C" w:rsidRPr="00075F82" w:rsidRDefault="009D5D1C" w:rsidP="001C2A9E">
            <w:pPr>
              <w:pStyle w:val="ae"/>
              <w:ind w:firstLineChars="200" w:firstLine="4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ｂ　入れ歯を使っている者</w:t>
            </w:r>
          </w:p>
          <w:p w:rsidR="009D5D1C" w:rsidRPr="00075F82" w:rsidRDefault="009D5D1C" w:rsidP="001C2A9E">
            <w:pPr>
              <w:pStyle w:val="ae"/>
              <w:ind w:firstLineChars="200" w:firstLine="4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ｃ　むせやすい者</w:t>
            </w:r>
          </w:p>
          <w:p w:rsidR="009D5D1C" w:rsidRPr="00075F82" w:rsidRDefault="009D5D1C" w:rsidP="009D5D1C">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ロ　栄養スクリーニング</w:t>
            </w:r>
          </w:p>
          <w:p w:rsidR="009D5D1C" w:rsidRPr="00075F82" w:rsidRDefault="009D5D1C" w:rsidP="009D5D1C">
            <w:pPr>
              <w:pStyle w:val="ae"/>
              <w:ind w:firstLineChars="100" w:firstLine="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ａ　BMIが18.5未満である者</w:t>
            </w:r>
          </w:p>
          <w:p w:rsidR="009D5D1C" w:rsidRPr="00075F82" w:rsidRDefault="009D5D1C" w:rsidP="001C2A9E">
            <w:pPr>
              <w:pStyle w:val="ae"/>
              <w:ind w:leftChars="250" w:left="650" w:hangingChars="100" w:hanging="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ｂ　１〜６月間で</w:t>
            </w:r>
            <w:r w:rsidRPr="00075F82">
              <w:rPr>
                <w:rFonts w:ascii="ＭＳ ゴシック" w:eastAsia="ＭＳ ゴシック" w:hAnsi="ＭＳ ゴシック" w:cs="ＭＳ ゴシック"/>
                <w:sz w:val="20"/>
                <w:szCs w:val="20"/>
              </w:rPr>
              <w:t>3%</w:t>
            </w:r>
            <w:r w:rsidRPr="00075F82">
              <w:rPr>
                <w:rFonts w:ascii="ＭＳ ゴシック" w:eastAsia="ＭＳ ゴシック" w:hAnsi="ＭＳ ゴシック" w:cs="ＭＳ ゴシック" w:hint="eastAsia"/>
                <w:sz w:val="20"/>
                <w:szCs w:val="20"/>
              </w:rPr>
              <w:t>以上の体重の減少が認められる者又は「地域支援事業の実施について」</w:t>
            </w:r>
            <w:r w:rsidRPr="00075F82">
              <w:rPr>
                <w:rFonts w:ascii="ＭＳ ゴシック" w:eastAsia="ＭＳ ゴシック" w:hAnsi="ＭＳ ゴシック" w:cs="ＭＳ ゴシック"/>
                <w:sz w:val="20"/>
                <w:szCs w:val="20"/>
              </w:rPr>
              <w:t>(</w:t>
            </w:r>
            <w:r w:rsidRPr="00075F82">
              <w:rPr>
                <w:rFonts w:ascii="ＭＳ ゴシック" w:eastAsia="ＭＳ ゴシック" w:hAnsi="ＭＳ ゴシック" w:cs="ＭＳ ゴシック" w:hint="eastAsia"/>
                <w:sz w:val="20"/>
                <w:szCs w:val="20"/>
              </w:rPr>
              <w:t>平成</w:t>
            </w:r>
            <w:r w:rsidRPr="00075F82">
              <w:rPr>
                <w:rFonts w:ascii="ＭＳ ゴシック" w:eastAsia="ＭＳ ゴシック" w:hAnsi="ＭＳ ゴシック" w:cs="ＭＳ ゴシック"/>
                <w:sz w:val="20"/>
                <w:szCs w:val="20"/>
              </w:rPr>
              <w:t>18</w:t>
            </w:r>
            <w:r w:rsidRPr="00075F82">
              <w:rPr>
                <w:rFonts w:ascii="ＭＳ ゴシック" w:eastAsia="ＭＳ ゴシック" w:hAnsi="ＭＳ ゴシック" w:cs="ＭＳ ゴシック" w:hint="eastAsia"/>
                <w:sz w:val="20"/>
                <w:szCs w:val="20"/>
              </w:rPr>
              <w:t>年６月９日老発第</w:t>
            </w:r>
            <w:r w:rsidRPr="00075F82">
              <w:rPr>
                <w:rFonts w:ascii="ＭＳ ゴシック" w:eastAsia="ＭＳ ゴシック" w:hAnsi="ＭＳ ゴシック" w:cs="ＭＳ ゴシック"/>
                <w:sz w:val="20"/>
                <w:szCs w:val="20"/>
              </w:rPr>
              <w:t>0609001</w:t>
            </w:r>
            <w:r w:rsidRPr="00075F82">
              <w:rPr>
                <w:rFonts w:ascii="ＭＳ ゴシック" w:eastAsia="ＭＳ ゴシック" w:hAnsi="ＭＳ ゴシック" w:cs="ＭＳ ゴシック" w:hint="eastAsia"/>
                <w:sz w:val="20"/>
                <w:szCs w:val="20"/>
              </w:rPr>
              <w:t>号厚生労働省老健局長通知</w:t>
            </w:r>
            <w:r w:rsidRPr="00075F82">
              <w:rPr>
                <w:rFonts w:ascii="ＭＳ ゴシック" w:eastAsia="ＭＳ ゴシック" w:hAnsi="ＭＳ ゴシック" w:cs="ＭＳ ゴシック"/>
                <w:sz w:val="20"/>
                <w:szCs w:val="20"/>
              </w:rPr>
              <w:t>)</w:t>
            </w:r>
            <w:r w:rsidRPr="00075F82">
              <w:rPr>
                <w:rFonts w:ascii="ＭＳ ゴシック" w:eastAsia="ＭＳ ゴシック" w:hAnsi="ＭＳ ゴシック" w:cs="ＭＳ ゴシック" w:hint="eastAsia"/>
                <w:sz w:val="20"/>
                <w:szCs w:val="20"/>
              </w:rPr>
              <w:t>に規定する基本チェックリストの</w:t>
            </w:r>
            <w:r w:rsidRPr="00075F82">
              <w:rPr>
                <w:rFonts w:ascii="ＭＳ ゴシック" w:eastAsia="ＭＳ ゴシック" w:hAnsi="ＭＳ ゴシック" w:cs="ＭＳ ゴシック"/>
                <w:sz w:val="20"/>
                <w:szCs w:val="20"/>
              </w:rPr>
              <w:t>No.11</w:t>
            </w:r>
            <w:r w:rsidRPr="00075F82">
              <w:rPr>
                <w:rFonts w:ascii="ＭＳ ゴシック" w:eastAsia="ＭＳ ゴシック" w:hAnsi="ＭＳ ゴシック" w:cs="ＭＳ ゴシック" w:hint="eastAsia"/>
                <w:sz w:val="20"/>
                <w:szCs w:val="20"/>
              </w:rPr>
              <w:t>の項目が「１」に該当する者</w:t>
            </w:r>
          </w:p>
          <w:p w:rsidR="009D5D1C" w:rsidRPr="00075F82" w:rsidRDefault="009D5D1C" w:rsidP="001C2A9E">
            <w:pPr>
              <w:pStyle w:val="ae"/>
              <w:ind w:firstLineChars="200" w:firstLine="4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ｃ　血清アルブミン値が3.5g/dl以下である者</w:t>
            </w:r>
          </w:p>
          <w:p w:rsidR="009D5D1C" w:rsidRPr="00075F82" w:rsidRDefault="009D5D1C" w:rsidP="001C2A9E">
            <w:pPr>
              <w:pStyle w:val="ae"/>
              <w:ind w:firstLineChars="200" w:firstLine="4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ｄ　食事摂取量が不良(75%以下)である者</w:t>
            </w:r>
          </w:p>
          <w:p w:rsidR="009D5D1C" w:rsidRPr="00075F82" w:rsidRDefault="009D5D1C" w:rsidP="009D5D1C">
            <w:pPr>
              <w:pStyle w:val="ae"/>
              <w:ind w:firstLineChars="100" w:firstLine="200"/>
              <w:rPr>
                <w:rFonts w:ascii="ＭＳ ゴシック" w:eastAsia="ＭＳ ゴシック" w:hAnsi="ＭＳ ゴシック" w:cs="ＭＳ ゴシック"/>
                <w:sz w:val="20"/>
                <w:szCs w:val="20"/>
              </w:rPr>
            </w:pPr>
          </w:p>
          <w:p w:rsidR="009D5D1C" w:rsidRPr="00075F82" w:rsidRDefault="009D5D1C" w:rsidP="001C2A9E">
            <w:pPr>
              <w:pStyle w:val="ae"/>
              <w:ind w:leftChars="100" w:left="380" w:hangingChars="100" w:hanging="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口腔・栄養スクリーニング加算の算定を行う事業所については，サービス担当者会議で決定することとし，原則として，当該事業所が当該加算に基づく口腔スクリーニング又は栄養スクリーニングを継続的に実施すること。</w:t>
            </w:r>
            <w:r w:rsidR="00C7464E" w:rsidRPr="00075F82">
              <w:rPr>
                <w:rFonts w:ascii="ＭＳ ゴシック" w:eastAsia="ＭＳ ゴシック" w:hAnsi="ＭＳ ゴシック" w:hint="eastAsia"/>
                <w:w w:val="50"/>
                <w:sz w:val="20"/>
              </w:rPr>
              <w:t>◆</w:t>
            </w:r>
            <w:r w:rsidR="003D579A" w:rsidRPr="00075F82">
              <w:rPr>
                <w:rFonts w:ascii="ＭＳ ゴシック" w:eastAsia="ＭＳ ゴシック" w:hAnsi="ＭＳ ゴシック" w:hint="eastAsia"/>
                <w:w w:val="50"/>
                <w:sz w:val="20"/>
              </w:rPr>
              <w:t>Ｒ３介護留意事項通知</w:t>
            </w:r>
            <w:r w:rsidR="00C7464E" w:rsidRPr="00075F82">
              <w:rPr>
                <w:rFonts w:ascii="ＭＳ ゴシック" w:eastAsia="ＭＳ ゴシック" w:hAnsi="ＭＳ ゴシック" w:hint="eastAsia"/>
                <w:w w:val="50"/>
                <w:sz w:val="20"/>
              </w:rPr>
              <w:t>第２の７（１７）④</w:t>
            </w:r>
          </w:p>
          <w:p w:rsidR="009D5D1C" w:rsidRPr="00075F82" w:rsidRDefault="009D5D1C" w:rsidP="009D5D1C">
            <w:pPr>
              <w:pStyle w:val="ae"/>
              <w:ind w:firstLineChars="100" w:firstLine="200"/>
              <w:rPr>
                <w:rFonts w:ascii="ＭＳ ゴシック" w:eastAsia="ＭＳ ゴシック" w:hAnsi="ＭＳ ゴシック" w:cs="ＭＳ ゴシック"/>
                <w:sz w:val="20"/>
                <w:szCs w:val="20"/>
              </w:rPr>
            </w:pPr>
          </w:p>
          <w:p w:rsidR="00A73B2B" w:rsidRPr="00075F82" w:rsidRDefault="009D5D1C" w:rsidP="001C2A9E">
            <w:pPr>
              <w:pStyle w:val="ae"/>
              <w:ind w:leftChars="100" w:left="380" w:hangingChars="100" w:hanging="200"/>
              <w:rPr>
                <w:rFonts w:ascii="ＭＳ ゴシック" w:eastAsia="ＭＳ ゴシック" w:hAnsi="ＭＳ ゴシック" w:cs="ＭＳ ゴシック"/>
                <w:sz w:val="20"/>
                <w:szCs w:val="20"/>
              </w:rPr>
            </w:pPr>
            <w:r w:rsidRPr="00075F82">
              <w:rPr>
                <w:rFonts w:ascii="ＭＳ ゴシック" w:eastAsia="ＭＳ ゴシック" w:hAnsi="ＭＳ ゴシック" w:cs="ＭＳ ゴシック" w:hint="eastAsia"/>
                <w:sz w:val="20"/>
                <w:szCs w:val="20"/>
              </w:rPr>
              <w:t xml:space="preserve">◎　口腔・栄養スクリーニング加算に基づく口腔スクリーニング又は栄養スクリーニングの結果，栄養改善加算の算定に係る栄養改善サービス又は口腔機能向上加算の算定に係る口腔機能向上サービスの提供が必要と判断された場合は，口腔・栄養スクリーニング加算の算定月でも栄養改善加算又は口腔機能向上加算を算定できること。　</w:t>
            </w:r>
            <w:r w:rsidR="00C7464E" w:rsidRPr="00075F82">
              <w:rPr>
                <w:rFonts w:ascii="ＭＳ ゴシック" w:eastAsia="ＭＳ ゴシック" w:hAnsi="ＭＳ ゴシック" w:hint="eastAsia"/>
                <w:w w:val="50"/>
                <w:sz w:val="20"/>
              </w:rPr>
              <w:t>◆</w:t>
            </w:r>
            <w:r w:rsidR="003D579A" w:rsidRPr="00075F82">
              <w:rPr>
                <w:rFonts w:ascii="ＭＳ ゴシック" w:eastAsia="ＭＳ ゴシック" w:hAnsi="ＭＳ ゴシック" w:hint="eastAsia"/>
                <w:w w:val="50"/>
                <w:sz w:val="20"/>
              </w:rPr>
              <w:t>Ｒ３介護留意事項通知</w:t>
            </w:r>
            <w:r w:rsidR="00C7464E" w:rsidRPr="00075F82">
              <w:rPr>
                <w:rFonts w:ascii="ＭＳ ゴシック" w:eastAsia="ＭＳ ゴシック" w:hAnsi="ＭＳ ゴシック" w:hint="eastAsia"/>
                <w:w w:val="50"/>
                <w:sz w:val="20"/>
              </w:rPr>
              <w:t>第２の７（１７）⑤</w:t>
            </w:r>
          </w:p>
          <w:p w:rsidR="00262AB0" w:rsidRPr="00075F82" w:rsidRDefault="00262AB0" w:rsidP="0050257D">
            <w:pPr>
              <w:pStyle w:val="Default"/>
              <w:rPr>
                <w:rFonts w:hAnsi="ＭＳ ゴシック"/>
                <w:sz w:val="20"/>
                <w:szCs w:val="20"/>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051A1D" w:rsidRPr="00075F82" w:rsidRDefault="00051A1D" w:rsidP="00051A1D">
            <w:pPr>
              <w:rPr>
                <w:rFonts w:ascii="ＭＳ ゴシック" w:eastAsia="ＭＳ ゴシック" w:hAnsi="ＭＳ ゴシック"/>
                <w:sz w:val="20"/>
              </w:rPr>
            </w:pPr>
            <w:r w:rsidRPr="00075F82">
              <w:rPr>
                <w:rFonts w:ascii="ＭＳ ゴシック" w:eastAsia="ＭＳ ゴシック" w:hAnsi="ＭＳ ゴシック" w:hint="eastAsia"/>
                <w:sz w:val="20"/>
              </w:rPr>
              <w:t>算定</w:t>
            </w:r>
          </w:p>
          <w:p w:rsidR="00051A1D" w:rsidRPr="00075F82" w:rsidRDefault="00051A1D" w:rsidP="00051A1D">
            <w:pPr>
              <w:rPr>
                <w:rFonts w:ascii="ＭＳ ゴシック" w:eastAsia="ＭＳ ゴシック" w:hAnsi="ＭＳ ゴシック"/>
                <w:sz w:val="20"/>
              </w:rPr>
            </w:pPr>
          </w:p>
          <w:p w:rsidR="00051A1D" w:rsidRPr="00075F82" w:rsidRDefault="00051A1D" w:rsidP="001C2A9E">
            <w:pPr>
              <w:ind w:firstLineChars="100" w:firstLine="200"/>
              <w:rPr>
                <w:rFonts w:ascii="ＭＳ ゴシック" w:eastAsia="ＭＳ ゴシック" w:hAnsi="ＭＳ ゴシック"/>
                <w:sz w:val="20"/>
              </w:rPr>
            </w:pPr>
            <w:r w:rsidRPr="00075F82">
              <w:rPr>
                <w:rFonts w:ascii="ＭＳ ゴシック" w:eastAsia="ＭＳ ゴシック" w:hAnsi="ＭＳ ゴシック" w:hint="eastAsia"/>
                <w:sz w:val="20"/>
              </w:rPr>
              <w:t>有　　　無</w:t>
            </w:r>
          </w:p>
          <w:p w:rsidR="00051A1D" w:rsidRPr="00075F82" w:rsidRDefault="00051A1D" w:rsidP="00051A1D">
            <w:pPr>
              <w:rPr>
                <w:rFonts w:ascii="ＭＳ ゴシック" w:eastAsia="ＭＳ ゴシック" w:hAnsi="ＭＳ ゴシック"/>
                <w:sz w:val="20"/>
              </w:rPr>
            </w:pPr>
            <w:r w:rsidRPr="00075F82">
              <w:rPr>
                <w:rFonts w:ascii="ＭＳ ゴシック" w:eastAsia="ＭＳ ゴシック" w:hAnsi="ＭＳ ゴシック" w:hint="eastAsia"/>
                <w:sz w:val="20"/>
              </w:rPr>
              <w:t>（Ⅰ　・　Ⅱ）</w:t>
            </w:r>
          </w:p>
          <w:p w:rsidR="00051A1D" w:rsidRPr="00075F82" w:rsidRDefault="00051A1D" w:rsidP="00051A1D">
            <w:pPr>
              <w:rPr>
                <w:rFonts w:ascii="ＭＳ ゴシック" w:eastAsia="ＭＳ ゴシック" w:hAnsi="ＭＳ ゴシック"/>
                <w:sz w:val="20"/>
              </w:rPr>
            </w:pPr>
          </w:p>
          <w:p w:rsidR="00051A1D" w:rsidRPr="00075F82" w:rsidRDefault="00051A1D" w:rsidP="00051A1D">
            <w:pPr>
              <w:rPr>
                <w:rFonts w:ascii="ＭＳ ゴシック" w:eastAsia="ＭＳ ゴシック" w:hAnsi="ＭＳ ゴシック"/>
                <w:sz w:val="20"/>
              </w:rPr>
            </w:pPr>
            <w:r w:rsidRPr="00075F82">
              <w:rPr>
                <w:rFonts w:ascii="ＭＳ ゴシック" w:eastAsia="ＭＳ ゴシック" w:hAnsi="ＭＳ ゴシック" w:hint="eastAsia"/>
                <w:sz w:val="20"/>
              </w:rPr>
              <w:t>・利用開始時及び利用中６月ごとに利用者の口腔の健康状態，栄養状態について確認。</w:t>
            </w:r>
          </w:p>
          <w:p w:rsidR="00051A1D" w:rsidRPr="00075F82" w:rsidRDefault="00051A1D" w:rsidP="00051A1D">
            <w:pPr>
              <w:rPr>
                <w:rFonts w:ascii="ＭＳ ゴシック" w:eastAsia="ＭＳ ゴシック" w:hAnsi="ＭＳ ゴシック"/>
                <w:sz w:val="20"/>
              </w:rPr>
            </w:pPr>
            <w:r w:rsidRPr="00075F82">
              <w:rPr>
                <w:rFonts w:ascii="ＭＳ ゴシック" w:eastAsia="ＭＳ ゴシック" w:hAnsi="ＭＳ ゴシック" w:hint="eastAsia"/>
                <w:sz w:val="20"/>
              </w:rPr>
              <w:t>・利用者の口腔・栄養状態に係る情報をケアマネに文書で共有。</w:t>
            </w:r>
          </w:p>
          <w:p w:rsidR="00051A1D" w:rsidRPr="00075F82" w:rsidRDefault="00051A1D" w:rsidP="00051A1D">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262AB0">
            <w:pPr>
              <w:rPr>
                <w:rFonts w:ascii="ＭＳ ゴシック" w:eastAsia="ＭＳ ゴシック" w:hAnsi="ＭＳ ゴシック"/>
                <w:sz w:val="20"/>
              </w:rPr>
            </w:pPr>
          </w:p>
          <w:p w:rsidR="000528B4" w:rsidRPr="00075F82" w:rsidRDefault="000528B4" w:rsidP="000528B4">
            <w:pPr>
              <w:rPr>
                <w:rFonts w:ascii="ＭＳ ゴシック" w:eastAsia="ＭＳ ゴシック" w:hAnsi="ＭＳ ゴシック"/>
                <w:sz w:val="20"/>
              </w:rPr>
            </w:pPr>
          </w:p>
        </w:tc>
      </w:tr>
      <w:tr w:rsidR="00262AB0" w:rsidRPr="00075F82" w:rsidTr="00D9707A">
        <w:trPr>
          <w:trHeight w:val="1371"/>
        </w:trPr>
        <w:tc>
          <w:tcPr>
            <w:tcW w:w="1276" w:type="dxa"/>
            <w:tcBorders>
              <w:top w:val="single" w:sz="4" w:space="0" w:color="auto"/>
              <w:bottom w:val="single" w:sz="4" w:space="0" w:color="auto"/>
            </w:tcBorders>
          </w:tcPr>
          <w:p w:rsidR="00262AB0" w:rsidRPr="00075F82" w:rsidRDefault="003D14A3" w:rsidP="00262AB0">
            <w:pPr>
              <w:ind w:left="100" w:hangingChars="50" w:hanging="100"/>
              <w:rPr>
                <w:rFonts w:ascii="ＭＳ ゴシック" w:eastAsia="ＭＳ ゴシック" w:hAnsi="ＭＳ ゴシック"/>
                <w:sz w:val="20"/>
              </w:rPr>
            </w:pPr>
            <w:r w:rsidRPr="00075F82">
              <w:rPr>
                <w:rFonts w:ascii="ＭＳ ゴシック" w:eastAsia="ＭＳ ゴシック" w:hAnsi="ＭＳ ゴシック"/>
                <w:sz w:val="20"/>
              </w:rPr>
              <w:lastRenderedPageBreak/>
              <w:t>20</w:t>
            </w:r>
            <w:r w:rsidR="00262AB0" w:rsidRPr="00075F82">
              <w:rPr>
                <w:rFonts w:ascii="ＭＳ ゴシック" w:eastAsia="ＭＳ ゴシック" w:hAnsi="ＭＳ ゴシック" w:hint="eastAsia"/>
                <w:sz w:val="20"/>
              </w:rPr>
              <w:t xml:space="preserve"> 介護職員処遇改善加算</w:t>
            </w: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262AB0">
            <w:pPr>
              <w:ind w:left="100" w:hangingChars="50" w:hanging="100"/>
              <w:rPr>
                <w:rFonts w:ascii="ＭＳ ゴシック" w:eastAsia="ＭＳ ゴシック" w:hAnsi="ＭＳ ゴシック"/>
                <w:sz w:val="20"/>
              </w:rPr>
            </w:pPr>
          </w:p>
          <w:p w:rsidR="00262AB0" w:rsidRPr="00075F82" w:rsidRDefault="00262AB0" w:rsidP="005E00EA">
            <w:pPr>
              <w:ind w:left="80" w:hangingChars="50" w:hanging="80"/>
              <w:rPr>
                <w:rFonts w:ascii="ＭＳ ゴシック" w:eastAsia="ＭＳ ゴシック" w:hAnsi="ＭＳ ゴシック"/>
                <w:sz w:val="16"/>
                <w:szCs w:val="16"/>
              </w:rPr>
            </w:pPr>
          </w:p>
        </w:tc>
        <w:tc>
          <w:tcPr>
            <w:tcW w:w="6233" w:type="dxa"/>
            <w:gridSpan w:val="3"/>
            <w:tcBorders>
              <w:top w:val="single" w:sz="4" w:space="0" w:color="auto"/>
              <w:bottom w:val="single" w:sz="4" w:space="0" w:color="auto"/>
            </w:tcBorders>
          </w:tcPr>
          <w:p w:rsidR="00262AB0" w:rsidRPr="00075F82" w:rsidRDefault="00262AB0" w:rsidP="00262AB0">
            <w:pPr>
              <w:pStyle w:val="Default"/>
              <w:ind w:firstLineChars="100" w:firstLine="200"/>
              <w:rPr>
                <w:rFonts w:hAnsi="ＭＳ ゴシック"/>
                <w:w w:val="50"/>
                <w:sz w:val="20"/>
              </w:rPr>
            </w:pPr>
            <w:r w:rsidRPr="00075F82">
              <w:rPr>
                <w:rFonts w:hAnsi="ＭＳ ゴシック"/>
                <w:sz w:val="20"/>
                <w:szCs w:val="20"/>
              </w:rPr>
              <w:lastRenderedPageBreak/>
              <w:t>別に厚生労働大臣が定める基準（注）に適合している介護職員の賃金の改善等を実施しているものとして</w:t>
            </w:r>
            <w:r w:rsidRPr="00075F82">
              <w:rPr>
                <w:rFonts w:hAnsi="ＭＳ ゴシック" w:hint="eastAsia"/>
                <w:sz w:val="20"/>
                <w:szCs w:val="20"/>
              </w:rPr>
              <w:t>城陽市長</w:t>
            </w:r>
            <w:r w:rsidRPr="00075F82">
              <w:rPr>
                <w:rFonts w:hAnsi="ＭＳ ゴシック"/>
                <w:sz w:val="20"/>
                <w:szCs w:val="20"/>
              </w:rPr>
              <w:t>に届け出た</w:t>
            </w:r>
            <w:r w:rsidRPr="00075F82">
              <w:rPr>
                <w:rFonts w:hAnsi="ＭＳ ゴシック" w:hint="eastAsia"/>
                <w:sz w:val="20"/>
                <w:szCs w:val="20"/>
              </w:rPr>
              <w:t>第１号通所事業所</w:t>
            </w:r>
            <w:r w:rsidRPr="00075F82">
              <w:rPr>
                <w:rFonts w:hAnsi="ＭＳ ゴシック"/>
                <w:sz w:val="20"/>
                <w:szCs w:val="20"/>
              </w:rPr>
              <w:t>が</w:t>
            </w:r>
            <w:r w:rsidRPr="00075F82">
              <w:rPr>
                <w:rFonts w:hAnsi="ＭＳ ゴシック" w:hint="eastAsia"/>
                <w:sz w:val="20"/>
                <w:szCs w:val="20"/>
              </w:rPr>
              <w:t>、</w:t>
            </w:r>
            <w:r w:rsidRPr="00075F82">
              <w:rPr>
                <w:rFonts w:hAnsi="ＭＳ ゴシック"/>
                <w:sz w:val="20"/>
                <w:szCs w:val="20"/>
              </w:rPr>
              <w:t>利用者に対し</w:t>
            </w:r>
            <w:r w:rsidRPr="00075F82">
              <w:rPr>
                <w:rFonts w:hAnsi="ＭＳ ゴシック" w:hint="eastAsia"/>
                <w:sz w:val="20"/>
                <w:szCs w:val="20"/>
              </w:rPr>
              <w:t>、第１号通所事業</w:t>
            </w:r>
            <w:r w:rsidRPr="00075F82">
              <w:rPr>
                <w:rFonts w:hAnsi="ＭＳ ゴシック"/>
                <w:sz w:val="20"/>
                <w:szCs w:val="20"/>
              </w:rPr>
              <w:t>を行った場合には</w:t>
            </w:r>
            <w:r w:rsidRPr="00075F82">
              <w:rPr>
                <w:rFonts w:hAnsi="ＭＳ ゴシック" w:hint="eastAsia"/>
                <w:sz w:val="20"/>
                <w:szCs w:val="20"/>
              </w:rPr>
              <w:t>、</w:t>
            </w:r>
            <w:r w:rsidR="00C7464E" w:rsidRPr="00075F82">
              <w:rPr>
                <w:rFonts w:hAnsi="ＭＳ ゴシック" w:hint="eastAsia"/>
                <w:sz w:val="20"/>
                <w:szCs w:val="20"/>
              </w:rPr>
              <w:t>令和６</w:t>
            </w:r>
            <w:r w:rsidRPr="00075F82">
              <w:rPr>
                <w:rFonts w:hAnsi="ＭＳ ゴシック"/>
                <w:sz w:val="20"/>
                <w:szCs w:val="20"/>
              </w:rPr>
              <w:t>年</w:t>
            </w:r>
            <w:r w:rsidR="00521A67" w:rsidRPr="00075F82">
              <w:rPr>
                <w:rFonts w:hAnsi="ＭＳ ゴシック" w:hint="eastAsia"/>
                <w:sz w:val="20"/>
                <w:szCs w:val="20"/>
              </w:rPr>
              <w:t>３</w:t>
            </w:r>
            <w:r w:rsidRPr="00075F82">
              <w:rPr>
                <w:rFonts w:hAnsi="ＭＳ ゴシック"/>
                <w:sz w:val="20"/>
                <w:szCs w:val="20"/>
              </w:rPr>
              <w:t>月</w:t>
            </w:r>
            <w:r w:rsidR="00521A67" w:rsidRPr="00075F82">
              <w:rPr>
                <w:rFonts w:hAnsi="ＭＳ ゴシック" w:hint="eastAsia"/>
                <w:sz w:val="20"/>
                <w:szCs w:val="20"/>
              </w:rPr>
              <w:t>３１</w:t>
            </w:r>
            <w:r w:rsidRPr="00075F82">
              <w:rPr>
                <w:rFonts w:hAnsi="ＭＳ ゴシック"/>
                <w:sz w:val="20"/>
                <w:szCs w:val="20"/>
              </w:rPr>
              <w:t>日までの間</w:t>
            </w:r>
            <w:r w:rsidR="00521A67" w:rsidRPr="00075F82">
              <w:rPr>
                <w:rFonts w:hAnsi="ＭＳ ゴシック" w:hint="eastAsia"/>
                <w:sz w:val="20"/>
                <w:szCs w:val="20"/>
              </w:rPr>
              <w:t>((4)</w:t>
            </w:r>
            <w:r w:rsidR="00C7464E" w:rsidRPr="00075F82">
              <w:rPr>
                <w:rFonts w:hAnsi="ＭＳ ゴシック" w:hint="eastAsia"/>
                <w:sz w:val="20"/>
                <w:szCs w:val="20"/>
              </w:rPr>
              <w:t>及び(</w:t>
            </w:r>
            <w:r w:rsidR="00C7464E" w:rsidRPr="00075F82">
              <w:rPr>
                <w:rFonts w:hAnsi="ＭＳ ゴシック"/>
                <w:sz w:val="20"/>
                <w:szCs w:val="20"/>
              </w:rPr>
              <w:t>5)</w:t>
            </w:r>
            <w:r w:rsidR="00521A67" w:rsidRPr="00075F82">
              <w:rPr>
                <w:rFonts w:hAnsi="ＭＳ ゴシック" w:hint="eastAsia"/>
                <w:sz w:val="20"/>
                <w:szCs w:val="20"/>
              </w:rPr>
              <w:t>については</w:t>
            </w:r>
            <w:r w:rsidR="00C7464E" w:rsidRPr="00075F82">
              <w:rPr>
                <w:rFonts w:hAnsi="ＭＳ ゴシック" w:hint="eastAsia"/>
                <w:sz w:val="20"/>
                <w:szCs w:val="20"/>
              </w:rPr>
              <w:t>経過措置</w:t>
            </w:r>
            <w:r w:rsidR="00521A67" w:rsidRPr="00075F82">
              <w:rPr>
                <w:rFonts w:hAnsi="ＭＳ ゴシック" w:hint="eastAsia"/>
                <w:sz w:val="20"/>
                <w:szCs w:val="20"/>
              </w:rPr>
              <w:t>)</w:t>
            </w:r>
            <w:r w:rsidRPr="00075F82">
              <w:rPr>
                <w:rFonts w:hAnsi="ＭＳ ゴシック" w:hint="eastAsia"/>
                <w:sz w:val="20"/>
                <w:szCs w:val="20"/>
              </w:rPr>
              <w:t>、</w:t>
            </w:r>
            <w:r w:rsidRPr="00075F82">
              <w:rPr>
                <w:rFonts w:hAnsi="ＭＳ ゴシック"/>
                <w:sz w:val="20"/>
                <w:szCs w:val="20"/>
              </w:rPr>
              <w:t>次に掲げる単位数を所定単位に加算しているか。ただし，次に掲げるいずれかの加算を算定している場合においては</w:t>
            </w:r>
            <w:r w:rsidRPr="00075F82">
              <w:rPr>
                <w:rFonts w:hAnsi="ＭＳ ゴシック" w:hint="eastAsia"/>
                <w:sz w:val="20"/>
                <w:szCs w:val="20"/>
              </w:rPr>
              <w:t>、</w:t>
            </w:r>
            <w:r w:rsidRPr="00075F82">
              <w:rPr>
                <w:rFonts w:hAnsi="ＭＳ ゴシック"/>
                <w:sz w:val="20"/>
                <w:szCs w:val="20"/>
              </w:rPr>
              <w:t>次に掲げるその他の加算は算定しない。</w:t>
            </w:r>
            <w:r w:rsidRPr="00075F82">
              <w:rPr>
                <w:rFonts w:hAnsi="ＭＳ ゴシック" w:hint="eastAsia"/>
                <w:sz w:val="20"/>
                <w:szCs w:val="20"/>
              </w:rPr>
              <w:t xml:space="preserve">　</w:t>
            </w:r>
            <w:r w:rsidRPr="00075F82">
              <w:rPr>
                <w:rFonts w:hAnsi="ＭＳ ゴシック" w:hint="eastAsia"/>
                <w:w w:val="50"/>
                <w:sz w:val="20"/>
              </w:rPr>
              <w:t>◆実施要綱別記２の１</w:t>
            </w:r>
            <w:r w:rsidR="00060A1D" w:rsidRPr="00075F82">
              <w:rPr>
                <w:rFonts w:hAnsi="ＭＳ ゴシック" w:hint="eastAsia"/>
                <w:w w:val="50"/>
                <w:sz w:val="20"/>
              </w:rPr>
              <w:t>サ</w:t>
            </w:r>
            <w:r w:rsidRPr="00075F82">
              <w:rPr>
                <w:rFonts w:hAnsi="ＭＳ ゴシック" w:hint="eastAsia"/>
                <w:w w:val="50"/>
                <w:sz w:val="20"/>
              </w:rPr>
              <w:t>、実施要綱別記２の２</w:t>
            </w:r>
            <w:r w:rsidR="00060A1D" w:rsidRPr="00075F82">
              <w:rPr>
                <w:rFonts w:hAnsi="ＭＳ ゴシック" w:hint="eastAsia"/>
                <w:w w:val="50"/>
                <w:sz w:val="20"/>
              </w:rPr>
              <w:t>シ</w:t>
            </w:r>
            <w:r w:rsidRPr="00075F82">
              <w:rPr>
                <w:rFonts w:hAnsi="ＭＳ ゴシック" w:hint="eastAsia"/>
                <w:w w:val="50"/>
                <w:sz w:val="20"/>
              </w:rPr>
              <w:t>、実施要綱別別記２の３</w:t>
            </w:r>
            <w:r w:rsidR="00060A1D" w:rsidRPr="00075F82">
              <w:rPr>
                <w:rFonts w:hAnsi="ＭＳ ゴシック" w:hint="eastAsia"/>
                <w:w w:val="50"/>
                <w:sz w:val="20"/>
              </w:rPr>
              <w:t>カ</w:t>
            </w:r>
          </w:p>
          <w:p w:rsidR="00521A67" w:rsidRPr="00075F82" w:rsidRDefault="00521A67" w:rsidP="00262AB0">
            <w:pPr>
              <w:pStyle w:val="Default"/>
              <w:ind w:firstLineChars="100" w:firstLine="200"/>
              <w:rPr>
                <w:rFonts w:hAnsi="ＭＳ ゴシック"/>
                <w:sz w:val="20"/>
                <w:szCs w:val="20"/>
              </w:rPr>
            </w:pP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 xml:space="preserve">(1) </w:t>
            </w:r>
            <w:r w:rsidRPr="00075F82">
              <w:rPr>
                <w:rFonts w:hAnsi="ＭＳ ゴシック"/>
                <w:sz w:val="20"/>
                <w:szCs w:val="20"/>
              </w:rPr>
              <w:t>介護職員処遇改善加算（</w:t>
            </w:r>
            <w:r w:rsidRPr="00075F82">
              <w:rPr>
                <w:rFonts w:hAnsi="ＭＳ ゴシック" w:hint="eastAsia"/>
                <w:sz w:val="20"/>
                <w:szCs w:val="20"/>
              </w:rPr>
              <w:t>Ⅰ</w:t>
            </w:r>
            <w:r w:rsidRPr="00075F82">
              <w:rPr>
                <w:rFonts w:hAnsi="ＭＳ ゴシック"/>
                <w:sz w:val="20"/>
                <w:szCs w:val="20"/>
              </w:rPr>
              <w:t>）</w:t>
            </w:r>
          </w:p>
          <w:p w:rsidR="00262AB0" w:rsidRPr="00075F82" w:rsidRDefault="00262AB0" w:rsidP="00262AB0">
            <w:pPr>
              <w:pStyle w:val="Default"/>
              <w:ind w:leftChars="222" w:left="400" w:firstLineChars="100" w:firstLine="200"/>
              <w:jc w:val="both"/>
              <w:rPr>
                <w:rFonts w:hAnsi="ＭＳ ゴシック"/>
                <w:sz w:val="20"/>
                <w:szCs w:val="20"/>
              </w:rPr>
            </w:pPr>
            <w:r w:rsidRPr="00075F82">
              <w:rPr>
                <w:rFonts w:hAnsi="ＭＳ ゴシック"/>
                <w:sz w:val="20"/>
                <w:szCs w:val="20"/>
              </w:rPr>
              <w:t>主眼事項第6－</w:t>
            </w:r>
            <w:r w:rsidRPr="00075F82">
              <w:rPr>
                <w:rFonts w:hAnsi="ＭＳ ゴシック" w:hint="eastAsia"/>
                <w:sz w:val="20"/>
                <w:szCs w:val="20"/>
              </w:rPr>
              <w:t>2</w:t>
            </w:r>
            <w:r w:rsidRPr="00075F82">
              <w:rPr>
                <w:rFonts w:hAnsi="ＭＳ ゴシック"/>
                <w:sz w:val="20"/>
                <w:szCs w:val="20"/>
              </w:rPr>
              <w:t>から</w:t>
            </w:r>
            <w:r w:rsidR="00C7464E" w:rsidRPr="00075F82">
              <w:rPr>
                <w:rFonts w:hAnsi="ＭＳ ゴシック" w:hint="eastAsia"/>
                <w:sz w:val="20"/>
                <w:szCs w:val="20"/>
              </w:rPr>
              <w:t>19</w:t>
            </w:r>
            <w:r w:rsidRPr="00075F82">
              <w:rPr>
                <w:rFonts w:hAnsi="ＭＳ ゴシック"/>
                <w:sz w:val="20"/>
                <w:szCs w:val="20"/>
              </w:rPr>
              <w:t>までにより算定した単位数の1000分の</w:t>
            </w:r>
            <w:r w:rsidRPr="00075F82">
              <w:rPr>
                <w:rFonts w:hAnsi="ＭＳ ゴシック" w:hint="eastAsia"/>
                <w:sz w:val="20"/>
                <w:szCs w:val="20"/>
              </w:rPr>
              <w:t>59</w:t>
            </w:r>
            <w:r w:rsidRPr="00075F82">
              <w:rPr>
                <w:rFonts w:hAnsi="ＭＳ ゴシック"/>
                <w:sz w:val="20"/>
                <w:szCs w:val="20"/>
              </w:rPr>
              <w:t>に相当する単位数</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 xml:space="preserve">(2) </w:t>
            </w:r>
            <w:r w:rsidRPr="00075F82">
              <w:rPr>
                <w:rFonts w:hAnsi="ＭＳ ゴシック"/>
                <w:sz w:val="20"/>
                <w:szCs w:val="20"/>
              </w:rPr>
              <w:t>介護職員処遇改善加算（</w:t>
            </w:r>
            <w:r w:rsidRPr="00075F82">
              <w:rPr>
                <w:rFonts w:hAnsi="ＭＳ ゴシック" w:hint="eastAsia"/>
                <w:sz w:val="20"/>
                <w:szCs w:val="20"/>
              </w:rPr>
              <w:t>Ⅱ</w:t>
            </w:r>
            <w:r w:rsidRPr="00075F82">
              <w:rPr>
                <w:rFonts w:hAnsi="ＭＳ ゴシック"/>
                <w:sz w:val="20"/>
                <w:szCs w:val="20"/>
              </w:rPr>
              <w:t>）</w:t>
            </w:r>
          </w:p>
          <w:p w:rsidR="00262AB0" w:rsidRPr="00075F82" w:rsidRDefault="00262AB0" w:rsidP="00262AB0">
            <w:pPr>
              <w:pStyle w:val="Default"/>
              <w:ind w:leftChars="223" w:left="401" w:firstLineChars="100" w:firstLine="200"/>
              <w:jc w:val="both"/>
              <w:rPr>
                <w:rFonts w:hAnsi="ＭＳ ゴシック"/>
                <w:sz w:val="20"/>
                <w:szCs w:val="20"/>
              </w:rPr>
            </w:pPr>
            <w:r w:rsidRPr="00075F82">
              <w:rPr>
                <w:rFonts w:hAnsi="ＭＳ ゴシック"/>
                <w:sz w:val="20"/>
                <w:szCs w:val="20"/>
              </w:rPr>
              <w:t>主眼事項第6－</w:t>
            </w:r>
            <w:r w:rsidRPr="00075F82">
              <w:rPr>
                <w:rFonts w:hAnsi="ＭＳ ゴシック" w:hint="eastAsia"/>
                <w:sz w:val="20"/>
                <w:szCs w:val="20"/>
              </w:rPr>
              <w:t>2</w:t>
            </w:r>
            <w:r w:rsidRPr="00075F82">
              <w:rPr>
                <w:rFonts w:hAnsi="ＭＳ ゴシック"/>
                <w:sz w:val="20"/>
                <w:szCs w:val="20"/>
              </w:rPr>
              <w:t>から</w:t>
            </w:r>
            <w:r w:rsidR="00C7464E" w:rsidRPr="00075F82">
              <w:rPr>
                <w:rFonts w:hAnsi="ＭＳ ゴシック" w:hint="eastAsia"/>
                <w:sz w:val="20"/>
                <w:szCs w:val="20"/>
              </w:rPr>
              <w:t>19</w:t>
            </w:r>
            <w:r w:rsidRPr="00075F82">
              <w:rPr>
                <w:rFonts w:hAnsi="ＭＳ ゴシック"/>
                <w:sz w:val="20"/>
                <w:szCs w:val="20"/>
              </w:rPr>
              <w:t>までにより算定した単位数の1000分</w:t>
            </w:r>
            <w:r w:rsidRPr="00075F82">
              <w:rPr>
                <w:rFonts w:hAnsi="ＭＳ ゴシック" w:hint="eastAsia"/>
                <w:sz w:val="20"/>
                <w:szCs w:val="20"/>
              </w:rPr>
              <w:t>の43</w:t>
            </w:r>
            <w:r w:rsidRPr="00075F82">
              <w:rPr>
                <w:rFonts w:hAnsi="ＭＳ ゴシック"/>
                <w:sz w:val="20"/>
                <w:szCs w:val="20"/>
              </w:rPr>
              <w:t>に相当する単位数</w:t>
            </w:r>
          </w:p>
          <w:p w:rsidR="00262AB0" w:rsidRPr="00075F82" w:rsidRDefault="00262AB0" w:rsidP="00262AB0">
            <w:pPr>
              <w:pStyle w:val="Default"/>
              <w:ind w:firstLineChars="100" w:firstLine="200"/>
              <w:jc w:val="both"/>
              <w:rPr>
                <w:rFonts w:hAnsi="ＭＳ ゴシック"/>
                <w:sz w:val="20"/>
                <w:szCs w:val="20"/>
              </w:rPr>
            </w:pPr>
            <w:r w:rsidRPr="00075F82">
              <w:rPr>
                <w:rFonts w:hAnsi="ＭＳ ゴシック" w:hint="eastAsia"/>
                <w:sz w:val="20"/>
                <w:szCs w:val="20"/>
              </w:rPr>
              <w:t xml:space="preserve">(3) </w:t>
            </w:r>
            <w:r w:rsidRPr="00075F82">
              <w:rPr>
                <w:rFonts w:hAnsi="ＭＳ ゴシック"/>
                <w:sz w:val="20"/>
                <w:szCs w:val="20"/>
              </w:rPr>
              <w:t>介護職員処遇改善加算（</w:t>
            </w:r>
            <w:r w:rsidRPr="00075F82">
              <w:rPr>
                <w:rFonts w:hAnsi="ＭＳ ゴシック" w:hint="eastAsia"/>
                <w:sz w:val="20"/>
                <w:szCs w:val="20"/>
              </w:rPr>
              <w:t>Ⅲ</w:t>
            </w:r>
            <w:r w:rsidRPr="00075F82">
              <w:rPr>
                <w:rFonts w:hAnsi="ＭＳ ゴシック"/>
                <w:sz w:val="20"/>
                <w:szCs w:val="20"/>
              </w:rPr>
              <w:t>）</w:t>
            </w:r>
          </w:p>
          <w:p w:rsidR="00C7464E" w:rsidRPr="00075F82" w:rsidRDefault="00262AB0" w:rsidP="00C7464E">
            <w:pPr>
              <w:pStyle w:val="Default"/>
              <w:ind w:leftChars="223" w:left="401" w:firstLineChars="100" w:firstLine="200"/>
              <w:jc w:val="both"/>
              <w:rPr>
                <w:rFonts w:hAnsi="ＭＳ ゴシック"/>
                <w:sz w:val="20"/>
                <w:szCs w:val="20"/>
              </w:rPr>
            </w:pPr>
            <w:r w:rsidRPr="00075F82">
              <w:rPr>
                <w:rFonts w:hAnsi="ＭＳ ゴシック"/>
                <w:sz w:val="20"/>
                <w:szCs w:val="20"/>
              </w:rPr>
              <w:t>主眼事項第6－</w:t>
            </w:r>
            <w:r w:rsidRPr="00075F82">
              <w:rPr>
                <w:rFonts w:hAnsi="ＭＳ ゴシック" w:hint="eastAsia"/>
                <w:sz w:val="20"/>
                <w:szCs w:val="20"/>
              </w:rPr>
              <w:t>2</w:t>
            </w:r>
            <w:r w:rsidRPr="00075F82">
              <w:rPr>
                <w:rFonts w:hAnsi="ＭＳ ゴシック"/>
                <w:sz w:val="20"/>
                <w:szCs w:val="20"/>
              </w:rPr>
              <w:t>から</w:t>
            </w:r>
            <w:r w:rsidR="00C7464E" w:rsidRPr="00075F82">
              <w:rPr>
                <w:rFonts w:hAnsi="ＭＳ ゴシック" w:hint="eastAsia"/>
                <w:sz w:val="20"/>
                <w:szCs w:val="20"/>
              </w:rPr>
              <w:t>19</w:t>
            </w:r>
            <w:r w:rsidRPr="00075F82">
              <w:rPr>
                <w:rFonts w:hAnsi="ＭＳ ゴシック"/>
                <w:sz w:val="20"/>
                <w:szCs w:val="20"/>
              </w:rPr>
              <w:t>までにより算定した単位数の1000分の</w:t>
            </w:r>
            <w:r w:rsidRPr="00075F82">
              <w:rPr>
                <w:rFonts w:hAnsi="ＭＳ ゴシック" w:hint="eastAsia"/>
                <w:sz w:val="20"/>
                <w:szCs w:val="20"/>
              </w:rPr>
              <w:t>23</w:t>
            </w:r>
            <w:r w:rsidRPr="00075F82">
              <w:rPr>
                <w:rFonts w:hAnsi="ＭＳ ゴシック"/>
                <w:sz w:val="20"/>
                <w:szCs w:val="20"/>
              </w:rPr>
              <w:t>に相当する単位数</w:t>
            </w:r>
          </w:p>
          <w:p w:rsidR="00C7464E" w:rsidRPr="00075F82" w:rsidRDefault="00C7464E" w:rsidP="00C7464E">
            <w:pPr>
              <w:pStyle w:val="Default"/>
              <w:ind w:firstLineChars="100" w:firstLine="200"/>
              <w:jc w:val="both"/>
              <w:rPr>
                <w:rFonts w:hAnsi="ＭＳ ゴシック"/>
                <w:sz w:val="20"/>
                <w:szCs w:val="20"/>
              </w:rPr>
            </w:pPr>
            <w:r w:rsidRPr="00075F82">
              <w:rPr>
                <w:rFonts w:hAnsi="ＭＳ ゴシック" w:hint="eastAsia"/>
                <w:sz w:val="20"/>
                <w:szCs w:val="20"/>
              </w:rPr>
              <w:t xml:space="preserve">(4) </w:t>
            </w:r>
            <w:r w:rsidRPr="00075F82">
              <w:rPr>
                <w:rFonts w:hAnsi="ＭＳ ゴシック"/>
                <w:sz w:val="20"/>
                <w:szCs w:val="20"/>
              </w:rPr>
              <w:t>介護職員処遇改善加算（</w:t>
            </w:r>
            <w:r w:rsidRPr="00075F82">
              <w:rPr>
                <w:rFonts w:hAnsi="ＭＳ ゴシック" w:hint="eastAsia"/>
                <w:sz w:val="20"/>
                <w:szCs w:val="20"/>
              </w:rPr>
              <w:t>Ⅳ</w:t>
            </w:r>
            <w:r w:rsidRPr="00075F82">
              <w:rPr>
                <w:rFonts w:hAnsi="ＭＳ ゴシック"/>
                <w:sz w:val="20"/>
                <w:szCs w:val="20"/>
              </w:rPr>
              <w:t>）</w:t>
            </w:r>
          </w:p>
          <w:p w:rsidR="00262AB0" w:rsidRPr="00075F82" w:rsidRDefault="00C7464E" w:rsidP="001C2A9E">
            <w:pPr>
              <w:pStyle w:val="Default"/>
              <w:ind w:leftChars="200" w:left="360" w:firstLineChars="100" w:firstLine="200"/>
              <w:jc w:val="both"/>
              <w:rPr>
                <w:rFonts w:hAnsi="ＭＳ ゴシック"/>
                <w:sz w:val="20"/>
                <w:szCs w:val="20"/>
              </w:rPr>
            </w:pPr>
            <w:r w:rsidRPr="00075F82">
              <w:rPr>
                <w:rFonts w:hAnsi="ＭＳ ゴシック" w:hint="eastAsia"/>
                <w:sz w:val="20"/>
                <w:szCs w:val="20"/>
              </w:rPr>
              <w:t>(</w:t>
            </w:r>
            <w:r w:rsidRPr="00075F82">
              <w:rPr>
                <w:rFonts w:hAnsi="ＭＳ ゴシック"/>
                <w:sz w:val="20"/>
                <w:szCs w:val="20"/>
              </w:rPr>
              <w:t>3)により算定した単位数の1000分の90に相当する単位数</w:t>
            </w:r>
          </w:p>
          <w:p w:rsidR="00C7464E" w:rsidRPr="00075F82" w:rsidRDefault="00C7464E" w:rsidP="00C7464E">
            <w:pPr>
              <w:pStyle w:val="a9"/>
              <w:jc w:val="left"/>
              <w:rPr>
                <w:rFonts w:ascii="ＭＳ ゴシック" w:hAnsi="ＭＳ ゴシック"/>
                <w:sz w:val="20"/>
                <w:szCs w:val="20"/>
              </w:rPr>
            </w:pPr>
            <w:r w:rsidRPr="00075F82">
              <w:rPr>
                <w:rFonts w:ascii="ＭＳ ゴシック" w:hAnsi="ＭＳ ゴシック"/>
                <w:sz w:val="20"/>
                <w:szCs w:val="20"/>
              </w:rPr>
              <w:t xml:space="preserve">  </w:t>
            </w:r>
            <w:r w:rsidRPr="00075F82">
              <w:rPr>
                <w:rFonts w:ascii="ＭＳ ゴシック" w:hAnsi="ＭＳ ゴシック" w:hint="eastAsia"/>
                <w:sz w:val="20"/>
                <w:szCs w:val="20"/>
              </w:rPr>
              <w:t>(</w:t>
            </w:r>
            <w:r w:rsidRPr="00075F82">
              <w:rPr>
                <w:rFonts w:ascii="ＭＳ ゴシック" w:hAnsi="ＭＳ ゴシック"/>
                <w:sz w:val="20"/>
                <w:szCs w:val="20"/>
              </w:rPr>
              <w:t>5</w:t>
            </w:r>
            <w:r w:rsidRPr="00075F82">
              <w:rPr>
                <w:rFonts w:ascii="ＭＳ ゴシック" w:hAnsi="ＭＳ ゴシック" w:hint="eastAsia"/>
                <w:sz w:val="20"/>
                <w:szCs w:val="20"/>
              </w:rPr>
              <w:t>) 介護職員処遇改善加算（Ⅴ）</w:t>
            </w:r>
          </w:p>
          <w:p w:rsidR="00262AB0" w:rsidRPr="00075F82" w:rsidRDefault="00C7464E" w:rsidP="001C2A9E">
            <w:pPr>
              <w:pStyle w:val="a9"/>
              <w:ind w:firstLineChars="250" w:firstLine="510"/>
              <w:jc w:val="left"/>
              <w:rPr>
                <w:rFonts w:ascii="ＭＳ ゴシック" w:hAnsi="ＭＳ ゴシック"/>
                <w:sz w:val="20"/>
                <w:szCs w:val="20"/>
              </w:rPr>
            </w:pPr>
            <w:r w:rsidRPr="00075F82">
              <w:rPr>
                <w:rFonts w:ascii="ＭＳ ゴシック" w:hAnsi="ＭＳ ゴシック" w:hint="eastAsia"/>
                <w:sz w:val="20"/>
                <w:szCs w:val="20"/>
              </w:rPr>
              <w:t>(3)により算定した単位数の1000分の</w:t>
            </w:r>
            <w:r w:rsidRPr="00075F82">
              <w:rPr>
                <w:rFonts w:ascii="ＭＳ ゴシック" w:hAnsi="ＭＳ ゴシック"/>
                <w:sz w:val="20"/>
                <w:szCs w:val="20"/>
              </w:rPr>
              <w:t>8</w:t>
            </w:r>
            <w:r w:rsidRPr="00075F82">
              <w:rPr>
                <w:rFonts w:ascii="ＭＳ ゴシック" w:hAnsi="ＭＳ ゴシック" w:hint="eastAsia"/>
                <w:sz w:val="20"/>
                <w:szCs w:val="20"/>
              </w:rPr>
              <w:t>0に相当する単位数</w:t>
            </w:r>
          </w:p>
          <w:p w:rsidR="00262AB0" w:rsidRPr="00075F82" w:rsidRDefault="00262AB0" w:rsidP="001C2A9E">
            <w:pPr>
              <w:pStyle w:val="a9"/>
              <w:jc w:val="left"/>
              <w:rPr>
                <w:rFonts w:ascii="ＭＳ ゴシック" w:hAnsi="ＭＳ ゴシック"/>
                <w:iCs/>
                <w:sz w:val="20"/>
                <w:szCs w:val="20"/>
              </w:rPr>
            </w:pPr>
          </w:p>
          <w:p w:rsidR="00F90B92" w:rsidRPr="00075F82" w:rsidRDefault="005E5EFB" w:rsidP="00F90B92">
            <w:pPr>
              <w:wordWrap w:val="0"/>
              <w:autoSpaceDE w:val="0"/>
              <w:autoSpaceDN w:val="0"/>
              <w:adjustRightInd w:val="0"/>
              <w:spacing w:line="211" w:lineRule="exact"/>
              <w:ind w:leftChars="113" w:left="403"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p>
          <w:p w:rsidR="00E626A7" w:rsidRPr="00075F82" w:rsidRDefault="00F90B92" w:rsidP="00E626A7">
            <w:pPr>
              <w:pStyle w:val="a9"/>
              <w:ind w:leftChars="113" w:left="458" w:hangingChars="125" w:hanging="255"/>
              <w:jc w:val="left"/>
              <w:rPr>
                <w:rFonts w:ascii="ＭＳ ゴシック" w:hAnsi="ＭＳ ゴシック"/>
                <w:sz w:val="20"/>
                <w:szCs w:val="20"/>
              </w:rPr>
            </w:pPr>
            <w:r w:rsidRPr="00075F82">
              <w:rPr>
                <w:rFonts w:ascii="ＭＳ ゴシック" w:hAnsi="ＭＳ ゴシック" w:cs="ＭＳ 明朝" w:hint="eastAsia"/>
                <w:color w:val="000000"/>
                <w:sz w:val="20"/>
              </w:rPr>
              <w:t>注</w:t>
            </w:r>
            <w:r w:rsidRPr="00075F82">
              <w:rPr>
                <w:rFonts w:ascii="ＭＳ ゴシック" w:hAnsi="ＭＳ ゴシック" w:cs="ＭＳ 明朝" w:hint="eastAsia"/>
                <w:sz w:val="20"/>
              </w:rPr>
              <w:t xml:space="preserve">　</w:t>
            </w:r>
            <w:r w:rsidR="00E626A7" w:rsidRPr="00075F82">
              <w:rPr>
                <w:rFonts w:ascii="ＭＳ ゴシック" w:hAnsi="ＭＳ ゴシック" w:hint="eastAsia"/>
                <w:sz w:val="20"/>
                <w:szCs w:val="20"/>
              </w:rPr>
              <w:t>介護職員等ベースアップ等支援加算の内容については、別途通知（「介護職員処遇改善加算、介護職員等特定処遇改善加算及び介護職員等ベースアップ等支援加算に関する基本的考え方並びに事務処理手順及び様式例の提示について(令和４年度分)」(令和4年6月21日老発0621第1号厚生労働省老健局長通知、一部改正(令和5年3月1日老発0301第1号、令和5年3月17日老発0317第4号))は、令和4年9月30日をもって廃止されましたが、令和４年度の実績報告書まで適用されます。</w:t>
            </w:r>
          </w:p>
          <w:p w:rsidR="00E626A7" w:rsidRPr="00075F82" w:rsidRDefault="00E626A7" w:rsidP="00E626A7">
            <w:pPr>
              <w:pStyle w:val="a9"/>
              <w:ind w:leftChars="254" w:left="457" w:firstLineChars="101" w:firstLine="206"/>
              <w:jc w:val="left"/>
              <w:rPr>
                <w:rFonts w:ascii="ＭＳ ゴシック" w:hAnsi="ＭＳ ゴシック"/>
                <w:iCs/>
                <w:sz w:val="20"/>
                <w:szCs w:val="20"/>
              </w:rPr>
            </w:pPr>
            <w:r w:rsidRPr="00075F82">
              <w:rPr>
                <w:rFonts w:ascii="ＭＳ ゴシック" w:hAnsi="ＭＳ ゴシック" w:hint="eastAsia"/>
                <w:sz w:val="20"/>
                <w:szCs w:val="20"/>
              </w:rPr>
              <w:t>また、令和５年度以降の処遇改善加算、特定加算及びベースアップ等加算に係る届出については、「介護職員処遇改善加算、介護職員等特定処遇改善加算及び介護職員等ベースアップ等支援加算に関する基本的な考え方並びに事務処理手順及び様式例の提示について」(令和5年3月1日老発0321第2号厚生労働省老健局長通知)が適用されますので、参照してください。</w:t>
            </w:r>
          </w:p>
          <w:p w:rsidR="00D9707A" w:rsidRPr="00075F82" w:rsidRDefault="00D9707A" w:rsidP="00D9707A">
            <w:pPr>
              <w:pStyle w:val="a9"/>
              <w:ind w:leftChars="113" w:left="407" w:hangingChars="100" w:hanging="204"/>
              <w:jc w:val="left"/>
              <w:rPr>
                <w:rFonts w:ascii="ＭＳ ゴシック" w:hAnsi="ＭＳ ゴシック"/>
                <w:iCs/>
                <w:sz w:val="20"/>
                <w:szCs w:val="20"/>
              </w:rPr>
            </w:pPr>
          </w:p>
          <w:p w:rsidR="00D9707A" w:rsidRPr="00075F82" w:rsidRDefault="00D9707A" w:rsidP="00D9707A">
            <w:pPr>
              <w:pStyle w:val="a9"/>
              <w:ind w:leftChars="113" w:left="407" w:hangingChars="100" w:hanging="204"/>
              <w:jc w:val="left"/>
              <w:rPr>
                <w:rFonts w:ascii="ＭＳ ゴシック" w:hAnsi="ＭＳ ゴシック"/>
                <w:iCs/>
                <w:sz w:val="20"/>
                <w:szCs w:val="20"/>
              </w:rPr>
            </w:pPr>
          </w:p>
          <w:p w:rsidR="005E5EFB" w:rsidRPr="00075F82" w:rsidRDefault="005E5EFB" w:rsidP="005E5EFB">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cs="ＭＳ 明朝"/>
                <w:color w:val="000000"/>
                <w:kern w:val="0"/>
                <w:sz w:val="20"/>
              </w:rPr>
              <w:t>当該加算は区分支給限度基準額の算定対象外とする。</w:t>
            </w:r>
          </w:p>
          <w:p w:rsidR="005E5EFB" w:rsidRPr="00075F82" w:rsidRDefault="005E5EFB" w:rsidP="005E5EFB">
            <w:pPr>
              <w:wordWrap w:val="0"/>
              <w:autoSpaceDE w:val="0"/>
              <w:autoSpaceDN w:val="0"/>
              <w:adjustRightInd w:val="0"/>
              <w:spacing w:line="211" w:lineRule="exact"/>
              <w:ind w:leftChars="226" w:left="407" w:firstLineChars="100" w:firstLine="204"/>
              <w:jc w:val="left"/>
              <w:rPr>
                <w:rFonts w:ascii="ＭＳ ゴシック" w:eastAsia="ＭＳ ゴシック" w:hAnsi="ＭＳ ゴシック" w:cs="ＭＳ 明朝"/>
                <w:spacing w:val="2"/>
                <w:kern w:val="0"/>
                <w:sz w:val="20"/>
              </w:rPr>
            </w:pPr>
          </w:p>
          <w:p w:rsidR="00F90B92" w:rsidRPr="00075F82" w:rsidRDefault="00F90B92" w:rsidP="005E5EFB">
            <w:pPr>
              <w:wordWrap w:val="0"/>
              <w:autoSpaceDE w:val="0"/>
              <w:autoSpaceDN w:val="0"/>
              <w:adjustRightInd w:val="0"/>
              <w:spacing w:line="211" w:lineRule="exact"/>
              <w:ind w:leftChars="113" w:left="303" w:hangingChars="100" w:hanging="100"/>
              <w:jc w:val="left"/>
              <w:rPr>
                <w:rFonts w:ascii="ＭＳ ゴシック" w:eastAsia="ＭＳ ゴシック" w:hAnsi="ＭＳ ゴシック" w:cs="ＭＳ 明朝"/>
                <w:color w:val="000000"/>
                <w:w w:val="50"/>
                <w:kern w:val="0"/>
                <w:sz w:val="20"/>
                <w:szCs w:val="24"/>
              </w:rPr>
            </w:pPr>
          </w:p>
          <w:p w:rsidR="00F90B92" w:rsidRPr="00075F82" w:rsidRDefault="00F90B92" w:rsidP="001C2A9E">
            <w:pPr>
              <w:pStyle w:val="Default"/>
              <w:ind w:firstLineChars="100" w:firstLine="200"/>
              <w:rPr>
                <w:rFonts w:hAnsi="ＭＳ ゴシック"/>
                <w:i/>
                <w:sz w:val="20"/>
                <w:szCs w:val="20"/>
              </w:rPr>
            </w:pPr>
            <w:r w:rsidRPr="00075F82">
              <w:rPr>
                <w:rFonts w:hAnsi="ＭＳ ゴシック" w:hint="eastAsia"/>
                <w:i/>
                <w:sz w:val="20"/>
                <w:szCs w:val="20"/>
              </w:rPr>
              <w:lastRenderedPageBreak/>
              <w:t>Ｈ</w:t>
            </w:r>
            <w:r w:rsidRPr="00075F82">
              <w:rPr>
                <w:rFonts w:hAnsi="ＭＳ ゴシック"/>
                <w:i/>
                <w:sz w:val="20"/>
                <w:szCs w:val="20"/>
              </w:rPr>
              <w:t>24</w:t>
            </w:r>
            <w:r w:rsidRPr="00075F82">
              <w:rPr>
                <w:rFonts w:hAnsi="ＭＳ ゴシック" w:hint="eastAsia"/>
                <w:i/>
                <w:sz w:val="20"/>
                <w:szCs w:val="20"/>
              </w:rPr>
              <w:t>Ｑ＆Ａ</w:t>
            </w:r>
            <w:r w:rsidRPr="00075F82">
              <w:rPr>
                <w:rFonts w:hAnsi="ＭＳ ゴシック"/>
                <w:i/>
                <w:sz w:val="20"/>
                <w:szCs w:val="20"/>
              </w:rPr>
              <w:t xml:space="preserve"> Vol.</w:t>
            </w:r>
            <w:r w:rsidRPr="00075F82">
              <w:rPr>
                <w:rFonts w:hAnsi="ＭＳ ゴシック" w:hint="eastAsia"/>
                <w:i/>
                <w:sz w:val="20"/>
                <w:szCs w:val="20"/>
              </w:rPr>
              <w:t>１</w:t>
            </w:r>
            <w:r w:rsidRPr="00075F82">
              <w:rPr>
                <w:rFonts w:hAnsi="ＭＳ ゴシック"/>
                <w:i/>
                <w:sz w:val="20"/>
                <w:szCs w:val="20"/>
              </w:rPr>
              <w:t xml:space="preserve"> </w:t>
            </w:r>
            <w:r w:rsidRPr="00075F82">
              <w:rPr>
                <w:rFonts w:hAnsi="ＭＳ ゴシック" w:hint="eastAsia"/>
                <w:i/>
                <w:sz w:val="20"/>
                <w:szCs w:val="20"/>
              </w:rPr>
              <w:t>問</w:t>
            </w:r>
            <w:r w:rsidRPr="00075F82">
              <w:rPr>
                <w:rFonts w:hAnsi="ＭＳ ゴシック"/>
                <w:i/>
                <w:sz w:val="20"/>
                <w:szCs w:val="20"/>
              </w:rPr>
              <w:t>227</w:t>
            </w:r>
            <w:r w:rsidRPr="00075F82">
              <w:rPr>
                <w:rFonts w:hAnsi="ＭＳ ゴシック" w:hint="eastAsia"/>
                <w:i/>
                <w:sz w:val="20"/>
                <w:szCs w:val="20"/>
              </w:rPr>
              <w:t>（抜粋）</w:t>
            </w:r>
            <w:r w:rsidRPr="00075F82">
              <w:rPr>
                <w:rFonts w:hAnsi="ＭＳ ゴシック"/>
                <w:i/>
                <w:sz w:val="20"/>
                <w:szCs w:val="20"/>
              </w:rPr>
              <w:t xml:space="preserve"> </w:t>
            </w:r>
          </w:p>
          <w:p w:rsidR="00F90B92" w:rsidRPr="00075F82" w:rsidRDefault="00F90B92" w:rsidP="001C2A9E">
            <w:pPr>
              <w:pStyle w:val="Default"/>
              <w:ind w:leftChars="200" w:left="360" w:firstLineChars="100" w:firstLine="200"/>
            </w:pPr>
            <w:r w:rsidRPr="00075F82">
              <w:rPr>
                <w:rFonts w:hAnsi="ＭＳ ゴシック" w:hint="eastAsia"/>
                <w:sz w:val="20"/>
                <w:szCs w:val="20"/>
              </w:rPr>
              <w:t>計画については特に基準等を設けておらず，計画期間は必ずしも賃金改善実施期間と合致しなくても良い。</w:t>
            </w:r>
          </w:p>
          <w:p w:rsidR="005E5EFB" w:rsidRPr="00075F82" w:rsidRDefault="005E5EFB" w:rsidP="005E5EFB">
            <w:pPr>
              <w:wordWrap w:val="0"/>
              <w:autoSpaceDE w:val="0"/>
              <w:autoSpaceDN w:val="0"/>
              <w:adjustRightInd w:val="0"/>
              <w:spacing w:line="211" w:lineRule="exact"/>
              <w:ind w:leftChars="113" w:left="407" w:hangingChars="100" w:hanging="204"/>
              <w:jc w:val="left"/>
              <w:rPr>
                <w:rFonts w:ascii="ＭＳ ゴシック" w:eastAsia="ＭＳ ゴシック" w:hAnsi="ＭＳ ゴシック" w:cs="ＭＳ ゴシック"/>
                <w:iCs/>
                <w:spacing w:val="2"/>
                <w:kern w:val="0"/>
                <w:sz w:val="20"/>
              </w:rPr>
            </w:pPr>
          </w:p>
          <w:p w:rsidR="005E5EFB" w:rsidRPr="00075F82" w:rsidRDefault="005E5EFB" w:rsidP="005E5EFB">
            <w:pPr>
              <w:wordWrap w:val="0"/>
              <w:autoSpaceDE w:val="0"/>
              <w:autoSpaceDN w:val="0"/>
              <w:adjustRightInd w:val="0"/>
              <w:spacing w:line="211" w:lineRule="exact"/>
              <w:ind w:leftChars="113" w:left="407" w:hangingChars="100" w:hanging="204"/>
              <w:jc w:val="left"/>
              <w:rPr>
                <w:rFonts w:ascii="ＭＳ ゴシック" w:eastAsia="ＭＳ ゴシック" w:hAnsi="ＭＳ ゴシック" w:cs="ＭＳ ゴシック"/>
                <w:i/>
                <w:spacing w:val="2"/>
                <w:kern w:val="0"/>
                <w:sz w:val="20"/>
              </w:rPr>
            </w:pPr>
            <w:r w:rsidRPr="00075F82">
              <w:rPr>
                <w:rFonts w:ascii="ＭＳ ゴシック" w:eastAsia="ＭＳ ゴシック" w:hAnsi="ＭＳ ゴシック" w:cs="ＭＳ ゴシック" w:hint="eastAsia"/>
                <w:i/>
                <w:spacing w:val="2"/>
                <w:kern w:val="0"/>
                <w:sz w:val="20"/>
              </w:rPr>
              <w:t>Ｈ</w:t>
            </w:r>
            <w:r w:rsidR="00D9707A" w:rsidRPr="00075F82">
              <w:rPr>
                <w:rFonts w:ascii="ＭＳ ゴシック" w:eastAsia="ＭＳ ゴシック" w:hAnsi="ＭＳ ゴシック" w:cs="ＭＳ ゴシック"/>
                <w:i/>
                <w:spacing w:val="2"/>
                <w:kern w:val="0"/>
                <w:sz w:val="20"/>
              </w:rPr>
              <w:t>27</w:t>
            </w:r>
            <w:r w:rsidRPr="00075F82">
              <w:rPr>
                <w:rFonts w:ascii="ＭＳ ゴシック" w:eastAsia="ＭＳ ゴシック" w:hAnsi="ＭＳ ゴシック" w:cs="ＭＳ ゴシック" w:hint="eastAsia"/>
                <w:i/>
                <w:spacing w:val="2"/>
                <w:kern w:val="0"/>
                <w:sz w:val="20"/>
              </w:rPr>
              <w:t>Ｑ＆Ａ</w:t>
            </w:r>
            <w:r w:rsidRPr="00075F82">
              <w:rPr>
                <w:rFonts w:ascii="ＭＳ ゴシック" w:eastAsia="ＭＳ ゴシック" w:hAnsi="ＭＳ ゴシック" w:cs="ＭＳ ゴシック"/>
                <w:i/>
                <w:spacing w:val="2"/>
                <w:kern w:val="0"/>
                <w:sz w:val="20"/>
              </w:rPr>
              <w:t xml:space="preserve"> Vol.2 </w:t>
            </w:r>
            <w:r w:rsidRPr="00075F82">
              <w:rPr>
                <w:rFonts w:ascii="ＭＳ ゴシック" w:eastAsia="ＭＳ ゴシック" w:hAnsi="ＭＳ ゴシック" w:cs="ＭＳ ゴシック" w:hint="eastAsia"/>
                <w:i/>
                <w:spacing w:val="2"/>
                <w:kern w:val="0"/>
                <w:sz w:val="20"/>
              </w:rPr>
              <w:t>問40</w:t>
            </w:r>
          </w:p>
          <w:p w:rsidR="005E5EFB" w:rsidRPr="00075F82" w:rsidRDefault="005E5EFB" w:rsidP="005E5EFB">
            <w:pPr>
              <w:wordWrap w:val="0"/>
              <w:autoSpaceDE w:val="0"/>
              <w:autoSpaceDN w:val="0"/>
              <w:adjustRightInd w:val="0"/>
              <w:spacing w:line="211" w:lineRule="exact"/>
              <w:ind w:leftChars="113" w:left="407" w:hangingChars="100" w:hanging="204"/>
              <w:jc w:val="left"/>
              <w:rPr>
                <w:rFonts w:ascii="ＭＳ ゴシック" w:eastAsia="ＭＳ ゴシック" w:hAnsi="ＭＳ ゴシック" w:cs="ＭＳ ゴシック"/>
                <w:spacing w:val="2"/>
                <w:kern w:val="0"/>
                <w:sz w:val="20"/>
              </w:rPr>
            </w:pPr>
            <w:r w:rsidRPr="00075F82">
              <w:rPr>
                <w:rFonts w:ascii="ＭＳ ゴシック" w:eastAsia="ＭＳ ゴシック" w:hAnsi="ＭＳ ゴシック" w:cs="ＭＳ ゴシック"/>
                <w:i/>
                <w:spacing w:val="2"/>
                <w:kern w:val="0"/>
                <w:sz w:val="20"/>
              </w:rPr>
              <w:t xml:space="preserve"> </w:t>
            </w:r>
            <w:r w:rsidRPr="00075F82">
              <w:rPr>
                <w:rFonts w:ascii="ＭＳ ゴシック" w:eastAsia="ＭＳ ゴシック" w:hAnsi="ＭＳ ゴシック" w:cs="ＭＳ ゴシック"/>
                <w:spacing w:val="2"/>
                <w:kern w:val="0"/>
                <w:sz w:val="20"/>
              </w:rPr>
              <w:t xml:space="preserve">   </w:t>
            </w:r>
            <w:r w:rsidRPr="00075F82">
              <w:rPr>
                <w:rFonts w:ascii="ＭＳ ゴシック" w:eastAsia="ＭＳ ゴシック" w:hAnsi="ＭＳ ゴシック" w:cs="ＭＳ ゴシック" w:hint="eastAsia"/>
                <w:spacing w:val="2"/>
                <w:kern w:val="0"/>
                <w:sz w:val="20"/>
              </w:rPr>
              <w:t>処遇改善加算の算定要件は、賃金改善に要する額が処遇改善加算による収入を上回ることであり、事業所（法人）全体での賃金改善が要件を満たしていれば、一部の介護職員を対象としない（たとえば、一時金で処遇改善を行う場合、支給日まで在籍する者のみに支給する等）ことは可能。</w:t>
            </w:r>
          </w:p>
          <w:p w:rsidR="00A10A2E" w:rsidRPr="00075F82" w:rsidRDefault="005E5EFB" w:rsidP="005E5EFB">
            <w:pPr>
              <w:pStyle w:val="a9"/>
              <w:ind w:leftChars="226" w:left="407" w:firstLineChars="100" w:firstLine="200"/>
              <w:jc w:val="left"/>
              <w:rPr>
                <w:rFonts w:ascii="ＭＳ ゴシック" w:hAnsi="ＭＳ ゴシック"/>
                <w:iCs/>
                <w:sz w:val="20"/>
                <w:szCs w:val="20"/>
              </w:rPr>
            </w:pPr>
            <w:r w:rsidRPr="00075F82">
              <w:rPr>
                <w:rFonts w:ascii="ＭＳ ゴシック" w:hAnsi="ＭＳ ゴシック" w:cs="Times New Roman" w:hint="eastAsia"/>
                <w:spacing w:val="0"/>
                <w:kern w:val="2"/>
                <w:sz w:val="20"/>
                <w:szCs w:val="20"/>
              </w:rPr>
              <w:t>ただし、この場合を含め、事業者は、賃金改善の対象者、支払の時期、要件、賃金改善額等について、計画書等に明記し、職員に周知すること。又介護職員から加算に係る賃金改善に関する照会があった場合は、当該職員についての賃金改善の内容について書面を用いる等わかりやすく説明すること。</w:t>
            </w:r>
          </w:p>
          <w:p w:rsidR="00A10A2E" w:rsidRPr="00075F82" w:rsidRDefault="00A10A2E" w:rsidP="005E5EFB">
            <w:pPr>
              <w:pStyle w:val="a9"/>
              <w:jc w:val="left"/>
              <w:rPr>
                <w:rFonts w:ascii="ＭＳ ゴシック" w:hAnsi="ＭＳ ゴシック"/>
                <w:iCs/>
                <w:sz w:val="20"/>
                <w:szCs w:val="20"/>
              </w:rPr>
            </w:pPr>
          </w:p>
          <w:p w:rsidR="005E5EFB" w:rsidRPr="00075F82" w:rsidRDefault="005E5EFB" w:rsidP="005E5EFB">
            <w:pPr>
              <w:pStyle w:val="a9"/>
              <w:ind w:leftChars="113" w:left="407" w:hangingChars="100" w:hanging="204"/>
              <w:jc w:val="left"/>
              <w:rPr>
                <w:rFonts w:ascii="ＭＳ ゴシック" w:hAnsi="ＭＳ ゴシック"/>
                <w:i/>
                <w:sz w:val="20"/>
                <w:szCs w:val="20"/>
              </w:rPr>
            </w:pPr>
            <w:r w:rsidRPr="00075F82">
              <w:rPr>
                <w:rFonts w:ascii="ＭＳ ゴシック" w:hAnsi="ＭＳ ゴシック" w:hint="eastAsia"/>
                <w:i/>
                <w:sz w:val="20"/>
                <w:szCs w:val="20"/>
              </w:rPr>
              <w:t>Ｈ</w:t>
            </w:r>
            <w:r w:rsidR="00D9707A" w:rsidRPr="00075F82">
              <w:rPr>
                <w:rFonts w:ascii="ＭＳ ゴシック" w:hAnsi="ＭＳ ゴシック"/>
                <w:i/>
                <w:sz w:val="20"/>
                <w:szCs w:val="20"/>
              </w:rPr>
              <w:t>27</w:t>
            </w:r>
            <w:r w:rsidRPr="00075F82">
              <w:rPr>
                <w:rFonts w:ascii="ＭＳ ゴシック" w:hAnsi="ＭＳ ゴシック" w:hint="eastAsia"/>
                <w:i/>
                <w:sz w:val="20"/>
                <w:szCs w:val="20"/>
              </w:rPr>
              <w:t>Ｑ＆Ａ</w:t>
            </w:r>
            <w:r w:rsidRPr="00075F82">
              <w:rPr>
                <w:rFonts w:ascii="ＭＳ ゴシック" w:hAnsi="ＭＳ ゴシック"/>
                <w:i/>
                <w:sz w:val="20"/>
                <w:szCs w:val="20"/>
              </w:rPr>
              <w:t xml:space="preserve"> Vol.2 </w:t>
            </w:r>
            <w:r w:rsidRPr="00075F82">
              <w:rPr>
                <w:rFonts w:ascii="ＭＳ ゴシック" w:hAnsi="ＭＳ ゴシック" w:hint="eastAsia"/>
                <w:i/>
                <w:sz w:val="20"/>
                <w:szCs w:val="20"/>
              </w:rPr>
              <w:t>問4</w:t>
            </w:r>
            <w:r w:rsidRPr="00075F82">
              <w:rPr>
                <w:rFonts w:ascii="ＭＳ ゴシック" w:hAnsi="ＭＳ ゴシック"/>
                <w:i/>
                <w:sz w:val="20"/>
                <w:szCs w:val="20"/>
              </w:rPr>
              <w:t>9</w:t>
            </w:r>
          </w:p>
          <w:p w:rsidR="00A12CAC" w:rsidRPr="00075F82" w:rsidRDefault="005E5EFB" w:rsidP="00D9707A">
            <w:pPr>
              <w:pStyle w:val="a9"/>
              <w:ind w:left="408" w:hangingChars="200" w:hanging="408"/>
              <w:jc w:val="left"/>
              <w:rPr>
                <w:rFonts w:ascii="ＭＳ ゴシック" w:hAnsi="ＭＳ ゴシック"/>
                <w:iCs/>
                <w:sz w:val="20"/>
                <w:szCs w:val="20"/>
              </w:rPr>
            </w:pPr>
            <w:r w:rsidRPr="00075F82">
              <w:rPr>
                <w:rFonts w:ascii="ＭＳ ゴシック" w:hAnsi="ＭＳ ゴシック" w:hint="eastAsia"/>
                <w:iCs/>
                <w:sz w:val="20"/>
                <w:szCs w:val="20"/>
              </w:rPr>
              <w:t xml:space="preserve">  </w:t>
            </w:r>
            <w:r w:rsidRPr="00075F82">
              <w:rPr>
                <w:rFonts w:ascii="ＭＳ ゴシック" w:hAnsi="ＭＳ ゴシック"/>
                <w:iCs/>
                <w:sz w:val="20"/>
                <w:szCs w:val="20"/>
              </w:rPr>
              <w:t xml:space="preserve">  </w:t>
            </w:r>
            <w:r w:rsidR="009F7C9D" w:rsidRPr="00075F82">
              <w:rPr>
                <w:rFonts w:ascii="ＭＳ ゴシック" w:hAnsi="ＭＳ ゴシック"/>
                <w:iCs/>
                <w:sz w:val="20"/>
                <w:szCs w:val="20"/>
              </w:rPr>
              <w:t xml:space="preserve">  </w:t>
            </w:r>
            <w:r w:rsidRPr="00075F82">
              <w:rPr>
                <w:rFonts w:ascii="ＭＳ ゴシック" w:hAnsi="ＭＳ ゴシック" w:hint="eastAsia"/>
                <w:iCs/>
                <w:sz w:val="20"/>
                <w:szCs w:val="20"/>
              </w:rPr>
              <w:t>介護職員であれば、派遣職員であっても処遇改善加算の対象とすることは可能。賃金改善を行う方法等について、派遣元と相談した上で、介護職員処遇改善計画や介護職員処遇改善実績報告書について、対象となる派遣労働者を含めて作成すること。</w:t>
            </w:r>
          </w:p>
          <w:p w:rsidR="00D9707A" w:rsidRPr="00075F82" w:rsidRDefault="00D9707A" w:rsidP="00D9707A">
            <w:pPr>
              <w:pStyle w:val="a9"/>
              <w:ind w:left="368" w:hangingChars="200" w:hanging="368"/>
              <w:jc w:val="left"/>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届出</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有　　無</w:t>
            </w:r>
          </w:p>
          <w:p w:rsidR="00262AB0" w:rsidRPr="00075F82" w:rsidRDefault="00262AB0" w:rsidP="00262AB0">
            <w:pPr>
              <w:rPr>
                <w:rFonts w:ascii="ＭＳ ゴシック" w:eastAsia="ＭＳ ゴシック" w:hAnsi="ＭＳ ゴシック"/>
                <w:sz w:val="20"/>
              </w:rPr>
            </w:pP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有の場合</w:t>
            </w:r>
          </w:p>
          <w:p w:rsidR="00262AB0" w:rsidRPr="00075F82" w:rsidRDefault="00262AB0"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区分</w:t>
            </w: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sz w:val="20"/>
              </w:rPr>
            </w:pPr>
          </w:p>
          <w:p w:rsidR="00A10A2E" w:rsidRPr="00075F82" w:rsidRDefault="00C7464E" w:rsidP="00262AB0">
            <w:pPr>
              <w:rPr>
                <w:rFonts w:ascii="ＭＳ ゴシック" w:eastAsia="ＭＳ ゴシック" w:hAnsi="ＭＳ ゴシック"/>
                <w:sz w:val="20"/>
              </w:rPr>
            </w:pPr>
            <w:r w:rsidRPr="00075F82">
              <w:rPr>
                <w:rFonts w:ascii="ＭＳ ゴシック" w:eastAsia="ＭＳ ゴシック" w:hAnsi="ＭＳ ゴシック" w:hint="eastAsia"/>
                <w:sz w:val="20"/>
              </w:rPr>
              <w:t>(</w:t>
            </w:r>
            <w:r w:rsidRPr="00075F82">
              <w:rPr>
                <w:rFonts w:ascii="ＭＳ ゴシック" w:eastAsia="ＭＳ ゴシック" w:hAnsi="ＭＳ ゴシック"/>
                <w:sz w:val="20"/>
              </w:rPr>
              <w:t>4)</w:t>
            </w:r>
            <w:r w:rsidRPr="00075F82">
              <w:rPr>
                <w:rFonts w:ascii="ＭＳ ゴシック" w:eastAsia="ＭＳ ゴシック" w:hAnsi="ＭＳ ゴシック" w:hint="eastAsia"/>
                <w:sz w:val="20"/>
              </w:rPr>
              <w:t>及び</w:t>
            </w:r>
            <w:r w:rsidRPr="00075F82">
              <w:rPr>
                <w:rFonts w:ascii="ＭＳ ゴシック" w:eastAsia="ＭＳ ゴシック" w:hAnsi="ＭＳ ゴシック"/>
                <w:sz w:val="20"/>
              </w:rPr>
              <w:t>(5)</w:t>
            </w:r>
            <w:r w:rsidRPr="00075F82">
              <w:rPr>
                <w:rFonts w:ascii="ＭＳ ゴシック" w:eastAsia="ＭＳ ゴシック" w:hAnsi="ＭＳ ゴシック" w:hint="eastAsia"/>
                <w:sz w:val="20"/>
              </w:rPr>
              <w:t>は令和４年３月３１日までの経過措置として算定可能</w:t>
            </w:r>
          </w:p>
          <w:p w:rsidR="00A10A2E" w:rsidRPr="00075F82" w:rsidRDefault="00A10A2E" w:rsidP="00262AB0">
            <w:pPr>
              <w:rPr>
                <w:rFonts w:ascii="ＭＳ ゴシック" w:eastAsia="ＭＳ ゴシック" w:hAnsi="ＭＳ ゴシック"/>
                <w:sz w:val="20"/>
              </w:rPr>
            </w:pPr>
          </w:p>
          <w:p w:rsidR="00A10A2E" w:rsidRPr="00075F82" w:rsidRDefault="00A10A2E" w:rsidP="00262AB0">
            <w:pPr>
              <w:rPr>
                <w:rFonts w:ascii="ＭＳ ゴシック" w:eastAsia="ＭＳ ゴシック" w:hAnsi="ＭＳ ゴシック"/>
              </w:rPr>
            </w:pPr>
            <w:r w:rsidRPr="00075F82">
              <w:rPr>
                <w:rFonts w:ascii="ＭＳ ゴシック" w:eastAsia="ＭＳ ゴシック" w:hAnsi="ＭＳ ゴシック" w:hint="eastAsia"/>
                <w:sz w:val="20"/>
              </w:rPr>
              <w:t>年度最終支払月の翌々月の末日までに実績報告書を提出</w:t>
            </w:r>
          </w:p>
        </w:tc>
      </w:tr>
      <w:tr w:rsidR="00262AB0" w:rsidRPr="00075F82" w:rsidTr="00FA6AC7">
        <w:trPr>
          <w:trHeight w:val="300"/>
        </w:trPr>
        <w:tc>
          <w:tcPr>
            <w:tcW w:w="1276" w:type="dxa"/>
            <w:tcBorders>
              <w:top w:val="single" w:sz="4" w:space="0" w:color="auto"/>
              <w:bottom w:val="single" w:sz="4" w:space="0" w:color="auto"/>
            </w:tcBorders>
          </w:tcPr>
          <w:p w:rsidR="00262AB0" w:rsidRPr="00075F82" w:rsidRDefault="003D14A3" w:rsidP="00781FBE">
            <w:pPr>
              <w:ind w:left="100" w:hangingChars="50" w:hanging="100"/>
              <w:rPr>
                <w:rFonts w:ascii="ＭＳ ゴシック" w:eastAsia="ＭＳ ゴシック" w:hAnsi="ＭＳ ゴシック"/>
                <w:sz w:val="20"/>
              </w:rPr>
            </w:pPr>
            <w:r w:rsidRPr="00075F82">
              <w:rPr>
                <w:rFonts w:ascii="ＭＳ ゴシック" w:eastAsia="ＭＳ ゴシック" w:hAnsi="ＭＳ ゴシック"/>
                <w:sz w:val="20"/>
              </w:rPr>
              <w:t>21</w:t>
            </w:r>
            <w:r w:rsidR="00781FBE" w:rsidRPr="00075F82">
              <w:rPr>
                <w:rFonts w:ascii="ＭＳ ゴシック" w:eastAsia="ＭＳ ゴシック" w:hAnsi="ＭＳ ゴシック" w:hint="eastAsia"/>
                <w:sz w:val="20"/>
              </w:rPr>
              <w:t xml:space="preserve"> </w:t>
            </w:r>
            <w:r w:rsidR="00FA6AC7" w:rsidRPr="00075F82">
              <w:rPr>
                <w:rFonts w:ascii="ＭＳ ゴシック" w:eastAsia="ＭＳ ゴシック" w:hAnsi="ＭＳ ゴシック" w:hint="eastAsia"/>
                <w:sz w:val="20"/>
              </w:rPr>
              <w:t>介護職員等特定処遇改善加算</w:t>
            </w:r>
          </w:p>
        </w:tc>
        <w:tc>
          <w:tcPr>
            <w:tcW w:w="6233" w:type="dxa"/>
            <w:gridSpan w:val="3"/>
            <w:tcBorders>
              <w:top w:val="single" w:sz="4" w:space="0" w:color="auto"/>
              <w:bottom w:val="single" w:sz="4" w:space="0" w:color="auto"/>
            </w:tcBorders>
          </w:tcPr>
          <w:p w:rsidR="00AE542F" w:rsidRPr="00075F82" w:rsidRDefault="00AE542F" w:rsidP="00781FBE">
            <w:pPr>
              <w:autoSpaceDE w:val="0"/>
              <w:autoSpaceDN w:val="0"/>
              <w:adjustRightInd w:val="0"/>
              <w:ind w:firstLineChars="100" w:firstLine="2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別に厚生労働大臣が定める基準（</w:t>
            </w:r>
            <w:r w:rsidR="00F90B92" w:rsidRPr="00075F82">
              <w:rPr>
                <w:rFonts w:ascii="ＭＳ ゴシック" w:eastAsia="ＭＳ ゴシック" w:hAnsi="ＭＳ ゴシック" w:cs="ＭＳ 明朝" w:hint="eastAsia"/>
                <w:color w:val="000000"/>
                <w:kern w:val="0"/>
                <w:sz w:val="20"/>
              </w:rPr>
              <w:t>注</w:t>
            </w:r>
            <w:r w:rsidRPr="00075F82">
              <w:rPr>
                <w:rFonts w:ascii="ＭＳ ゴシック" w:eastAsia="ＭＳ ゴシック" w:hAnsi="ＭＳ ゴシック" w:cs="ＭＳ 明朝" w:hint="eastAsia"/>
                <w:color w:val="000000"/>
                <w:kern w:val="0"/>
                <w:sz w:val="20"/>
              </w:rPr>
              <w:t>）に適合している介護職員等の賃金の改善等を実施しているものとして市長に届け出た</w:t>
            </w:r>
            <w:r w:rsidR="005124C8" w:rsidRPr="00075F82">
              <w:rPr>
                <w:rFonts w:ascii="ＭＳ ゴシック" w:eastAsia="ＭＳ ゴシック" w:hAnsi="ＭＳ ゴシック" w:cs="ＭＳ 明朝" w:hint="eastAsia"/>
                <w:color w:val="000000"/>
                <w:kern w:val="0"/>
                <w:sz w:val="20"/>
              </w:rPr>
              <w:t>第１号通所</w:t>
            </w:r>
            <w:r w:rsidRPr="00075F82">
              <w:rPr>
                <w:rFonts w:ascii="ＭＳ ゴシック" w:eastAsia="ＭＳ ゴシック" w:hAnsi="ＭＳ ゴシック" w:cs="ＭＳ 明朝" w:hint="eastAsia"/>
                <w:color w:val="000000"/>
                <w:kern w:val="0"/>
                <w:sz w:val="20"/>
              </w:rPr>
              <w:t>事業所が、利用者に対し</w:t>
            </w:r>
            <w:r w:rsidR="005124C8" w:rsidRPr="00075F82">
              <w:rPr>
                <w:rFonts w:ascii="ＭＳ ゴシック" w:eastAsia="ＭＳ ゴシック" w:hAnsi="ＭＳ ゴシック" w:cs="ＭＳ 明朝" w:hint="eastAsia"/>
                <w:color w:val="000000"/>
                <w:kern w:val="0"/>
                <w:sz w:val="20"/>
              </w:rPr>
              <w:t>第１号通所事業</w:t>
            </w:r>
            <w:r w:rsidRPr="00075F82">
              <w:rPr>
                <w:rFonts w:ascii="ＭＳ ゴシック" w:eastAsia="ＭＳ ゴシック" w:hAnsi="ＭＳ ゴシック" w:cs="ＭＳ 明朝" w:hint="eastAsia"/>
                <w:color w:val="000000"/>
                <w:kern w:val="0"/>
                <w:sz w:val="20"/>
              </w:rPr>
              <w:t>を行った場合は、当該基準に掲げる区分に従い、所定単位数に加算しているか。</w:t>
            </w:r>
          </w:p>
          <w:p w:rsidR="00AE542F" w:rsidRPr="00075F82" w:rsidRDefault="00AE542F" w:rsidP="00781FBE">
            <w:pPr>
              <w:autoSpaceDE w:val="0"/>
              <w:autoSpaceDN w:val="0"/>
              <w:adjustRightInd w:val="0"/>
              <w:ind w:firstLineChars="100" w:firstLine="2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ただし、当該基準に掲げるいずれかの加算を算定している場合は、当該基準に掲げるその他の加算は算定しない。算定に当たっては，介護職員処遇改善加算（Ⅰ）から（Ⅲ）までのいずれかを算定していることを要件とする。また、（Ⅰ）の算定に当たっては、サービス提供体制強化加算（Ⅰ）又はサービス提供体制強化加算（Ⅱ）を算定していることを要件とする。</w:t>
            </w:r>
          </w:p>
          <w:p w:rsidR="00781FBE" w:rsidRPr="00075F82" w:rsidRDefault="00AE542F" w:rsidP="00781FBE">
            <w:pPr>
              <w:autoSpaceDE w:val="0"/>
              <w:autoSpaceDN w:val="0"/>
              <w:adjustRightInd w:val="0"/>
              <w:ind w:firstLineChars="100" w:firstLine="200"/>
              <w:rPr>
                <w:rFonts w:ascii="ＭＳ ゴシック" w:eastAsia="ＭＳ ゴシック" w:hAnsi="ＭＳ ゴシック" w:cs="ＭＳ 明朝"/>
                <w:color w:val="000000"/>
                <w:w w:val="50"/>
                <w:kern w:val="0"/>
                <w:sz w:val="20"/>
                <w:szCs w:val="24"/>
              </w:rPr>
            </w:pPr>
            <w:r w:rsidRPr="00075F82">
              <w:rPr>
                <w:rFonts w:ascii="ＭＳ ゴシック" w:eastAsia="ＭＳ ゴシック" w:hAnsi="ＭＳ ゴシック" w:cs="ＭＳ 明朝" w:hint="eastAsia"/>
                <w:color w:val="000000"/>
                <w:kern w:val="0"/>
                <w:sz w:val="20"/>
              </w:rPr>
              <w:t xml:space="preserve">　</w:t>
            </w:r>
            <w:r w:rsidR="00781FBE" w:rsidRPr="00075F82">
              <w:rPr>
                <w:rFonts w:ascii="ＭＳ ゴシック" w:eastAsia="ＭＳ ゴシック" w:hAnsi="ＭＳ ゴシック" w:cs="ＭＳ 明朝" w:hint="eastAsia"/>
                <w:color w:val="000000"/>
                <w:w w:val="50"/>
                <w:kern w:val="0"/>
                <w:sz w:val="20"/>
                <w:szCs w:val="24"/>
              </w:rPr>
              <w:t>◆実施要綱別記２の１シ、別記２の２ス、別記２の３キ</w:t>
            </w:r>
          </w:p>
          <w:p w:rsidR="00781FBE" w:rsidRPr="00075F82" w:rsidRDefault="00781FBE" w:rsidP="00781FBE">
            <w:pPr>
              <w:autoSpaceDE w:val="0"/>
              <w:autoSpaceDN w:val="0"/>
              <w:adjustRightInd w:val="0"/>
              <w:ind w:firstLineChars="100" w:firstLine="100"/>
              <w:rPr>
                <w:rFonts w:ascii="ＭＳ ゴシック" w:eastAsia="ＭＳ ゴシック" w:hAnsi="ＭＳ ゴシック" w:cs="ＭＳ 明朝"/>
                <w:color w:val="000000"/>
                <w:w w:val="50"/>
                <w:kern w:val="0"/>
                <w:sz w:val="20"/>
                <w:szCs w:val="24"/>
              </w:rPr>
            </w:pPr>
          </w:p>
          <w:p w:rsidR="00781FBE" w:rsidRPr="00075F82" w:rsidRDefault="00781FBE" w:rsidP="00781FBE">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ア　介護職員等特定処遇改善加算（Ⅰ）</w:t>
            </w:r>
          </w:p>
          <w:p w:rsidR="00781FBE" w:rsidRPr="00075F82" w:rsidRDefault="00781FBE" w:rsidP="00781FBE">
            <w:pPr>
              <w:autoSpaceDE w:val="0"/>
              <w:autoSpaceDN w:val="0"/>
              <w:adjustRightInd w:val="0"/>
              <w:ind w:leftChars="100" w:left="380"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主眼事項第6－2から</w:t>
            </w:r>
            <w:r w:rsidR="00F90B92" w:rsidRPr="00075F82">
              <w:rPr>
                <w:rFonts w:ascii="ＭＳ ゴシック" w:eastAsia="ＭＳ ゴシック" w:hAnsi="ＭＳ ゴシック" w:cs="ＭＳ 明朝" w:hint="eastAsia"/>
                <w:color w:val="000000"/>
                <w:kern w:val="0"/>
                <w:sz w:val="20"/>
              </w:rPr>
              <w:t>19</w:t>
            </w:r>
            <w:r w:rsidRPr="00075F82">
              <w:rPr>
                <w:rFonts w:ascii="ＭＳ ゴシック" w:eastAsia="ＭＳ ゴシック" w:hAnsi="ＭＳ ゴシック" w:cs="ＭＳ 明朝" w:hint="eastAsia"/>
                <w:color w:val="000000"/>
                <w:kern w:val="0"/>
                <w:sz w:val="20"/>
              </w:rPr>
              <w:t>までにより算定した単位数の1000分の12に相当する単位数</w:t>
            </w:r>
          </w:p>
          <w:p w:rsidR="00781FBE" w:rsidRPr="00075F82" w:rsidRDefault="00781FBE" w:rsidP="00781FBE">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イ　介護職員等特定処遇改善加算（Ⅱ）</w:t>
            </w:r>
          </w:p>
          <w:p w:rsidR="00781FBE" w:rsidRPr="00075F82" w:rsidRDefault="00781FBE" w:rsidP="00781FBE">
            <w:pPr>
              <w:autoSpaceDE w:val="0"/>
              <w:autoSpaceDN w:val="0"/>
              <w:adjustRightInd w:val="0"/>
              <w:ind w:leftChars="100" w:left="380" w:hangingChars="100" w:hanging="2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主眼事項第6－2から</w:t>
            </w:r>
            <w:r w:rsidR="00F90B92" w:rsidRPr="00075F82">
              <w:rPr>
                <w:rFonts w:ascii="ＭＳ ゴシック" w:eastAsia="ＭＳ ゴシック" w:hAnsi="ＭＳ ゴシック" w:cs="ＭＳ 明朝" w:hint="eastAsia"/>
                <w:color w:val="000000"/>
                <w:kern w:val="0"/>
                <w:sz w:val="20"/>
              </w:rPr>
              <w:t>19</w:t>
            </w:r>
            <w:r w:rsidRPr="00075F82">
              <w:rPr>
                <w:rFonts w:ascii="ＭＳ ゴシック" w:eastAsia="ＭＳ ゴシック" w:hAnsi="ＭＳ ゴシック" w:cs="ＭＳ 明朝" w:hint="eastAsia"/>
                <w:color w:val="000000"/>
                <w:kern w:val="0"/>
                <w:sz w:val="20"/>
              </w:rPr>
              <w:t>までにより算定した単位数の1000分の10に相当する単位数</w:t>
            </w:r>
          </w:p>
          <w:p w:rsidR="005C251C" w:rsidRPr="00075F82" w:rsidRDefault="00781FBE" w:rsidP="001C2A9E">
            <w:pPr>
              <w:autoSpaceDE w:val="0"/>
              <w:autoSpaceDN w:val="0"/>
              <w:adjustRightInd w:val="0"/>
              <w:ind w:leftChars="100" w:left="380" w:hangingChars="100" w:hanging="2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p>
          <w:p w:rsidR="005124C8" w:rsidRPr="00075F82" w:rsidRDefault="00F90B92" w:rsidP="005124C8">
            <w:pPr>
              <w:pStyle w:val="a9"/>
              <w:ind w:leftChars="113" w:left="458" w:hangingChars="125" w:hanging="255"/>
              <w:jc w:val="left"/>
              <w:rPr>
                <w:rFonts w:ascii="ＭＳ ゴシック" w:hAnsi="ＭＳ ゴシック"/>
                <w:sz w:val="20"/>
                <w:szCs w:val="20"/>
              </w:rPr>
            </w:pPr>
            <w:r w:rsidRPr="00075F82">
              <w:rPr>
                <w:rFonts w:ascii="ＭＳ ゴシック" w:hAnsi="ＭＳ ゴシック" w:cs="ＭＳ 明朝" w:hint="eastAsia"/>
                <w:color w:val="000000"/>
                <w:sz w:val="20"/>
              </w:rPr>
              <w:t xml:space="preserve">注　</w:t>
            </w:r>
            <w:r w:rsidR="005124C8" w:rsidRPr="00075F82">
              <w:rPr>
                <w:rFonts w:ascii="ＭＳ ゴシック" w:hAnsi="ＭＳ ゴシック" w:hint="eastAsia"/>
                <w:sz w:val="20"/>
                <w:szCs w:val="20"/>
              </w:rPr>
              <w:t>介護職員等ベースアップ等支援加算の内容については、別途通知（「介護職員処遇改善加算、介護職員等特定処遇改善加算及び介護職員等ベースアップ等支援加算に関する基本的考え方並びに事務処理手順及び様式例の提示について(令和４年度分)」(令和4年6月21日老発0621第1号厚生労働省老健局長通知、一部改正(令和5年3月1日老発0301第1号、令和5年3月17日老発0317第4号))は、令和4年9月30日をもって廃止されましたが、令和４年度の実績報告書まで適用されます。</w:t>
            </w:r>
          </w:p>
          <w:p w:rsidR="005124C8" w:rsidRPr="00075F82" w:rsidRDefault="005124C8" w:rsidP="005124C8">
            <w:pPr>
              <w:pStyle w:val="a9"/>
              <w:ind w:leftChars="254" w:left="457" w:firstLineChars="101" w:firstLine="206"/>
              <w:jc w:val="left"/>
              <w:rPr>
                <w:rFonts w:ascii="ＭＳ ゴシック" w:hAnsi="ＭＳ ゴシック"/>
                <w:iCs/>
                <w:sz w:val="20"/>
                <w:szCs w:val="20"/>
              </w:rPr>
            </w:pPr>
            <w:r w:rsidRPr="00075F82">
              <w:rPr>
                <w:rFonts w:ascii="ＭＳ ゴシック" w:hAnsi="ＭＳ ゴシック" w:hint="eastAsia"/>
                <w:sz w:val="20"/>
                <w:szCs w:val="20"/>
              </w:rPr>
              <w:t>また、令和５年度以降の処遇改善加算、特定加算及びベースアップ等加算に係る届出については、「介護職員処遇改善加算、介護職員等特定処遇改善加算及び介護職員等ベースアップ等支援加算に関する基本的な考え方並びに事務処理手順及び様式例の提示について」(令和5年3月1日老発0321第2号厚生労働省老健局長通知)が適用されますので、参照してください。</w:t>
            </w:r>
          </w:p>
          <w:p w:rsidR="00D9707A" w:rsidRPr="00075F82" w:rsidRDefault="00D9707A" w:rsidP="00D9707A">
            <w:pPr>
              <w:pStyle w:val="a9"/>
              <w:ind w:leftChars="113" w:left="407" w:hangingChars="100" w:hanging="204"/>
              <w:jc w:val="left"/>
              <w:rPr>
                <w:rFonts w:ascii="ＭＳ ゴシック" w:hAnsi="ＭＳ ゴシック"/>
                <w:iCs/>
                <w:sz w:val="20"/>
                <w:szCs w:val="20"/>
              </w:rPr>
            </w:pPr>
          </w:p>
          <w:p w:rsidR="00F90B92" w:rsidRPr="00075F82" w:rsidRDefault="00F90B92" w:rsidP="001C2A9E">
            <w:pPr>
              <w:autoSpaceDE w:val="0"/>
              <w:autoSpaceDN w:val="0"/>
              <w:adjustRightInd w:val="0"/>
              <w:ind w:leftChars="100" w:left="680" w:hangingChars="250" w:hanging="500"/>
              <w:rPr>
                <w:rFonts w:ascii="ＭＳ ゴシック" w:eastAsia="ＭＳ ゴシック" w:hAnsi="ＭＳ ゴシック" w:cs="ＭＳ 明朝"/>
                <w:color w:val="000000"/>
                <w:kern w:val="0"/>
                <w:sz w:val="20"/>
              </w:rPr>
            </w:pPr>
          </w:p>
          <w:p w:rsidR="005C251C" w:rsidRPr="00075F82" w:rsidRDefault="005C251C" w:rsidP="005C251C">
            <w:pPr>
              <w:autoSpaceDE w:val="0"/>
              <w:autoSpaceDN w:val="0"/>
              <w:adjustRightInd w:val="0"/>
              <w:ind w:leftChars="100" w:left="680" w:hangingChars="250" w:hanging="5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lastRenderedPageBreak/>
              <w:t>※　当該加算は区分支給限度基準額の算定対象外とする。</w:t>
            </w:r>
          </w:p>
          <w:p w:rsidR="005C251C" w:rsidRPr="00075F82" w:rsidRDefault="005C251C" w:rsidP="005C251C">
            <w:pPr>
              <w:autoSpaceDE w:val="0"/>
              <w:autoSpaceDN w:val="0"/>
              <w:adjustRightInd w:val="0"/>
              <w:jc w:val="left"/>
              <w:rPr>
                <w:rFonts w:ascii="ＭＳ ゴシック" w:eastAsia="ＭＳ ゴシック" w:hAnsi="ＭＳ ゴシック" w:cs="ＭＳ 明朝"/>
                <w:color w:val="000000"/>
                <w:kern w:val="0"/>
                <w:sz w:val="20"/>
              </w:rPr>
            </w:pPr>
          </w:p>
          <w:p w:rsidR="005C251C" w:rsidRPr="00075F82" w:rsidRDefault="005C251C" w:rsidP="005C251C">
            <w:pPr>
              <w:autoSpaceDE w:val="0"/>
              <w:autoSpaceDN w:val="0"/>
              <w:adjustRightInd w:val="0"/>
              <w:ind w:firstLineChars="100" w:firstLine="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i/>
                <w:color w:val="000000"/>
                <w:kern w:val="0"/>
                <w:sz w:val="20"/>
                <w:szCs w:val="24"/>
              </w:rPr>
              <w:t>Ｈ31Ｑ＆ＡVol.1問1</w:t>
            </w:r>
          </w:p>
          <w:p w:rsidR="005C251C" w:rsidRPr="00075F82" w:rsidRDefault="005C251C" w:rsidP="00143CA9">
            <w:pPr>
              <w:autoSpaceDE w:val="0"/>
              <w:autoSpaceDN w:val="0"/>
              <w:adjustRightInd w:val="0"/>
              <w:ind w:firstLineChars="200" w:firstLine="4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介護職員等特定処遇改善加算については、</w:t>
            </w:r>
          </w:p>
          <w:p w:rsidR="005C251C" w:rsidRPr="00075F82" w:rsidRDefault="005C251C" w:rsidP="00D0223D">
            <w:pPr>
              <w:autoSpaceDE w:val="0"/>
              <w:autoSpaceDN w:val="0"/>
              <w:adjustRightInd w:val="0"/>
              <w:ind w:leftChars="348" w:left="826" w:hangingChars="100" w:hanging="2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・現行の介護職員処遇改善加算（Ⅰ）から（Ⅲ）ま</w:t>
            </w:r>
            <w:r w:rsidR="00D0223D" w:rsidRPr="00075F82">
              <w:rPr>
                <w:rFonts w:ascii="ＭＳ ゴシック" w:eastAsia="ＭＳ ゴシック" w:hAnsi="ＭＳ ゴシック" w:cs="ＭＳ 明朝" w:hint="eastAsia"/>
                <w:color w:val="000000"/>
                <w:kern w:val="0"/>
                <w:sz w:val="20"/>
              </w:rPr>
              <w:t>でを</w:t>
            </w:r>
            <w:r w:rsidR="00D511B9" w:rsidRPr="00075F82">
              <w:rPr>
                <w:rFonts w:ascii="ＭＳ ゴシック" w:eastAsia="ＭＳ ゴシック" w:hAnsi="ＭＳ ゴシック" w:cs="ＭＳ 明朝" w:hint="eastAsia"/>
                <w:color w:val="000000"/>
                <w:kern w:val="0"/>
                <w:sz w:val="20"/>
              </w:rPr>
              <w:t>取得</w:t>
            </w:r>
            <w:r w:rsidRPr="00075F82">
              <w:rPr>
                <w:rFonts w:ascii="ＭＳ ゴシック" w:eastAsia="ＭＳ ゴシック" w:hAnsi="ＭＳ ゴシック" w:cs="ＭＳ 明朝" w:hint="eastAsia"/>
                <w:color w:val="000000"/>
                <w:kern w:val="0"/>
                <w:sz w:val="20"/>
              </w:rPr>
              <w:t>していること</w:t>
            </w:r>
          </w:p>
          <w:p w:rsidR="00781FBE" w:rsidRPr="00075F82" w:rsidRDefault="005C251C" w:rsidP="00D0223D">
            <w:pPr>
              <w:autoSpaceDE w:val="0"/>
              <w:autoSpaceDN w:val="0"/>
              <w:adjustRightInd w:val="0"/>
              <w:ind w:leftChars="350" w:left="730" w:hangingChars="50" w:hanging="1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hint="eastAsia"/>
                <w:sz w:val="20"/>
              </w:rPr>
              <w:t>・介護職員処遇改善加算の職場環境等要件に</w:t>
            </w:r>
            <w:r w:rsidR="00D0223D" w:rsidRPr="00075F82">
              <w:rPr>
                <w:rFonts w:ascii="ＭＳ ゴシック" w:eastAsia="ＭＳ ゴシック" w:hAnsi="ＭＳ ゴシック" w:hint="eastAsia"/>
                <w:sz w:val="20"/>
              </w:rPr>
              <w:t>関し</w:t>
            </w:r>
            <w:r w:rsidRPr="00075F82">
              <w:rPr>
                <w:rFonts w:ascii="ＭＳ ゴシック" w:eastAsia="ＭＳ ゴシック" w:hAnsi="ＭＳ ゴシック" w:hint="eastAsia"/>
                <w:sz w:val="20"/>
              </w:rPr>
              <w:t>、複数の取組を行っていること</w:t>
            </w:r>
          </w:p>
          <w:p w:rsidR="00D0223D" w:rsidRPr="00075F82" w:rsidRDefault="00D0223D" w:rsidP="00D0223D">
            <w:pPr>
              <w:autoSpaceDE w:val="0"/>
              <w:autoSpaceDN w:val="0"/>
              <w:adjustRightInd w:val="0"/>
              <w:ind w:leftChars="350" w:left="730" w:hangingChars="50" w:hanging="1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・介護職員処遇改善加算に基づく取組について、ホームページへの掲載等を通じた見える化を行っていること</w:t>
            </w:r>
          </w:p>
          <w:p w:rsidR="00143CA9" w:rsidRPr="00075F82" w:rsidRDefault="00D0223D" w:rsidP="00D9707A">
            <w:pPr>
              <w:autoSpaceDE w:val="0"/>
              <w:autoSpaceDN w:val="0"/>
              <w:adjustRightInd w:val="0"/>
              <w:ind w:leftChars="200" w:left="36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を満たす事業所が取得できることから、勤続10年以上の介護福祉士がいない場合であっても取得可能である。</w:t>
            </w:r>
          </w:p>
          <w:p w:rsidR="00143CA9" w:rsidRPr="00075F82" w:rsidRDefault="00D0223D" w:rsidP="00D0223D">
            <w:pPr>
              <w:autoSpaceDE w:val="0"/>
              <w:autoSpaceDN w:val="0"/>
              <w:adjustRightInd w:val="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w:t>
            </w:r>
          </w:p>
          <w:p w:rsidR="005124C8" w:rsidRPr="00075F82" w:rsidRDefault="005124C8" w:rsidP="00D0223D">
            <w:pPr>
              <w:autoSpaceDE w:val="0"/>
              <w:autoSpaceDN w:val="0"/>
              <w:adjustRightInd w:val="0"/>
              <w:rPr>
                <w:rFonts w:ascii="ＭＳ ゴシック" w:eastAsia="ＭＳ ゴシック" w:hAnsi="ＭＳ ゴシック" w:cs="ＭＳ 明朝"/>
                <w:color w:val="000000"/>
                <w:kern w:val="0"/>
                <w:sz w:val="20"/>
              </w:rPr>
            </w:pPr>
          </w:p>
          <w:p w:rsidR="00D0223D" w:rsidRPr="00075F82" w:rsidRDefault="00D0223D" w:rsidP="00143CA9">
            <w:pPr>
              <w:autoSpaceDE w:val="0"/>
              <w:autoSpaceDN w:val="0"/>
              <w:adjustRightInd w:val="0"/>
              <w:ind w:firstLineChars="100" w:firstLine="200"/>
              <w:rPr>
                <w:rFonts w:ascii="ＭＳ ゴシック" w:eastAsia="ＭＳ ゴシック" w:hAnsi="ＭＳ ゴシック" w:cs="ＭＳ 明朝"/>
                <w:i/>
                <w:color w:val="000000"/>
                <w:kern w:val="0"/>
                <w:sz w:val="20"/>
                <w:szCs w:val="24"/>
              </w:rPr>
            </w:pPr>
            <w:r w:rsidRPr="00075F82">
              <w:rPr>
                <w:rFonts w:ascii="ＭＳ ゴシック" w:eastAsia="ＭＳ ゴシック" w:hAnsi="ＭＳ ゴシック" w:cs="ＭＳ 明朝" w:hint="eastAsia"/>
                <w:i/>
                <w:color w:val="000000"/>
                <w:kern w:val="0"/>
                <w:sz w:val="20"/>
                <w:szCs w:val="24"/>
              </w:rPr>
              <w:t>Ｈ31Ｑ＆ＡVol.1問3</w:t>
            </w:r>
          </w:p>
          <w:p w:rsidR="00D0223D" w:rsidRPr="00075F82" w:rsidRDefault="00D0223D" w:rsidP="00D0223D">
            <w:pPr>
              <w:autoSpaceDE w:val="0"/>
              <w:autoSpaceDN w:val="0"/>
              <w:adjustRightInd w:val="0"/>
              <w:ind w:left="400" w:hangingChars="200" w:hanging="4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事業所において、ホームページを有する場合、そのホームページを活用し、</w:t>
            </w:r>
          </w:p>
          <w:p w:rsidR="00D0223D" w:rsidRPr="00075F82" w:rsidRDefault="00D0223D" w:rsidP="00D0223D">
            <w:pPr>
              <w:autoSpaceDE w:val="0"/>
              <w:autoSpaceDN w:val="0"/>
              <w:adjustRightInd w:val="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・介護職員等特定処遇改善加算の取得状況</w:t>
            </w:r>
          </w:p>
          <w:p w:rsidR="00D0223D" w:rsidRPr="00075F82" w:rsidRDefault="00D0223D" w:rsidP="00D0223D">
            <w:pPr>
              <w:autoSpaceDE w:val="0"/>
              <w:autoSpaceDN w:val="0"/>
              <w:adjustRightInd w:val="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・賃金改善以外の処遇改善に関する具体的な取組内容</w:t>
            </w:r>
          </w:p>
          <w:p w:rsidR="00D0223D" w:rsidRPr="00075F82" w:rsidRDefault="00D0223D" w:rsidP="00D0223D">
            <w:pPr>
              <w:autoSpaceDE w:val="0"/>
              <w:autoSpaceDN w:val="0"/>
              <w:adjustRightInd w:val="0"/>
              <w:ind w:firstLineChars="200" w:firstLine="4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を公表することも可能である。</w:t>
            </w:r>
          </w:p>
          <w:p w:rsidR="00D0223D" w:rsidRPr="00075F82" w:rsidRDefault="00D0223D" w:rsidP="00D0223D">
            <w:pPr>
              <w:autoSpaceDE w:val="0"/>
              <w:autoSpaceDN w:val="0"/>
              <w:adjustRightInd w:val="0"/>
              <w:ind w:firstLineChars="200" w:firstLine="400"/>
              <w:rPr>
                <w:rFonts w:ascii="ＭＳ ゴシック" w:eastAsia="ＭＳ ゴシック" w:hAnsi="ＭＳ ゴシック" w:cs="ＭＳ 明朝"/>
                <w:color w:val="000000"/>
                <w:kern w:val="0"/>
                <w:sz w:val="20"/>
              </w:rPr>
            </w:pPr>
          </w:p>
          <w:p w:rsidR="00D0223D" w:rsidRPr="00075F82" w:rsidRDefault="00D0223D" w:rsidP="00D0223D">
            <w:pPr>
              <w:autoSpaceDE w:val="0"/>
              <w:autoSpaceDN w:val="0"/>
              <w:adjustRightInd w:val="0"/>
              <w:rPr>
                <w:rFonts w:ascii="ＭＳ ゴシック" w:eastAsia="ＭＳ ゴシック" w:hAnsi="ＭＳ ゴシック" w:cs="ＭＳ 明朝"/>
                <w:i/>
                <w:color w:val="000000"/>
                <w:kern w:val="0"/>
                <w:sz w:val="20"/>
                <w:szCs w:val="24"/>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cs="ＭＳ 明朝" w:hint="eastAsia"/>
                <w:i/>
                <w:color w:val="000000"/>
                <w:kern w:val="0"/>
                <w:sz w:val="20"/>
                <w:szCs w:val="24"/>
              </w:rPr>
              <w:t>Ｈ31Ｑ＆ＡVol.1問4</w:t>
            </w:r>
          </w:p>
          <w:p w:rsidR="00D0223D" w:rsidRPr="00075F82" w:rsidRDefault="00D0223D" w:rsidP="00D0223D">
            <w:pPr>
              <w:autoSpaceDE w:val="0"/>
              <w:autoSpaceDN w:val="0"/>
              <w:adjustRightInd w:val="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「勤続10年の考え方」については、</w:t>
            </w:r>
          </w:p>
          <w:p w:rsidR="00D0223D" w:rsidRPr="00075F82" w:rsidRDefault="00D0223D" w:rsidP="00D0223D">
            <w:pPr>
              <w:autoSpaceDE w:val="0"/>
              <w:autoSpaceDN w:val="0"/>
              <w:adjustRightInd w:val="0"/>
              <w:ind w:left="600" w:hangingChars="300" w:hanging="6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・勤続年数を計算するに当たり、同一法人のみだけでなく、他法人や医療機関等での経験等も通算する</w:t>
            </w:r>
          </w:p>
          <w:p w:rsidR="00D0223D" w:rsidRPr="00075F82" w:rsidRDefault="00D0223D" w:rsidP="00D0223D">
            <w:pPr>
              <w:autoSpaceDE w:val="0"/>
              <w:autoSpaceDN w:val="0"/>
              <w:adjustRightInd w:val="0"/>
              <w:ind w:left="600" w:hangingChars="300" w:hanging="600"/>
              <w:jc w:val="left"/>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 xml:space="preserve">　　　・すでに事業所内で設けられている能力評価や等級システムを活用するなど、10年以上の勤続年数を有しない者であっても業務や技能等を勘案して対象とする</w:t>
            </w:r>
          </w:p>
          <w:p w:rsidR="00D0223D" w:rsidRPr="00075F82" w:rsidRDefault="00D0223D" w:rsidP="00D0223D">
            <w:pPr>
              <w:autoSpaceDE w:val="0"/>
              <w:autoSpaceDN w:val="0"/>
              <w:adjustRightInd w:val="0"/>
              <w:ind w:firstLineChars="200" w:firstLine="400"/>
              <w:rPr>
                <w:rFonts w:ascii="ＭＳ ゴシック" w:eastAsia="ＭＳ ゴシック" w:hAnsi="ＭＳ ゴシック" w:cs="ＭＳ 明朝"/>
                <w:color w:val="000000"/>
                <w:kern w:val="0"/>
                <w:sz w:val="20"/>
              </w:rPr>
            </w:pPr>
            <w:r w:rsidRPr="00075F82">
              <w:rPr>
                <w:rFonts w:ascii="ＭＳ ゴシック" w:eastAsia="ＭＳ ゴシック" w:hAnsi="ＭＳ ゴシック" w:cs="ＭＳ 明朝" w:hint="eastAsia"/>
                <w:color w:val="000000"/>
                <w:kern w:val="0"/>
                <w:sz w:val="20"/>
              </w:rPr>
              <w:t>など、各事業所の裁量により柔軟に設定可能である。</w:t>
            </w:r>
          </w:p>
          <w:p w:rsidR="00D0223D" w:rsidRPr="00075F82" w:rsidRDefault="00D0223D" w:rsidP="00D0223D">
            <w:pPr>
              <w:autoSpaceDE w:val="0"/>
              <w:autoSpaceDN w:val="0"/>
              <w:adjustRightInd w:val="0"/>
              <w:ind w:firstLineChars="200" w:firstLine="400"/>
              <w:rPr>
                <w:rFonts w:ascii="ＭＳ ゴシック" w:eastAsia="ＭＳ ゴシック" w:hAnsi="ＭＳ ゴシック" w:cs="ＭＳ 明朝"/>
                <w:color w:val="000000"/>
                <w:kern w:val="0"/>
                <w:sz w:val="20"/>
              </w:rPr>
            </w:pPr>
          </w:p>
          <w:p w:rsidR="00D0223D" w:rsidRPr="00075F82" w:rsidRDefault="00D0223D" w:rsidP="00D0223D">
            <w:pPr>
              <w:autoSpaceDE w:val="0"/>
              <w:autoSpaceDN w:val="0"/>
              <w:adjustRightInd w:val="0"/>
              <w:rPr>
                <w:rFonts w:ascii="ＭＳ ゴシック" w:eastAsia="ＭＳ ゴシック" w:hAnsi="ＭＳ ゴシック" w:cs="ＭＳ 明朝"/>
                <w:i/>
                <w:color w:val="000000"/>
                <w:kern w:val="0"/>
                <w:sz w:val="20"/>
                <w:szCs w:val="24"/>
              </w:rPr>
            </w:pPr>
            <w:r w:rsidRPr="00075F82">
              <w:rPr>
                <w:rFonts w:ascii="ＭＳ ゴシック" w:eastAsia="ＭＳ ゴシック" w:hAnsi="ＭＳ ゴシック" w:cs="ＭＳ 明朝" w:hint="eastAsia"/>
                <w:color w:val="000000"/>
                <w:kern w:val="0"/>
                <w:sz w:val="20"/>
              </w:rPr>
              <w:t xml:space="preserve">　</w:t>
            </w:r>
            <w:r w:rsidRPr="00075F82">
              <w:rPr>
                <w:rFonts w:ascii="ＭＳ ゴシック" w:eastAsia="ＭＳ ゴシック" w:hAnsi="ＭＳ ゴシック" w:cs="ＭＳ 明朝" w:hint="eastAsia"/>
                <w:i/>
                <w:color w:val="000000"/>
                <w:kern w:val="0"/>
                <w:sz w:val="20"/>
                <w:szCs w:val="24"/>
              </w:rPr>
              <w:t>Ｈ31Ｑ＆ＡVol.1問5</w:t>
            </w:r>
          </w:p>
          <w:p w:rsidR="00D0223D" w:rsidRPr="00075F82" w:rsidRDefault="00D0223D" w:rsidP="00D0223D">
            <w:pPr>
              <w:autoSpaceDE w:val="0"/>
              <w:autoSpaceDN w:val="0"/>
              <w:adjustRightInd w:val="0"/>
              <w:ind w:left="400" w:hangingChars="200" w:hanging="400"/>
              <w:rPr>
                <w:rFonts w:ascii="ＭＳ ゴシック" w:eastAsia="ＭＳ ゴシック" w:hAnsi="ＭＳ ゴシック" w:cs="ＭＳ 明朝"/>
                <w:color w:val="000000"/>
                <w:kern w:val="0"/>
                <w:sz w:val="20"/>
                <w:szCs w:val="24"/>
              </w:rPr>
            </w:pPr>
            <w:r w:rsidRPr="00075F82">
              <w:rPr>
                <w:rFonts w:ascii="ＭＳ ゴシック" w:eastAsia="ＭＳ ゴシック" w:hAnsi="ＭＳ ゴシック" w:cs="ＭＳ 明朝" w:hint="eastAsia"/>
                <w:i/>
                <w:color w:val="000000"/>
                <w:kern w:val="0"/>
                <w:sz w:val="20"/>
                <w:szCs w:val="24"/>
              </w:rPr>
              <w:t xml:space="preserve">　　　</w:t>
            </w:r>
            <w:r w:rsidRPr="00075F82">
              <w:rPr>
                <w:rFonts w:ascii="ＭＳ ゴシック" w:eastAsia="ＭＳ ゴシック" w:hAnsi="ＭＳ ゴシック" w:cs="ＭＳ 明朝" w:hint="eastAsia"/>
                <w:color w:val="000000"/>
                <w:kern w:val="0"/>
                <w:sz w:val="20"/>
                <w:szCs w:val="24"/>
              </w:rPr>
              <w:t>経験・技能のある介護職員については、勤続10年以上の介護福祉士を基本とし、各事業所の裁量において設定することとなり、処遇改善計画書及び実績報告書において、その基準設定の考え方について記載することとしている。</w:t>
            </w:r>
          </w:p>
          <w:p w:rsidR="00262AB0" w:rsidRPr="00075F82" w:rsidRDefault="00262AB0" w:rsidP="00262AB0">
            <w:pPr>
              <w:ind w:firstLineChars="100" w:firstLine="200"/>
              <w:rPr>
                <w:rFonts w:ascii="ＭＳ ゴシック" w:eastAsia="ＭＳ ゴシック" w:hAnsi="ＭＳ ゴシック"/>
                <w:sz w:val="20"/>
              </w:rPr>
            </w:pPr>
          </w:p>
          <w:p w:rsidR="00F01AF8" w:rsidRPr="00075F82" w:rsidRDefault="00F01AF8" w:rsidP="00262AB0">
            <w:pPr>
              <w:ind w:firstLineChars="100" w:firstLine="200"/>
              <w:rPr>
                <w:rFonts w:ascii="ＭＳ ゴシック" w:eastAsia="ＭＳ ゴシック" w:hAnsi="ＭＳ ゴシック"/>
                <w:sz w:val="20"/>
              </w:rPr>
            </w:pPr>
          </w:p>
        </w:tc>
        <w:tc>
          <w:tcPr>
            <w:tcW w:w="426" w:type="dxa"/>
            <w:gridSpan w:val="2"/>
            <w:tcBorders>
              <w:top w:val="single" w:sz="4" w:space="0" w:color="auto"/>
              <w:bottom w:val="single" w:sz="4" w:space="0" w:color="auto"/>
            </w:tcBorders>
          </w:tcPr>
          <w:p w:rsidR="00262AB0" w:rsidRPr="00075F82" w:rsidRDefault="00262AB0" w:rsidP="00262AB0">
            <w:pPr>
              <w:rPr>
                <w:rFonts w:ascii="ＭＳ ゴシック" w:eastAsia="ＭＳ ゴシック" w:hAnsi="ＭＳ ゴシック"/>
              </w:rPr>
            </w:pPr>
          </w:p>
        </w:tc>
        <w:tc>
          <w:tcPr>
            <w:tcW w:w="1705" w:type="dxa"/>
            <w:tcBorders>
              <w:top w:val="single" w:sz="4" w:space="0" w:color="auto"/>
              <w:bottom w:val="single" w:sz="4" w:space="0" w:color="auto"/>
            </w:tcBorders>
          </w:tcPr>
          <w:p w:rsidR="00B41B47" w:rsidRPr="00075F82" w:rsidRDefault="00B41B47" w:rsidP="00B41B47">
            <w:pPr>
              <w:pStyle w:val="a9"/>
              <w:spacing w:before="121"/>
              <w:rPr>
                <w:rFonts w:ascii="ＭＳ ゴシック" w:hAnsi="ＭＳ ゴシック"/>
                <w:sz w:val="20"/>
                <w:szCs w:val="20"/>
              </w:rPr>
            </w:pPr>
            <w:r w:rsidRPr="00075F82">
              <w:rPr>
                <w:rFonts w:ascii="ＭＳ ゴシック" w:hAnsi="ＭＳ ゴシック" w:hint="eastAsia"/>
                <w:sz w:val="20"/>
                <w:szCs w:val="20"/>
              </w:rPr>
              <w:t>届出</w:t>
            </w:r>
          </w:p>
          <w:p w:rsidR="00B41B47" w:rsidRPr="00075F82" w:rsidRDefault="00B41B47" w:rsidP="00B41B47">
            <w:pPr>
              <w:pStyle w:val="a9"/>
              <w:spacing w:before="121"/>
              <w:rPr>
                <w:rFonts w:ascii="ＭＳ ゴシック" w:hAnsi="ＭＳ ゴシック"/>
                <w:sz w:val="20"/>
                <w:szCs w:val="20"/>
              </w:rPr>
            </w:pPr>
            <w:r w:rsidRPr="00075F82">
              <w:rPr>
                <w:rFonts w:ascii="ＭＳ ゴシック" w:hAnsi="ＭＳ ゴシック" w:hint="eastAsia"/>
                <w:sz w:val="20"/>
                <w:szCs w:val="20"/>
              </w:rPr>
              <w:t xml:space="preserve">　有　　無</w:t>
            </w:r>
          </w:p>
          <w:p w:rsidR="00B41B47" w:rsidRPr="00075F82" w:rsidRDefault="00B41B47" w:rsidP="00B41B47">
            <w:pPr>
              <w:pStyle w:val="a9"/>
              <w:spacing w:before="121"/>
              <w:rPr>
                <w:rFonts w:ascii="ＭＳ ゴシック" w:hAnsi="ＭＳ ゴシック"/>
                <w:sz w:val="20"/>
                <w:szCs w:val="20"/>
              </w:rPr>
            </w:pPr>
          </w:p>
          <w:p w:rsidR="00B41B47" w:rsidRPr="00075F82" w:rsidRDefault="00B41B47" w:rsidP="00B41B47">
            <w:pPr>
              <w:pStyle w:val="a9"/>
              <w:spacing w:before="121"/>
              <w:rPr>
                <w:rFonts w:ascii="ＭＳ ゴシック" w:hAnsi="ＭＳ ゴシック"/>
                <w:sz w:val="20"/>
                <w:szCs w:val="20"/>
              </w:rPr>
            </w:pPr>
            <w:r w:rsidRPr="00075F82">
              <w:rPr>
                <w:rFonts w:ascii="ＭＳ ゴシック" w:hAnsi="ＭＳ ゴシック" w:hint="eastAsia"/>
                <w:sz w:val="20"/>
                <w:szCs w:val="20"/>
              </w:rPr>
              <w:t>加算の区分</w:t>
            </w:r>
          </w:p>
          <w:p w:rsidR="00931052" w:rsidRPr="00075F82" w:rsidRDefault="00931052" w:rsidP="00B41B47">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r w:rsidRPr="00075F82">
              <w:rPr>
                <w:rFonts w:ascii="ＭＳ ゴシック" w:hAnsi="ＭＳ ゴシック" w:hint="eastAsia"/>
                <w:sz w:val="20"/>
                <w:szCs w:val="20"/>
              </w:rPr>
              <w:t xml:space="preserve">サービス提供体制加算　</w:t>
            </w:r>
          </w:p>
          <w:p w:rsidR="005124C8" w:rsidRPr="00075F82" w:rsidRDefault="005124C8" w:rsidP="005124C8">
            <w:pPr>
              <w:pStyle w:val="a9"/>
              <w:spacing w:before="121"/>
              <w:rPr>
                <w:rFonts w:ascii="ＭＳ ゴシック" w:hAnsi="ＭＳ ゴシック"/>
                <w:sz w:val="20"/>
                <w:szCs w:val="20"/>
              </w:rPr>
            </w:pPr>
            <w:r w:rsidRPr="00075F82">
              <w:rPr>
                <w:rFonts w:ascii="ＭＳ ゴシック" w:hAnsi="ＭＳ ゴシック" w:hint="eastAsia"/>
                <w:sz w:val="20"/>
                <w:szCs w:val="20"/>
              </w:rPr>
              <w:t xml:space="preserve">【Ⅰ・Ⅱ】　</w:t>
            </w: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r w:rsidRPr="00075F82">
              <w:rPr>
                <w:rFonts w:ascii="ＭＳ ゴシック" w:hAnsi="ＭＳ ゴシック" w:hint="eastAsia"/>
                <w:sz w:val="20"/>
                <w:szCs w:val="20"/>
              </w:rPr>
              <w:t>介護職員処遇改善加算</w:t>
            </w:r>
          </w:p>
          <w:p w:rsidR="00643B04" w:rsidRPr="00075F82" w:rsidRDefault="005124C8" w:rsidP="005124C8">
            <w:pPr>
              <w:pStyle w:val="a9"/>
              <w:spacing w:before="121"/>
              <w:rPr>
                <w:rFonts w:ascii="ＭＳ ゴシック" w:hAnsi="ＭＳ ゴシック"/>
                <w:sz w:val="20"/>
                <w:szCs w:val="20"/>
              </w:rPr>
            </w:pPr>
            <w:r w:rsidRPr="00075F82">
              <w:rPr>
                <w:rFonts w:ascii="ＭＳ ゴシック" w:hAnsi="ＭＳ ゴシック" w:hint="eastAsia"/>
                <w:sz w:val="20"/>
              </w:rPr>
              <w:t>【Ⅰ・Ⅱ・Ⅲ】</w:t>
            </w:r>
          </w:p>
          <w:p w:rsidR="005124C8" w:rsidRPr="00075F82" w:rsidRDefault="005124C8" w:rsidP="00B41B47">
            <w:pPr>
              <w:pStyle w:val="a9"/>
              <w:spacing w:before="121"/>
              <w:rPr>
                <w:rFonts w:ascii="ＭＳ ゴシック" w:hAnsi="ＭＳ ゴシック"/>
                <w:sz w:val="20"/>
                <w:szCs w:val="20"/>
              </w:rPr>
            </w:pPr>
          </w:p>
          <w:p w:rsidR="005124C8" w:rsidRPr="00075F82" w:rsidRDefault="005124C8" w:rsidP="00B41B47">
            <w:pPr>
              <w:pStyle w:val="a9"/>
              <w:spacing w:before="121"/>
              <w:rPr>
                <w:rFonts w:ascii="ＭＳ ゴシック" w:hAnsi="ＭＳ ゴシック"/>
                <w:sz w:val="20"/>
                <w:szCs w:val="20"/>
              </w:rPr>
            </w:pPr>
          </w:p>
          <w:p w:rsidR="005124C8" w:rsidRPr="00075F82" w:rsidRDefault="005124C8" w:rsidP="00B41B47">
            <w:pPr>
              <w:pStyle w:val="a9"/>
              <w:spacing w:before="121"/>
              <w:rPr>
                <w:rFonts w:ascii="ＭＳ ゴシック" w:hAnsi="ＭＳ ゴシック"/>
                <w:sz w:val="20"/>
                <w:szCs w:val="20"/>
              </w:rPr>
            </w:pPr>
          </w:p>
          <w:p w:rsidR="00B41B47" w:rsidRPr="00075F82" w:rsidRDefault="00B41B47" w:rsidP="00B41B47">
            <w:pPr>
              <w:pStyle w:val="a9"/>
              <w:spacing w:before="121"/>
              <w:rPr>
                <w:rFonts w:ascii="ＭＳ ゴシック" w:hAnsi="ＭＳ ゴシック"/>
                <w:sz w:val="20"/>
                <w:szCs w:val="20"/>
              </w:rPr>
            </w:pPr>
            <w:r w:rsidRPr="00075F82">
              <w:rPr>
                <w:rFonts w:ascii="ＭＳ ゴシック" w:hAnsi="ＭＳ ゴシック" w:hint="eastAsia"/>
                <w:sz w:val="20"/>
                <w:szCs w:val="20"/>
              </w:rPr>
              <w:t>年度最終支払月の翌々月の末日までに実績報告書を提出</w:t>
            </w:r>
          </w:p>
          <w:p w:rsidR="00B41B47" w:rsidRPr="00075F82" w:rsidRDefault="00B41B47" w:rsidP="00B41B47">
            <w:pPr>
              <w:pStyle w:val="a9"/>
              <w:spacing w:before="121"/>
              <w:rPr>
                <w:rFonts w:ascii="ＭＳ ゴシック" w:hAnsi="ＭＳ ゴシック"/>
                <w:sz w:val="20"/>
                <w:szCs w:val="20"/>
              </w:rPr>
            </w:pPr>
          </w:p>
          <w:p w:rsidR="00262AB0" w:rsidRPr="00075F82" w:rsidRDefault="00262AB0" w:rsidP="00B41B47">
            <w:pPr>
              <w:rPr>
                <w:rFonts w:ascii="ＭＳ ゴシック" w:eastAsia="ＭＳ ゴシック" w:hAnsi="ＭＳ ゴシック"/>
              </w:rPr>
            </w:pPr>
          </w:p>
        </w:tc>
      </w:tr>
      <w:tr w:rsidR="006A3F0C" w:rsidRPr="00075F82" w:rsidTr="00FA6AC7">
        <w:trPr>
          <w:trHeight w:val="300"/>
        </w:trPr>
        <w:tc>
          <w:tcPr>
            <w:tcW w:w="1276" w:type="dxa"/>
            <w:tcBorders>
              <w:top w:val="single" w:sz="4" w:space="0" w:color="auto"/>
              <w:bottom w:val="single" w:sz="4" w:space="0" w:color="auto"/>
            </w:tcBorders>
          </w:tcPr>
          <w:p w:rsidR="006A3F0C" w:rsidRPr="00075F82" w:rsidRDefault="006A3F0C" w:rsidP="006A3F0C">
            <w:pPr>
              <w:ind w:left="100" w:hangingChars="50" w:hanging="100"/>
              <w:rPr>
                <w:rFonts w:ascii="ＭＳ ゴシック" w:eastAsia="ＭＳ ゴシック" w:hAnsi="ＭＳ ゴシック"/>
                <w:sz w:val="20"/>
              </w:rPr>
            </w:pPr>
            <w:r w:rsidRPr="00075F82">
              <w:rPr>
                <w:rFonts w:ascii="ＭＳ ゴシック" w:eastAsia="ＭＳ ゴシック" w:hAnsi="ＭＳ ゴシック" w:hint="eastAsia"/>
                <w:sz w:val="20"/>
              </w:rPr>
              <w:t>22　介護職員等ベースアップ等支援加算</w:t>
            </w:r>
          </w:p>
        </w:tc>
        <w:tc>
          <w:tcPr>
            <w:tcW w:w="6233" w:type="dxa"/>
            <w:gridSpan w:val="3"/>
            <w:tcBorders>
              <w:top w:val="single" w:sz="4" w:space="0" w:color="auto"/>
              <w:bottom w:val="single" w:sz="4" w:space="0" w:color="auto"/>
            </w:tcBorders>
          </w:tcPr>
          <w:p w:rsidR="006A3F0C" w:rsidRPr="00075F82" w:rsidRDefault="006A3F0C" w:rsidP="006A3F0C">
            <w:pPr>
              <w:pStyle w:val="Default"/>
              <w:ind w:firstLineChars="100" w:firstLine="200"/>
              <w:jc w:val="both"/>
              <w:rPr>
                <w:rFonts w:hAnsi="ＭＳ ゴシック"/>
                <w:sz w:val="20"/>
                <w:szCs w:val="20"/>
              </w:rPr>
            </w:pPr>
            <w:r w:rsidRPr="00075F82">
              <w:rPr>
                <w:rFonts w:hAnsi="ＭＳ ゴシック" w:hint="eastAsia"/>
                <w:sz w:val="20"/>
                <w:szCs w:val="20"/>
              </w:rPr>
              <w:t>別に厚生労働大臣が定める基準（注）に適合している介護職員等の賃金の改善等を実施しているものとして城陽市長に届け出た第１号</w:t>
            </w:r>
            <w:r w:rsidR="005124C8" w:rsidRPr="00075F82">
              <w:rPr>
                <w:rFonts w:hAnsi="ＭＳ ゴシック" w:hint="eastAsia"/>
                <w:sz w:val="20"/>
                <w:szCs w:val="20"/>
              </w:rPr>
              <w:t>通所</w:t>
            </w:r>
            <w:r w:rsidRPr="00075F82">
              <w:rPr>
                <w:rFonts w:hAnsi="ＭＳ ゴシック" w:hint="eastAsia"/>
                <w:sz w:val="20"/>
                <w:szCs w:val="20"/>
              </w:rPr>
              <w:t>事業所が、利用者に対し、第１号訪問事業を行った場合は、主眼事項第6－2から19までにより算定した単位数の1000分の11に相当する単位数を所定単位数に加算する。</w:t>
            </w:r>
          </w:p>
          <w:p w:rsidR="006A3F0C" w:rsidRPr="00075F82" w:rsidRDefault="006A3F0C" w:rsidP="006A3F0C">
            <w:pPr>
              <w:pStyle w:val="Default"/>
              <w:jc w:val="both"/>
              <w:rPr>
                <w:rFonts w:hAnsi="ＭＳ ゴシック"/>
                <w:sz w:val="20"/>
                <w:szCs w:val="20"/>
              </w:rPr>
            </w:pPr>
            <w:r w:rsidRPr="00075F82">
              <w:rPr>
                <w:rFonts w:hAnsi="ＭＳ ゴシック" w:hint="eastAsia"/>
                <w:w w:val="50"/>
                <w:sz w:val="20"/>
              </w:rPr>
              <w:t>◆実施要綱別記２の１ス、別記２の２セ、別記２の３ク</w:t>
            </w:r>
          </w:p>
          <w:p w:rsidR="006A3F0C" w:rsidRPr="00075F82" w:rsidRDefault="006A3F0C" w:rsidP="006A3F0C">
            <w:pPr>
              <w:pStyle w:val="Default"/>
              <w:ind w:left="720"/>
              <w:jc w:val="both"/>
              <w:rPr>
                <w:rFonts w:hAnsi="ＭＳ ゴシック"/>
                <w:sz w:val="20"/>
                <w:szCs w:val="20"/>
              </w:rPr>
            </w:pPr>
          </w:p>
          <w:p w:rsidR="006A3F0C" w:rsidRPr="00075F82" w:rsidRDefault="006A3F0C" w:rsidP="007B1435">
            <w:pPr>
              <w:pStyle w:val="a9"/>
              <w:ind w:leftChars="113" w:left="458" w:hangingChars="125" w:hanging="255"/>
              <w:jc w:val="left"/>
              <w:rPr>
                <w:rFonts w:ascii="ＭＳ ゴシック" w:hAnsi="ＭＳ ゴシック"/>
                <w:sz w:val="20"/>
                <w:szCs w:val="20"/>
              </w:rPr>
            </w:pPr>
            <w:r w:rsidRPr="00075F82">
              <w:rPr>
                <w:rFonts w:ascii="ＭＳ ゴシック" w:hAnsi="ＭＳ ゴシック"/>
                <w:sz w:val="20"/>
                <w:szCs w:val="20"/>
              </w:rPr>
              <w:t>注</w:t>
            </w:r>
            <w:r w:rsidRPr="00075F82">
              <w:rPr>
                <w:rFonts w:ascii="ＭＳ ゴシック" w:hAnsi="ＭＳ ゴシック" w:hint="eastAsia"/>
                <w:sz w:val="20"/>
                <w:szCs w:val="20"/>
              </w:rPr>
              <w:t xml:space="preserve">　介護職員等ベースアップ等支援加算の内容については、別途通知（「介護職員処遇改善加算、介護職員等特定処遇改善加算及び介護職員等ベースアップ等支援加算に関する基本的考え方並びに事務処理手順及び様式例の提示について(令和４年度分)」(令和4年6月21日老発0621第1号厚生労働省老健局長通知、一部改正(令和5年3月1日老発0301第1号、令和5年3月17日老発0317第4号))は、令和4年9月30日をもって廃止されましたが、令和４年度の実績報告書まで適用されます。</w:t>
            </w:r>
          </w:p>
          <w:p w:rsidR="006A3F0C" w:rsidRPr="00075F82" w:rsidRDefault="006A3F0C" w:rsidP="007B1435">
            <w:pPr>
              <w:pStyle w:val="a9"/>
              <w:ind w:leftChars="254" w:left="457" w:firstLineChars="100" w:firstLine="204"/>
              <w:jc w:val="left"/>
              <w:rPr>
                <w:rFonts w:ascii="ＭＳ ゴシック" w:hAnsi="ＭＳ ゴシック"/>
                <w:iCs/>
                <w:sz w:val="20"/>
                <w:szCs w:val="20"/>
              </w:rPr>
            </w:pPr>
            <w:r w:rsidRPr="00075F82">
              <w:rPr>
                <w:rFonts w:ascii="ＭＳ ゴシック" w:hAnsi="ＭＳ ゴシック" w:hint="eastAsia"/>
                <w:sz w:val="20"/>
                <w:szCs w:val="20"/>
              </w:rPr>
              <w:t>また、令和５年度以降の処遇改善加算、特定加算及びベースアップ等加算に係る届出については、「介護職員処遇改善</w:t>
            </w:r>
            <w:r w:rsidRPr="00075F82">
              <w:rPr>
                <w:rFonts w:ascii="ＭＳ ゴシック" w:hAnsi="ＭＳ ゴシック" w:hint="eastAsia"/>
                <w:sz w:val="20"/>
                <w:szCs w:val="20"/>
              </w:rPr>
              <w:lastRenderedPageBreak/>
              <w:t>加算、介護職員等特定処遇改善加算及び介護職員等ベースアップ等支援加算に関する基本的な考え方並びに事務処理手順及び様式例の提示について」(令和5年3月1日老発0321第2号厚生労働省老健局長通知)が適用されますので、参照してください。</w:t>
            </w:r>
          </w:p>
          <w:p w:rsidR="006A3F0C" w:rsidRPr="00075F82" w:rsidRDefault="006A3F0C" w:rsidP="006A3F0C">
            <w:pPr>
              <w:pStyle w:val="Default"/>
              <w:ind w:left="720" w:firstLineChars="100" w:firstLine="200"/>
              <w:jc w:val="both"/>
              <w:rPr>
                <w:rFonts w:hAnsi="ＭＳ ゴシック"/>
                <w:sz w:val="20"/>
                <w:szCs w:val="20"/>
              </w:rPr>
            </w:pPr>
          </w:p>
          <w:p w:rsidR="006A3F0C" w:rsidRPr="00075F82" w:rsidRDefault="006A3F0C" w:rsidP="006A3F0C">
            <w:pPr>
              <w:pStyle w:val="Default"/>
              <w:ind w:leftChars="100" w:left="580" w:hangingChars="200" w:hanging="400"/>
              <w:jc w:val="both"/>
              <w:rPr>
                <w:rFonts w:hAnsi="ＭＳ ゴシック"/>
                <w:sz w:val="20"/>
                <w:szCs w:val="20"/>
              </w:rPr>
            </w:pPr>
            <w:r w:rsidRPr="00075F82">
              <w:rPr>
                <w:rFonts w:hAnsi="ＭＳ ゴシック" w:hint="eastAsia"/>
                <w:sz w:val="20"/>
                <w:szCs w:val="20"/>
              </w:rPr>
              <w:t xml:space="preserve">※１　</w:t>
            </w:r>
          </w:p>
          <w:p w:rsidR="006A3F0C" w:rsidRPr="00075F82" w:rsidRDefault="006A3F0C" w:rsidP="006A3F0C">
            <w:pPr>
              <w:pStyle w:val="Default"/>
              <w:ind w:leftChars="200" w:left="560" w:hangingChars="100" w:hanging="200"/>
              <w:jc w:val="both"/>
              <w:rPr>
                <w:rFonts w:hAnsi="ＭＳ ゴシック"/>
                <w:sz w:val="20"/>
              </w:rPr>
            </w:pPr>
            <w:r w:rsidRPr="00075F82">
              <w:rPr>
                <w:rFonts w:hAnsi="ＭＳ ゴシック" w:hint="eastAsia"/>
                <w:sz w:val="20"/>
                <w:szCs w:val="20"/>
              </w:rPr>
              <w:t>・</w:t>
            </w:r>
            <w:r w:rsidRPr="00075F82">
              <w:rPr>
                <w:rFonts w:hAnsi="ＭＳ ゴシック" w:hint="eastAsia"/>
                <w:sz w:val="20"/>
              </w:rPr>
              <w:t>第１号訪問事業費における介護職員処遇改善加算(Ⅰ)から(Ⅲ)までのいずれかを算定していること。</w:t>
            </w:r>
          </w:p>
          <w:p w:rsidR="00F01AF8" w:rsidRPr="00075F82" w:rsidRDefault="00F01AF8" w:rsidP="006A3F0C">
            <w:pPr>
              <w:pStyle w:val="Default"/>
              <w:ind w:left="720" w:firstLineChars="100" w:firstLine="200"/>
              <w:jc w:val="both"/>
              <w:rPr>
                <w:rFonts w:hAnsi="ＭＳ ゴシック"/>
                <w:sz w:val="20"/>
                <w:szCs w:val="20"/>
              </w:rPr>
            </w:pPr>
          </w:p>
          <w:p w:rsidR="00F01AF8" w:rsidRPr="00075F82" w:rsidRDefault="006A3F0C" w:rsidP="00E626A7">
            <w:pPr>
              <w:pStyle w:val="Default"/>
              <w:ind w:firstLineChars="100" w:firstLine="200"/>
              <w:rPr>
                <w:rFonts w:hAnsi="ＭＳ ゴシック"/>
                <w:sz w:val="20"/>
                <w:szCs w:val="20"/>
              </w:rPr>
            </w:pPr>
            <w:r w:rsidRPr="00075F82">
              <w:rPr>
                <w:rFonts w:hAnsi="ＭＳ ゴシック" w:hint="eastAsia"/>
                <w:sz w:val="20"/>
                <w:szCs w:val="20"/>
              </w:rPr>
              <w:t>※２　当該加算は区分支給限度基準額の算定対象外とする。</w:t>
            </w:r>
          </w:p>
        </w:tc>
        <w:tc>
          <w:tcPr>
            <w:tcW w:w="426" w:type="dxa"/>
            <w:gridSpan w:val="2"/>
            <w:tcBorders>
              <w:top w:val="single" w:sz="4" w:space="0" w:color="auto"/>
              <w:bottom w:val="single" w:sz="4" w:space="0" w:color="auto"/>
            </w:tcBorders>
          </w:tcPr>
          <w:p w:rsidR="006A3F0C" w:rsidRPr="00075F82" w:rsidRDefault="006A3F0C" w:rsidP="006A3F0C">
            <w:pPr>
              <w:rPr>
                <w:rFonts w:ascii="ＭＳ ゴシック" w:eastAsia="ＭＳ ゴシック" w:hAnsi="ＭＳ ゴシック"/>
              </w:rPr>
            </w:pPr>
          </w:p>
        </w:tc>
        <w:tc>
          <w:tcPr>
            <w:tcW w:w="1705" w:type="dxa"/>
            <w:tcBorders>
              <w:top w:val="single" w:sz="4" w:space="0" w:color="auto"/>
              <w:bottom w:val="single" w:sz="4" w:space="0" w:color="auto"/>
            </w:tcBorders>
          </w:tcPr>
          <w:p w:rsidR="005124C8" w:rsidRPr="00075F82" w:rsidRDefault="005124C8" w:rsidP="005124C8">
            <w:pPr>
              <w:pStyle w:val="a9"/>
              <w:spacing w:before="121"/>
              <w:rPr>
                <w:rFonts w:ascii="ＭＳ ゴシック" w:hAnsi="ＭＳ ゴシック"/>
                <w:sz w:val="20"/>
                <w:szCs w:val="20"/>
              </w:rPr>
            </w:pPr>
            <w:r w:rsidRPr="00075F82">
              <w:rPr>
                <w:rFonts w:ascii="ＭＳ ゴシック" w:hAnsi="ＭＳ ゴシック" w:hint="eastAsia"/>
                <w:sz w:val="20"/>
                <w:szCs w:val="20"/>
              </w:rPr>
              <w:t>届出</w:t>
            </w:r>
          </w:p>
          <w:p w:rsidR="005124C8" w:rsidRPr="00075F82" w:rsidRDefault="005124C8" w:rsidP="005124C8">
            <w:pPr>
              <w:pStyle w:val="a9"/>
              <w:spacing w:before="121"/>
              <w:rPr>
                <w:rFonts w:ascii="ＭＳ ゴシック" w:hAnsi="ＭＳ ゴシック"/>
                <w:sz w:val="20"/>
                <w:szCs w:val="20"/>
              </w:rPr>
            </w:pPr>
            <w:r w:rsidRPr="00075F82">
              <w:rPr>
                <w:rFonts w:ascii="ＭＳ ゴシック" w:hAnsi="ＭＳ ゴシック" w:hint="eastAsia"/>
                <w:sz w:val="20"/>
                <w:szCs w:val="20"/>
              </w:rPr>
              <w:t xml:space="preserve">　有　　無</w:t>
            </w: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r w:rsidRPr="00075F82">
              <w:rPr>
                <w:rFonts w:ascii="ＭＳ ゴシック" w:hAnsi="ＭＳ ゴシック" w:hint="eastAsia"/>
                <w:sz w:val="20"/>
                <w:szCs w:val="20"/>
              </w:rPr>
              <w:t>年度最終支払月の翌々月の末日までに実績報告書を提出</w:t>
            </w: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p>
          <w:p w:rsidR="005124C8" w:rsidRPr="00075F82" w:rsidRDefault="005124C8" w:rsidP="005124C8">
            <w:pPr>
              <w:pStyle w:val="a9"/>
              <w:spacing w:before="121"/>
              <w:rPr>
                <w:rFonts w:ascii="ＭＳ ゴシック" w:hAnsi="ＭＳ ゴシック"/>
                <w:sz w:val="20"/>
                <w:szCs w:val="20"/>
              </w:rPr>
            </w:pPr>
            <w:r w:rsidRPr="00075F82">
              <w:rPr>
                <w:rFonts w:ascii="ＭＳ ゴシック" w:hAnsi="ＭＳ ゴシック" w:hint="eastAsia"/>
                <w:sz w:val="20"/>
                <w:szCs w:val="20"/>
              </w:rPr>
              <w:t>介護職員処遇改善加算</w:t>
            </w:r>
          </w:p>
          <w:p w:rsidR="005124C8" w:rsidRPr="00075F82" w:rsidRDefault="005124C8" w:rsidP="005124C8">
            <w:pPr>
              <w:pStyle w:val="a9"/>
              <w:spacing w:before="121"/>
              <w:rPr>
                <w:rFonts w:ascii="ＭＳ ゴシック" w:hAnsi="ＭＳ ゴシック"/>
                <w:sz w:val="20"/>
                <w:szCs w:val="20"/>
              </w:rPr>
            </w:pPr>
            <w:r w:rsidRPr="00075F82">
              <w:rPr>
                <w:rFonts w:ascii="ＭＳ ゴシック" w:hAnsi="ＭＳ ゴシック" w:hint="eastAsia"/>
                <w:sz w:val="20"/>
              </w:rPr>
              <w:t>【Ⅰ・Ⅱ・Ⅲ】</w:t>
            </w:r>
          </w:p>
          <w:p w:rsidR="00F01AF8" w:rsidRPr="00075F82" w:rsidRDefault="00F01AF8" w:rsidP="006A3F0C">
            <w:pPr>
              <w:pStyle w:val="a9"/>
              <w:spacing w:before="121"/>
              <w:rPr>
                <w:rFonts w:ascii="ＭＳ ゴシック" w:hAnsi="ＭＳ ゴシック"/>
                <w:sz w:val="20"/>
                <w:szCs w:val="20"/>
              </w:rPr>
            </w:pPr>
          </w:p>
        </w:tc>
      </w:tr>
      <w:tr w:rsidR="006A3F0C" w:rsidRPr="00075F82" w:rsidTr="00143CA9">
        <w:trPr>
          <w:trHeight w:val="2222"/>
        </w:trPr>
        <w:tc>
          <w:tcPr>
            <w:tcW w:w="1276" w:type="dxa"/>
            <w:tcBorders>
              <w:top w:val="single" w:sz="4" w:space="0" w:color="auto"/>
              <w:bottom w:val="single" w:sz="4" w:space="0" w:color="auto"/>
            </w:tcBorders>
          </w:tcPr>
          <w:p w:rsidR="006A3F0C" w:rsidRPr="00075F82" w:rsidRDefault="005124C8" w:rsidP="006A3F0C">
            <w:pPr>
              <w:ind w:left="100" w:hangingChars="50" w:hanging="100"/>
              <w:rPr>
                <w:rFonts w:ascii="ＭＳ ゴシック" w:eastAsia="ＭＳ ゴシック" w:hAnsi="ＭＳ ゴシック"/>
                <w:sz w:val="20"/>
              </w:rPr>
            </w:pPr>
            <w:r w:rsidRPr="00075F82">
              <w:rPr>
                <w:rFonts w:ascii="ＭＳ ゴシック" w:eastAsia="ＭＳ ゴシック" w:hAnsi="ＭＳ ゴシック"/>
                <w:sz w:val="20"/>
              </w:rPr>
              <w:lastRenderedPageBreak/>
              <w:t>2</w:t>
            </w:r>
            <w:r w:rsidRPr="00075F82">
              <w:rPr>
                <w:rFonts w:ascii="ＭＳ ゴシック" w:eastAsia="ＭＳ ゴシック" w:hAnsi="ＭＳ ゴシック" w:hint="eastAsia"/>
                <w:sz w:val="20"/>
              </w:rPr>
              <w:t>3</w:t>
            </w:r>
            <w:r w:rsidR="006A3F0C" w:rsidRPr="00075F82">
              <w:rPr>
                <w:rFonts w:ascii="ＭＳ ゴシック" w:eastAsia="ＭＳ ゴシック" w:hAnsi="ＭＳ ゴシック" w:hint="eastAsia"/>
                <w:sz w:val="20"/>
              </w:rPr>
              <w:t xml:space="preserve"> サービス種類相互の算定関係</w:t>
            </w:r>
          </w:p>
        </w:tc>
        <w:tc>
          <w:tcPr>
            <w:tcW w:w="6233" w:type="dxa"/>
            <w:gridSpan w:val="3"/>
            <w:tcBorders>
              <w:top w:val="single" w:sz="4" w:space="0" w:color="auto"/>
              <w:bottom w:val="single" w:sz="4" w:space="0" w:color="auto"/>
            </w:tcBorders>
          </w:tcPr>
          <w:p w:rsidR="006A3F0C" w:rsidRPr="00075F82" w:rsidRDefault="006A3F0C" w:rsidP="006A3F0C">
            <w:pPr>
              <w:pStyle w:val="Default"/>
              <w:ind w:firstLineChars="100" w:firstLine="200"/>
              <w:jc w:val="both"/>
              <w:rPr>
                <w:rFonts w:hAnsi="ＭＳ ゴシック"/>
                <w:sz w:val="20"/>
                <w:szCs w:val="20"/>
              </w:rPr>
            </w:pPr>
            <w:r w:rsidRPr="00075F82">
              <w:rPr>
                <w:rFonts w:hAnsi="ＭＳ ゴシック" w:hint="eastAsia"/>
                <w:sz w:val="20"/>
                <w:szCs w:val="20"/>
              </w:rPr>
              <w:t>介護予防短期入所生活介護，介護予防短期入所療養型介護若しくは介護予防特定施設入居者生活介護又は介護予防認知症対応型共同</w:t>
            </w:r>
            <w:r w:rsidRPr="00075F82">
              <w:rPr>
                <w:rFonts w:hAnsi="ＭＳ ゴシック"/>
                <w:sz w:val="20"/>
                <w:szCs w:val="20"/>
              </w:rPr>
              <w:t xml:space="preserve"> </w:t>
            </w:r>
          </w:p>
          <w:p w:rsidR="006A3F0C" w:rsidRPr="00075F82" w:rsidRDefault="006A3F0C" w:rsidP="006A3F0C">
            <w:pPr>
              <w:pStyle w:val="Default"/>
              <w:jc w:val="both"/>
              <w:rPr>
                <w:rFonts w:hAnsi="ＭＳ ゴシック"/>
                <w:sz w:val="20"/>
                <w:szCs w:val="20"/>
              </w:rPr>
            </w:pPr>
            <w:r w:rsidRPr="00075F82">
              <w:rPr>
                <w:rFonts w:hAnsi="ＭＳ ゴシック" w:hint="eastAsia"/>
                <w:sz w:val="20"/>
                <w:szCs w:val="20"/>
              </w:rPr>
              <w:t>生活介護若しくは介護予防小規模多機能型居宅介護を受けている</w:t>
            </w:r>
            <w:r w:rsidRPr="00075F82">
              <w:rPr>
                <w:rFonts w:hAnsi="ＭＳ ゴシック"/>
                <w:sz w:val="20"/>
                <w:szCs w:val="20"/>
              </w:rPr>
              <w:t xml:space="preserve"> </w:t>
            </w:r>
          </w:p>
          <w:p w:rsidR="006A3F0C" w:rsidRPr="00075F82" w:rsidRDefault="006A3F0C" w:rsidP="006A3F0C">
            <w:pPr>
              <w:pStyle w:val="Default"/>
              <w:jc w:val="both"/>
              <w:rPr>
                <w:rFonts w:hAnsi="ＭＳ ゴシック"/>
                <w:sz w:val="20"/>
                <w:szCs w:val="20"/>
              </w:rPr>
            </w:pPr>
            <w:r w:rsidRPr="00075F82">
              <w:rPr>
                <w:rFonts w:hAnsi="ＭＳ ゴシック" w:hint="eastAsia"/>
                <w:sz w:val="20"/>
                <w:szCs w:val="20"/>
              </w:rPr>
              <w:t>者について，第１号通所事業費を算定していないか。</w:t>
            </w:r>
            <w:r w:rsidRPr="00075F82">
              <w:rPr>
                <w:rFonts w:hAnsi="ＭＳ ゴシック"/>
                <w:sz w:val="20"/>
                <w:szCs w:val="20"/>
              </w:rPr>
              <w:t xml:space="preserve"> </w:t>
            </w:r>
          </w:p>
          <w:p w:rsidR="006A3F0C" w:rsidRPr="00075F82" w:rsidRDefault="006A3F0C" w:rsidP="006A3F0C">
            <w:pPr>
              <w:pStyle w:val="Default"/>
              <w:ind w:firstLineChars="100" w:firstLine="200"/>
              <w:jc w:val="both"/>
              <w:rPr>
                <w:rFonts w:hAnsi="ＭＳ ゴシック"/>
                <w:sz w:val="20"/>
                <w:szCs w:val="20"/>
              </w:rPr>
            </w:pPr>
            <w:r w:rsidRPr="00075F82">
              <w:rPr>
                <w:rFonts w:hAnsi="ＭＳ ゴシック" w:hint="eastAsia"/>
                <w:sz w:val="20"/>
                <w:szCs w:val="20"/>
              </w:rPr>
              <w:t>ただし，指定介護予防特定施設入居者生活介護の提供に必要があ</w:t>
            </w:r>
            <w:r w:rsidRPr="00075F82">
              <w:rPr>
                <w:rFonts w:hAnsi="ＭＳ ゴシック"/>
                <w:sz w:val="20"/>
                <w:szCs w:val="20"/>
              </w:rPr>
              <w:t xml:space="preserve"> </w:t>
            </w:r>
          </w:p>
          <w:p w:rsidR="006A3F0C" w:rsidRPr="00075F82" w:rsidRDefault="006A3F0C" w:rsidP="006A3F0C">
            <w:pPr>
              <w:pStyle w:val="Default"/>
              <w:jc w:val="both"/>
              <w:rPr>
                <w:rFonts w:hAnsi="ＭＳ ゴシック"/>
                <w:sz w:val="20"/>
                <w:szCs w:val="20"/>
              </w:rPr>
            </w:pPr>
            <w:r w:rsidRPr="00075F82">
              <w:rPr>
                <w:rFonts w:hAnsi="ＭＳ ゴシック" w:hint="eastAsia"/>
                <w:sz w:val="20"/>
                <w:szCs w:val="20"/>
              </w:rPr>
              <w:t>る場合に，当該事業者の費用負担により，その利用者に対して介護</w:t>
            </w:r>
            <w:r w:rsidRPr="00075F82">
              <w:rPr>
                <w:rFonts w:hAnsi="ＭＳ ゴシック"/>
                <w:sz w:val="20"/>
                <w:szCs w:val="20"/>
              </w:rPr>
              <w:t xml:space="preserve"> </w:t>
            </w:r>
          </w:p>
          <w:p w:rsidR="006A3F0C" w:rsidRPr="00075F82" w:rsidRDefault="006A3F0C" w:rsidP="006A3F0C">
            <w:pPr>
              <w:pStyle w:val="Default"/>
              <w:jc w:val="both"/>
              <w:rPr>
                <w:rFonts w:hAnsi="ＭＳ ゴシック"/>
                <w:sz w:val="20"/>
                <w:szCs w:val="20"/>
              </w:rPr>
            </w:pPr>
            <w:r w:rsidRPr="00075F82">
              <w:rPr>
                <w:rFonts w:hAnsi="ＭＳ ゴシック" w:hint="eastAsia"/>
                <w:sz w:val="20"/>
                <w:szCs w:val="20"/>
              </w:rPr>
              <w:t>予防通所介護（第１号通所事業）を利用させることは差し支えない。</w:t>
            </w:r>
            <w:r w:rsidRPr="00075F82">
              <w:rPr>
                <w:rFonts w:hAnsi="ＭＳ ゴシック"/>
                <w:sz w:val="20"/>
                <w:szCs w:val="20"/>
              </w:rPr>
              <w:t xml:space="preserve"> </w:t>
            </w:r>
          </w:p>
          <w:p w:rsidR="006A3F0C" w:rsidRPr="00075F82" w:rsidRDefault="006A3F0C" w:rsidP="003D579A">
            <w:pPr>
              <w:ind w:firstLineChars="100" w:firstLine="100"/>
              <w:rPr>
                <w:rFonts w:hAnsi="ＭＳ ゴシック"/>
                <w:sz w:val="20"/>
              </w:rPr>
            </w:pPr>
            <w:r w:rsidRPr="00075F82">
              <w:rPr>
                <w:rFonts w:ascii="ＭＳ ゴシック" w:eastAsia="ＭＳ ゴシック" w:hAnsi="ＭＳ ゴシック" w:hint="eastAsia"/>
                <w:w w:val="50"/>
                <w:sz w:val="20"/>
              </w:rPr>
              <w:t>◆</w:t>
            </w:r>
            <w:r w:rsidR="003D579A" w:rsidRPr="00075F82">
              <w:rPr>
                <w:rFonts w:ascii="ＭＳ ゴシック" w:eastAsia="ＭＳ ゴシック" w:hAnsi="ＭＳ ゴシック" w:hint="eastAsia"/>
                <w:w w:val="50"/>
                <w:sz w:val="20"/>
              </w:rPr>
              <w:t>令３</w:t>
            </w:r>
            <w:r w:rsidRPr="00075F82">
              <w:rPr>
                <w:rFonts w:ascii="ＭＳ ゴシック" w:eastAsia="ＭＳ ゴシック" w:hAnsi="ＭＳ ゴシック" w:hint="eastAsia"/>
                <w:w w:val="50"/>
                <w:sz w:val="20"/>
              </w:rPr>
              <w:t>厚告</w:t>
            </w:r>
            <w:r w:rsidR="003D579A" w:rsidRPr="00075F82">
              <w:rPr>
                <w:rFonts w:ascii="ＭＳ ゴシック" w:eastAsia="ＭＳ ゴシック" w:hAnsi="ＭＳ ゴシック" w:hint="eastAsia"/>
                <w:w w:val="50"/>
                <w:sz w:val="20"/>
              </w:rPr>
              <w:t>第７２号２</w:t>
            </w:r>
            <w:r w:rsidR="00911121" w:rsidRPr="00075F82">
              <w:rPr>
                <w:rFonts w:ascii="ＭＳ ゴシック" w:eastAsia="ＭＳ ゴシック" w:hAnsi="ＭＳ ゴシック" w:hint="eastAsia"/>
                <w:w w:val="50"/>
                <w:sz w:val="20"/>
              </w:rPr>
              <w:t>の</w:t>
            </w:r>
            <w:r w:rsidR="007E072E" w:rsidRPr="00075F82">
              <w:rPr>
                <w:rFonts w:ascii="ＭＳ ゴシック" w:eastAsia="ＭＳ ゴシック" w:hAnsi="ＭＳ ゴシック" w:hint="eastAsia"/>
                <w:w w:val="50"/>
                <w:sz w:val="20"/>
              </w:rPr>
              <w:t>イ</w:t>
            </w:r>
            <w:r w:rsidR="009D1FB9" w:rsidRPr="00075F82">
              <w:rPr>
                <w:rFonts w:ascii="ＭＳ ゴシック" w:eastAsia="ＭＳ ゴシック" w:hAnsi="ＭＳ ゴシック" w:hint="eastAsia"/>
                <w:w w:val="50"/>
                <w:sz w:val="20"/>
              </w:rPr>
              <w:t>注３</w:t>
            </w:r>
            <w:r w:rsidRPr="00075F82">
              <w:rPr>
                <w:rFonts w:ascii="ＭＳ ゴシック" w:eastAsia="ＭＳ ゴシック" w:hAnsi="ＭＳ ゴシック" w:hint="eastAsia"/>
                <w:w w:val="50"/>
                <w:sz w:val="20"/>
              </w:rPr>
              <w:t>、留意事項通知第２の１（２）</w:t>
            </w:r>
          </w:p>
        </w:tc>
        <w:tc>
          <w:tcPr>
            <w:tcW w:w="426" w:type="dxa"/>
            <w:gridSpan w:val="2"/>
            <w:tcBorders>
              <w:top w:val="single" w:sz="4" w:space="0" w:color="auto"/>
              <w:bottom w:val="single" w:sz="4" w:space="0" w:color="auto"/>
            </w:tcBorders>
          </w:tcPr>
          <w:p w:rsidR="006A3F0C" w:rsidRPr="00075F82" w:rsidRDefault="006A3F0C" w:rsidP="006A3F0C">
            <w:pPr>
              <w:rPr>
                <w:rFonts w:ascii="ＭＳ ゴシック" w:eastAsia="ＭＳ ゴシック" w:hAnsi="ＭＳ ゴシック"/>
              </w:rPr>
            </w:pPr>
          </w:p>
        </w:tc>
        <w:tc>
          <w:tcPr>
            <w:tcW w:w="1705" w:type="dxa"/>
            <w:tcBorders>
              <w:top w:val="single" w:sz="4" w:space="0" w:color="auto"/>
              <w:bottom w:val="single" w:sz="4" w:space="0" w:color="auto"/>
            </w:tcBorders>
          </w:tcPr>
          <w:p w:rsidR="006A3F0C" w:rsidRPr="00075F82" w:rsidRDefault="006A3F0C" w:rsidP="006A3F0C">
            <w:pPr>
              <w:rPr>
                <w:rFonts w:ascii="ＭＳ ゴシック" w:eastAsia="ＭＳ ゴシック" w:hAnsi="ＭＳ ゴシック"/>
              </w:rPr>
            </w:pPr>
          </w:p>
        </w:tc>
      </w:tr>
      <w:tr w:rsidR="006A3F0C" w:rsidRPr="002C564D" w:rsidTr="00971E8C">
        <w:trPr>
          <w:trHeight w:val="1407"/>
        </w:trPr>
        <w:tc>
          <w:tcPr>
            <w:tcW w:w="9640" w:type="dxa"/>
            <w:gridSpan w:val="7"/>
            <w:tcBorders>
              <w:top w:val="single" w:sz="4" w:space="0" w:color="auto"/>
            </w:tcBorders>
          </w:tcPr>
          <w:p w:rsidR="006A3F0C" w:rsidRPr="00075F82" w:rsidRDefault="006A3F0C" w:rsidP="006A3F0C">
            <w:pPr>
              <w:rPr>
                <w:rFonts w:ascii="ＭＳ ゴシック" w:eastAsia="ＭＳ ゴシック" w:hAnsi="ＭＳ ゴシック"/>
                <w:sz w:val="20"/>
              </w:rPr>
            </w:pPr>
            <w:r w:rsidRPr="00075F82">
              <w:rPr>
                <w:rFonts w:ascii="ＭＳ ゴシック" w:eastAsia="ＭＳ ゴシック" w:hAnsi="ＭＳ ゴシック" w:hint="eastAsia"/>
                <w:sz w:val="20"/>
              </w:rPr>
              <w:t>■根拠規定・通知等の名称は次のように略して記載</w:t>
            </w:r>
          </w:p>
          <w:p w:rsidR="006A3F0C" w:rsidRPr="00075F82" w:rsidRDefault="006A3F0C" w:rsidP="006A3F0C">
            <w:pPr>
              <w:rPr>
                <w:rFonts w:ascii="ＭＳ ゴシック" w:eastAsia="ＭＳ ゴシック" w:hAnsi="ＭＳ ゴシック"/>
                <w:sz w:val="20"/>
              </w:rPr>
            </w:pPr>
            <w:r w:rsidRPr="00075F82">
              <w:rPr>
                <w:rFonts w:ascii="ＭＳ ゴシック" w:eastAsia="ＭＳ ゴシック" w:hAnsi="ＭＳ ゴシック" w:hint="eastAsia"/>
                <w:sz w:val="20"/>
              </w:rPr>
              <w:t xml:space="preserve">　＜実施要綱＞　</w:t>
            </w:r>
          </w:p>
          <w:p w:rsidR="006A3F0C" w:rsidRPr="00075F82" w:rsidRDefault="006A3F0C" w:rsidP="006A3F0C">
            <w:pPr>
              <w:pStyle w:val="Default"/>
              <w:ind w:firstLineChars="100" w:firstLine="200"/>
              <w:rPr>
                <w:rFonts w:hAnsi="ＭＳ ゴシック"/>
                <w:sz w:val="20"/>
                <w:szCs w:val="20"/>
              </w:rPr>
            </w:pPr>
            <w:r w:rsidRPr="00075F82">
              <w:rPr>
                <w:rFonts w:hAnsi="ＭＳ ゴシック" w:hint="eastAsia"/>
                <w:sz w:val="20"/>
                <w:szCs w:val="20"/>
              </w:rPr>
              <w:t>城陽市介護予防・日常生活支援総合事業実施要綱（平成２９年城陽市告示第１５号）</w:t>
            </w:r>
          </w:p>
          <w:p w:rsidR="006A3F0C" w:rsidRPr="00075F82" w:rsidRDefault="006A3F0C" w:rsidP="006A3F0C">
            <w:pPr>
              <w:pStyle w:val="Default"/>
              <w:rPr>
                <w:rFonts w:hAnsi="ＭＳ ゴシック"/>
                <w:sz w:val="20"/>
                <w:szCs w:val="20"/>
              </w:rPr>
            </w:pPr>
          </w:p>
          <w:p w:rsidR="006A3F0C" w:rsidRPr="00075F82" w:rsidRDefault="006A3F0C" w:rsidP="006A3F0C">
            <w:pPr>
              <w:pStyle w:val="Default"/>
              <w:rPr>
                <w:rFonts w:hAnsi="ＭＳ ゴシック"/>
                <w:sz w:val="20"/>
                <w:szCs w:val="20"/>
              </w:rPr>
            </w:pPr>
            <w:r w:rsidRPr="00075F82">
              <w:rPr>
                <w:rFonts w:hAnsi="ＭＳ ゴシック" w:hint="eastAsia"/>
                <w:sz w:val="20"/>
                <w:szCs w:val="20"/>
              </w:rPr>
              <w:t xml:space="preserve">　＜基準要綱＞</w:t>
            </w:r>
          </w:p>
          <w:p w:rsidR="006A3F0C" w:rsidRPr="00075F82" w:rsidRDefault="006A3F0C" w:rsidP="006A3F0C">
            <w:pPr>
              <w:pStyle w:val="Default"/>
              <w:ind w:firstLineChars="100" w:firstLine="200"/>
              <w:rPr>
                <w:rFonts w:hAnsi="ＭＳ ゴシック"/>
                <w:sz w:val="20"/>
                <w:szCs w:val="20"/>
              </w:rPr>
            </w:pPr>
            <w:r w:rsidRPr="00075F82">
              <w:rPr>
                <w:rFonts w:hAnsi="ＭＳ ゴシック" w:hint="eastAsia"/>
                <w:sz w:val="20"/>
                <w:szCs w:val="20"/>
              </w:rPr>
              <w:t>城陽市第１号通所事業の人員、設備及び運営等の基準に関する要綱（平成２９年城陽市告示第１７号）</w:t>
            </w:r>
          </w:p>
          <w:p w:rsidR="006A3F0C" w:rsidRPr="00075F82" w:rsidRDefault="006A3F0C" w:rsidP="00D7474A">
            <w:pPr>
              <w:pStyle w:val="Default"/>
              <w:rPr>
                <w:rFonts w:hAnsi="ＭＳ ゴシック"/>
                <w:sz w:val="20"/>
                <w:szCs w:val="20"/>
              </w:rPr>
            </w:pPr>
            <w:r w:rsidRPr="00075F82">
              <w:rPr>
                <w:rFonts w:hAnsi="ＭＳ ゴシック" w:hint="eastAsia"/>
                <w:sz w:val="20"/>
                <w:szCs w:val="20"/>
              </w:rPr>
              <w:t xml:space="preserve">　</w:t>
            </w:r>
          </w:p>
          <w:p w:rsidR="00D7474A" w:rsidRPr="00075F82" w:rsidRDefault="00D7474A" w:rsidP="00D7474A">
            <w:pPr>
              <w:autoSpaceDE w:val="0"/>
              <w:autoSpaceDN w:val="0"/>
              <w:adjustRightInd w:val="0"/>
              <w:ind w:firstLineChars="100" w:firstLine="200"/>
              <w:jc w:val="left"/>
              <w:rPr>
                <w:rFonts w:ascii="ＭＳ ゴシック" w:eastAsia="ＭＳ ゴシック" w:hAnsi="ＭＳ ゴシック" w:cs="ＭＳ 明朝"/>
                <w:color w:val="000000"/>
                <w:kern w:val="0"/>
                <w:sz w:val="20"/>
                <w:szCs w:val="24"/>
              </w:rPr>
            </w:pPr>
            <w:r w:rsidRPr="00075F82">
              <w:rPr>
                <w:rFonts w:ascii="ＭＳ ゴシック" w:eastAsia="ＭＳ ゴシック" w:hAnsi="ＭＳ ゴシック" w:cs="ＭＳ 明朝" w:hint="eastAsia"/>
                <w:color w:val="000000"/>
                <w:kern w:val="0"/>
                <w:sz w:val="20"/>
                <w:szCs w:val="24"/>
              </w:rPr>
              <w:t>＜解釈通知＞</w:t>
            </w:r>
          </w:p>
          <w:p w:rsidR="00D7474A" w:rsidRPr="00075F82" w:rsidRDefault="00D7474A" w:rsidP="00D7474A">
            <w:pPr>
              <w:autoSpaceDE w:val="0"/>
              <w:autoSpaceDN w:val="0"/>
              <w:adjustRightInd w:val="0"/>
              <w:jc w:val="left"/>
              <w:rPr>
                <w:rFonts w:ascii="ＭＳ ゴシック" w:eastAsia="ＭＳ ゴシック" w:hAnsi="ＭＳ ゴシック" w:cs="ＭＳ 明朝"/>
                <w:color w:val="000000"/>
                <w:kern w:val="0"/>
                <w:sz w:val="20"/>
                <w:szCs w:val="24"/>
              </w:rPr>
            </w:pPr>
            <w:r w:rsidRPr="00075F82">
              <w:rPr>
                <w:rFonts w:ascii="ＭＳ ゴシック" w:eastAsia="ＭＳ ゴシック" w:hAnsi="ＭＳ ゴシック" w:cs="ＭＳ 明朝" w:hint="eastAsia"/>
                <w:color w:val="000000"/>
                <w:kern w:val="0"/>
                <w:sz w:val="20"/>
                <w:szCs w:val="24"/>
              </w:rPr>
              <w:t xml:space="preserve">　介護保険法施行規則第１４０条の６３の６第１号に規定する厚生労働大臣が定める基準について（令和３年３月１９日老認発０３１９第２号厚生労働省老健局認知症施策・地域介護推進課長通知）</w:t>
            </w:r>
          </w:p>
          <w:p w:rsidR="00D7474A" w:rsidRPr="00075F82" w:rsidRDefault="00D7474A" w:rsidP="00D7474A">
            <w:pPr>
              <w:autoSpaceDE w:val="0"/>
              <w:autoSpaceDN w:val="0"/>
              <w:adjustRightInd w:val="0"/>
              <w:jc w:val="left"/>
              <w:rPr>
                <w:rFonts w:ascii="ＭＳ ゴシック" w:eastAsia="ＭＳ ゴシック" w:hAnsi="ＭＳ ゴシック" w:cs="ＭＳ 明朝"/>
                <w:color w:val="000000"/>
                <w:kern w:val="0"/>
                <w:sz w:val="20"/>
                <w:szCs w:val="24"/>
              </w:rPr>
            </w:pPr>
          </w:p>
          <w:p w:rsidR="00D7474A" w:rsidRPr="00075F82" w:rsidRDefault="00D7474A" w:rsidP="00D7474A">
            <w:pPr>
              <w:autoSpaceDE w:val="0"/>
              <w:autoSpaceDN w:val="0"/>
              <w:adjustRightInd w:val="0"/>
              <w:ind w:firstLineChars="100" w:firstLine="200"/>
              <w:jc w:val="left"/>
              <w:rPr>
                <w:rFonts w:ascii="ＭＳ ゴシック" w:eastAsia="ＭＳ ゴシック" w:hAnsi="ＭＳ ゴシック" w:cs="ＭＳ 明朝"/>
                <w:color w:val="000000"/>
                <w:kern w:val="0"/>
                <w:sz w:val="20"/>
                <w:szCs w:val="24"/>
              </w:rPr>
            </w:pPr>
            <w:r w:rsidRPr="00075F82">
              <w:rPr>
                <w:rFonts w:ascii="ＭＳ ゴシック" w:eastAsia="ＭＳ ゴシック" w:hAnsi="ＭＳ ゴシック" w:cs="ＭＳ 明朝" w:hint="eastAsia"/>
                <w:color w:val="000000"/>
                <w:kern w:val="0"/>
                <w:sz w:val="20"/>
                <w:szCs w:val="24"/>
              </w:rPr>
              <w:t>＜R3解釈通知＞</w:t>
            </w:r>
          </w:p>
          <w:p w:rsidR="00D7474A" w:rsidRPr="00075F82" w:rsidRDefault="00D7474A" w:rsidP="00D7474A">
            <w:pPr>
              <w:autoSpaceDE w:val="0"/>
              <w:autoSpaceDN w:val="0"/>
              <w:adjustRightInd w:val="0"/>
              <w:jc w:val="left"/>
              <w:rPr>
                <w:rFonts w:ascii="ＭＳ ゴシック" w:eastAsia="ＭＳ ゴシック" w:hAnsi="ＭＳ ゴシック" w:cs="ＭＳ 明朝"/>
                <w:color w:val="000000"/>
                <w:kern w:val="0"/>
                <w:sz w:val="20"/>
                <w:szCs w:val="24"/>
              </w:rPr>
            </w:pPr>
            <w:r w:rsidRPr="00075F82">
              <w:rPr>
                <w:rFonts w:ascii="ＭＳ ゴシック" w:eastAsia="ＭＳ ゴシック" w:hAnsi="ＭＳ ゴシック" w:cs="ＭＳ 明朝" w:hint="eastAsia"/>
                <w:color w:val="000000"/>
                <w:kern w:val="0"/>
                <w:sz w:val="20"/>
                <w:szCs w:val="24"/>
              </w:rPr>
              <w:t xml:space="preserve">　令和３年度介護報酬改定後の「指定居宅サービス等及び指定介護予防サービス等に関する基準について」（平成１１年９月１７日老企２５号。厚生省老人保健福祉局企画課長通知）</w:t>
            </w:r>
          </w:p>
          <w:p w:rsidR="00D7474A" w:rsidRPr="00075F82" w:rsidRDefault="00D7474A" w:rsidP="00D7474A">
            <w:pPr>
              <w:autoSpaceDE w:val="0"/>
              <w:autoSpaceDN w:val="0"/>
              <w:adjustRightInd w:val="0"/>
              <w:jc w:val="left"/>
              <w:rPr>
                <w:rFonts w:ascii="ＭＳ ゴシック" w:eastAsia="ＭＳ ゴシック" w:hAnsi="ＭＳ ゴシック" w:cs="ＭＳ 明朝"/>
                <w:color w:val="000000"/>
                <w:kern w:val="0"/>
                <w:sz w:val="20"/>
                <w:szCs w:val="24"/>
              </w:rPr>
            </w:pPr>
          </w:p>
          <w:p w:rsidR="00D7474A" w:rsidRPr="00075F82" w:rsidRDefault="00D7474A" w:rsidP="00D7474A">
            <w:pPr>
              <w:autoSpaceDE w:val="0"/>
              <w:autoSpaceDN w:val="0"/>
              <w:adjustRightInd w:val="0"/>
              <w:jc w:val="left"/>
              <w:rPr>
                <w:rFonts w:ascii="ＭＳ ゴシック" w:eastAsia="ＭＳ ゴシック" w:hAnsi="ＭＳ ゴシック" w:cs="ＭＳ 明朝"/>
                <w:color w:val="000000"/>
                <w:kern w:val="0"/>
                <w:sz w:val="20"/>
                <w:szCs w:val="24"/>
              </w:rPr>
            </w:pPr>
            <w:r w:rsidRPr="00075F82">
              <w:rPr>
                <w:rFonts w:ascii="ＭＳ ゴシック" w:eastAsia="ＭＳ ゴシック" w:hAnsi="ＭＳ ゴシック" w:cs="ＭＳ 明朝" w:hint="eastAsia"/>
                <w:color w:val="000000"/>
                <w:kern w:val="0"/>
                <w:sz w:val="20"/>
                <w:szCs w:val="24"/>
              </w:rPr>
              <w:t xml:space="preserve">　＜留意事項通知＞</w:t>
            </w:r>
          </w:p>
          <w:p w:rsidR="00D7474A" w:rsidRPr="00075F82" w:rsidRDefault="00D7474A" w:rsidP="00D7474A">
            <w:pPr>
              <w:autoSpaceDE w:val="0"/>
              <w:autoSpaceDN w:val="0"/>
              <w:adjustRightInd w:val="0"/>
              <w:jc w:val="left"/>
              <w:rPr>
                <w:rFonts w:ascii="ＭＳ ゴシック" w:eastAsia="ＭＳ ゴシック" w:hAnsi="ＭＳ ゴシック" w:cs="ＭＳ 明朝"/>
                <w:color w:val="000000"/>
                <w:kern w:val="0"/>
                <w:sz w:val="20"/>
                <w:szCs w:val="24"/>
              </w:rPr>
            </w:pPr>
            <w:r w:rsidRPr="00075F82">
              <w:rPr>
                <w:rFonts w:ascii="ＭＳ ゴシック" w:eastAsia="ＭＳ ゴシック" w:hAnsi="ＭＳ ゴシック" w:cs="ＭＳ 明朝" w:hint="eastAsia"/>
                <w:color w:val="000000"/>
                <w:kern w:val="0"/>
                <w:sz w:val="20"/>
                <w:szCs w:val="24"/>
              </w:rPr>
              <w:t xml:space="preserve">　介護保険法施行規則第１４０条の６３の２第２項第１号に規定する厚生労働大臣が定める基準の制定に伴う実施上の留意事項について（令和３年３月１９日老認発０３１９第３号厚生労働省老健局認知症施策・地域介護推進課長通知）</w:t>
            </w:r>
          </w:p>
          <w:p w:rsidR="00D7474A" w:rsidRPr="00075F82" w:rsidRDefault="00D7474A" w:rsidP="00D7474A">
            <w:pPr>
              <w:autoSpaceDE w:val="0"/>
              <w:autoSpaceDN w:val="0"/>
              <w:adjustRightInd w:val="0"/>
              <w:jc w:val="left"/>
              <w:rPr>
                <w:rFonts w:ascii="ＭＳ ゴシック" w:eastAsia="ＭＳ ゴシック" w:hAnsi="ＭＳ ゴシック" w:cs="ＭＳ 明朝"/>
                <w:color w:val="000000"/>
                <w:kern w:val="0"/>
                <w:sz w:val="20"/>
                <w:szCs w:val="24"/>
              </w:rPr>
            </w:pPr>
          </w:p>
          <w:p w:rsidR="00D7474A" w:rsidRPr="00075F82" w:rsidRDefault="00D7474A" w:rsidP="00D7474A">
            <w:pPr>
              <w:autoSpaceDE w:val="0"/>
              <w:autoSpaceDN w:val="0"/>
              <w:adjustRightInd w:val="0"/>
              <w:jc w:val="left"/>
              <w:rPr>
                <w:rFonts w:ascii="ＭＳ ゴシック" w:eastAsia="ＭＳ ゴシック" w:hAnsi="ＭＳ ゴシック" w:cs="ＭＳ 明朝"/>
                <w:color w:val="000000"/>
                <w:kern w:val="0"/>
                <w:sz w:val="20"/>
                <w:szCs w:val="24"/>
              </w:rPr>
            </w:pPr>
            <w:r w:rsidRPr="00075F82">
              <w:rPr>
                <w:rFonts w:ascii="ＭＳ ゴシック" w:eastAsia="ＭＳ ゴシック" w:hAnsi="ＭＳ ゴシック" w:cs="ＭＳ 明朝" w:hint="eastAsia"/>
                <w:color w:val="000000"/>
                <w:kern w:val="0"/>
                <w:sz w:val="20"/>
                <w:szCs w:val="24"/>
              </w:rPr>
              <w:t xml:space="preserve">　＜R3介護留意事項通知＞</w:t>
            </w:r>
          </w:p>
          <w:p w:rsidR="00D7474A" w:rsidRPr="00B12C07" w:rsidRDefault="00D7474A" w:rsidP="00D7474A">
            <w:pPr>
              <w:pStyle w:val="Default"/>
              <w:rPr>
                <w:rFonts w:hAnsi="ＭＳ ゴシック"/>
                <w:sz w:val="20"/>
              </w:rPr>
            </w:pPr>
            <w:r w:rsidRPr="00075F82">
              <w:rPr>
                <w:rFonts w:hAnsi="ＭＳ ゴシック" w:cs="Times New Roman" w:hint="eastAsia"/>
                <w:color w:val="auto"/>
                <w:kern w:val="2"/>
                <w:sz w:val="20"/>
                <w:szCs w:val="20"/>
              </w:rPr>
              <w:t xml:space="preserve">　令和３年度介護報酬改定後の「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p w:rsidR="006A3F0C" w:rsidRPr="00971E8C" w:rsidRDefault="006A3F0C" w:rsidP="00D7474A">
            <w:pPr>
              <w:pStyle w:val="Default"/>
              <w:rPr>
                <w:rFonts w:hAnsi="ＭＳ ゴシック"/>
              </w:rPr>
            </w:pPr>
            <w:r w:rsidRPr="00FE2902">
              <w:rPr>
                <w:rFonts w:hAnsi="ＭＳ ゴシック" w:hint="eastAsia"/>
                <w:sz w:val="20"/>
              </w:rPr>
              <w:t xml:space="preserve">　</w:t>
            </w:r>
          </w:p>
        </w:tc>
      </w:tr>
      <w:bookmarkEnd w:id="0"/>
    </w:tbl>
    <w:p w:rsidR="000F59DA" w:rsidRPr="005730D5" w:rsidRDefault="000F59DA" w:rsidP="00523EAB">
      <w:pPr>
        <w:tabs>
          <w:tab w:val="left" w:pos="832"/>
        </w:tabs>
        <w:rPr>
          <w:rFonts w:ascii="ＭＳ ゴシック" w:eastAsia="ＭＳ ゴシック" w:hAnsi="ＭＳ ゴシック"/>
        </w:rPr>
      </w:pPr>
    </w:p>
    <w:sectPr w:rsidR="000F59DA" w:rsidRPr="005730D5" w:rsidSect="00925564">
      <w:headerReference w:type="default" r:id="rId9"/>
      <w:footerReference w:type="default" r:id="rId10"/>
      <w:pgSz w:w="11907" w:h="16840" w:code="9"/>
      <w:pgMar w:top="1134" w:right="1304" w:bottom="1134" w:left="1304" w:header="783" w:footer="567"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F2" w:rsidRDefault="00EE7FF2">
      <w:r>
        <w:separator/>
      </w:r>
    </w:p>
  </w:endnote>
  <w:endnote w:type="continuationSeparator" w:id="0">
    <w:p w:rsidR="00EE7FF2" w:rsidRDefault="00EE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F2" w:rsidRDefault="00EE7FF2">
    <w:pPr>
      <w:pStyle w:val="a4"/>
      <w:jc w:val="center"/>
    </w:pPr>
    <w:r>
      <w:rPr>
        <w:rStyle w:val="a6"/>
        <w:rFonts w:hint="eastAsia"/>
      </w:rPr>
      <w:t xml:space="preserve">第１号通所・城陽市　</w:t>
    </w:r>
    <w:r>
      <w:rPr>
        <w:rStyle w:val="a6"/>
      </w:rPr>
      <w:fldChar w:fldCharType="begin"/>
    </w:r>
    <w:r>
      <w:rPr>
        <w:rStyle w:val="a6"/>
      </w:rPr>
      <w:instrText xml:space="preserve"> PAGE </w:instrText>
    </w:r>
    <w:r>
      <w:rPr>
        <w:rStyle w:val="a6"/>
      </w:rPr>
      <w:fldChar w:fldCharType="separate"/>
    </w:r>
    <w:r w:rsidR="00075F82">
      <w:rPr>
        <w:rStyle w:val="a6"/>
        <w:noProof/>
      </w:rPr>
      <w:t>56</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F2" w:rsidRDefault="00EE7FF2">
      <w:r>
        <w:separator/>
      </w:r>
    </w:p>
  </w:footnote>
  <w:footnote w:type="continuationSeparator" w:id="0">
    <w:p w:rsidR="00EE7FF2" w:rsidRDefault="00EE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F2" w:rsidRDefault="00EE7FF2" w:rsidP="000F59DA">
    <w:pPr>
      <w:pStyle w:val="a3"/>
      <w:jc w:val="left"/>
    </w:pPr>
    <w:r>
      <w:rPr>
        <w:rFonts w:hint="eastAsia"/>
      </w:rPr>
      <w:t>第１号通所事業自主点検表（令和５年７月・城陽市</w:t>
    </w:r>
    <w:r w:rsidRPr="002806FB">
      <w:rPr>
        <w:rFonts w:hint="eastAsia"/>
      </w:rPr>
      <w:t>）</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1ECB"/>
    <w:multiLevelType w:val="singleLevel"/>
    <w:tmpl w:val="2C122606"/>
    <w:lvl w:ilvl="0">
      <w:start w:val="2"/>
      <w:numFmt w:val="bullet"/>
      <w:lvlText w:val="※"/>
      <w:lvlJc w:val="left"/>
      <w:pPr>
        <w:tabs>
          <w:tab w:val="num" w:pos="165"/>
        </w:tabs>
        <w:ind w:left="165" w:hanging="165"/>
      </w:pPr>
      <w:rPr>
        <w:rFonts w:ascii="ＭＳ 明朝" w:eastAsia="ＭＳ 明朝" w:hAnsi="ＭＳ 明朝" w:hint="eastAsia"/>
      </w:rPr>
    </w:lvl>
  </w:abstractNum>
  <w:abstractNum w:abstractNumId="1" w15:restartNumberingAfterBreak="0">
    <w:nsid w:val="08FB3CA4"/>
    <w:multiLevelType w:val="singleLevel"/>
    <w:tmpl w:val="1F6243BA"/>
    <w:lvl w:ilvl="0">
      <w:start w:val="4"/>
      <w:numFmt w:val="decimal"/>
      <w:lvlText w:val="(%1)"/>
      <w:lvlJc w:val="left"/>
      <w:pPr>
        <w:tabs>
          <w:tab w:val="num" w:pos="360"/>
        </w:tabs>
        <w:ind w:left="360" w:hanging="360"/>
      </w:pPr>
      <w:rPr>
        <w:rFonts w:hint="eastAsia"/>
      </w:rPr>
    </w:lvl>
  </w:abstractNum>
  <w:abstractNum w:abstractNumId="2"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0A731DB4"/>
    <w:multiLevelType w:val="singleLevel"/>
    <w:tmpl w:val="7CC62FFE"/>
    <w:lvl w:ilvl="0">
      <w:start w:val="1"/>
      <w:numFmt w:val="decimalFullWidth"/>
      <w:lvlText w:val="(%1)"/>
      <w:lvlJc w:val="left"/>
      <w:pPr>
        <w:tabs>
          <w:tab w:val="num" w:pos="750"/>
        </w:tabs>
        <w:ind w:left="750" w:hanging="480"/>
      </w:pPr>
      <w:rPr>
        <w:rFonts w:hint="eastAsia"/>
      </w:rPr>
    </w:lvl>
  </w:abstractNum>
  <w:abstractNum w:abstractNumId="4" w15:restartNumberingAfterBreak="0">
    <w:nsid w:val="0AE05E3C"/>
    <w:multiLevelType w:val="singleLevel"/>
    <w:tmpl w:val="D48CB5EA"/>
    <w:lvl w:ilvl="0">
      <w:start w:val="1"/>
      <w:numFmt w:val="decimalFullWidth"/>
      <w:lvlText w:val="(%1)"/>
      <w:lvlJc w:val="left"/>
      <w:pPr>
        <w:tabs>
          <w:tab w:val="num" w:pos="795"/>
        </w:tabs>
        <w:ind w:left="795" w:hanging="435"/>
      </w:pPr>
      <w:rPr>
        <w:rFonts w:hint="eastAsia"/>
      </w:rPr>
    </w:lvl>
  </w:abstractNum>
  <w:abstractNum w:abstractNumId="5"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6" w15:restartNumberingAfterBreak="0">
    <w:nsid w:val="15D25BE0"/>
    <w:multiLevelType w:val="hybridMultilevel"/>
    <w:tmpl w:val="47BC7E16"/>
    <w:lvl w:ilvl="0" w:tplc="2990F04E">
      <w:start w:val="1"/>
      <w:numFmt w:val="decimalEnclosedCircle"/>
      <w:lvlText w:val="%1"/>
      <w:lvlJc w:val="left"/>
      <w:pPr>
        <w:tabs>
          <w:tab w:val="num" w:pos="780"/>
        </w:tabs>
        <w:ind w:left="780" w:hanging="360"/>
      </w:pPr>
      <w:rPr>
        <w:rFonts w:cs="Times New Roman" w:hint="default"/>
      </w:rPr>
    </w:lvl>
    <w:lvl w:ilvl="1" w:tplc="745A075E">
      <w:start w:val="1"/>
      <w:numFmt w:val="aiueoFullWidth"/>
      <w:lvlText w:val="(%2)"/>
      <w:lvlJc w:val="left"/>
      <w:pPr>
        <w:tabs>
          <w:tab w:val="num" w:pos="1260"/>
        </w:tabs>
        <w:ind w:left="1260" w:hanging="420"/>
      </w:pPr>
      <w:rPr>
        <w:rFonts w:cs="Times New Roman"/>
      </w:rPr>
    </w:lvl>
    <w:lvl w:ilvl="2" w:tplc="E702F3B8">
      <w:start w:val="1"/>
      <w:numFmt w:val="decimalEnclosedCircle"/>
      <w:lvlText w:val="%3"/>
      <w:lvlJc w:val="left"/>
      <w:pPr>
        <w:tabs>
          <w:tab w:val="num" w:pos="1680"/>
        </w:tabs>
        <w:ind w:left="1680" w:hanging="420"/>
      </w:pPr>
      <w:rPr>
        <w:rFonts w:cs="Times New Roman"/>
      </w:rPr>
    </w:lvl>
    <w:lvl w:ilvl="3" w:tplc="A1303056">
      <w:start w:val="1"/>
      <w:numFmt w:val="decimal"/>
      <w:lvlText w:val="%4."/>
      <w:lvlJc w:val="left"/>
      <w:pPr>
        <w:tabs>
          <w:tab w:val="num" w:pos="2100"/>
        </w:tabs>
        <w:ind w:left="2100" w:hanging="420"/>
      </w:pPr>
      <w:rPr>
        <w:rFonts w:cs="Times New Roman"/>
      </w:rPr>
    </w:lvl>
    <w:lvl w:ilvl="4" w:tplc="E3CA768E">
      <w:start w:val="1"/>
      <w:numFmt w:val="aiueoFullWidth"/>
      <w:lvlText w:val="(%5)"/>
      <w:lvlJc w:val="left"/>
      <w:pPr>
        <w:tabs>
          <w:tab w:val="num" w:pos="2520"/>
        </w:tabs>
        <w:ind w:left="2520" w:hanging="420"/>
      </w:pPr>
      <w:rPr>
        <w:rFonts w:cs="Times New Roman"/>
      </w:rPr>
    </w:lvl>
    <w:lvl w:ilvl="5" w:tplc="B55E6514">
      <w:start w:val="1"/>
      <w:numFmt w:val="decimalEnclosedCircle"/>
      <w:lvlText w:val="%6"/>
      <w:lvlJc w:val="left"/>
      <w:pPr>
        <w:tabs>
          <w:tab w:val="num" w:pos="2940"/>
        </w:tabs>
        <w:ind w:left="2940" w:hanging="420"/>
      </w:pPr>
      <w:rPr>
        <w:rFonts w:cs="Times New Roman"/>
      </w:rPr>
    </w:lvl>
    <w:lvl w:ilvl="6" w:tplc="2E3C3538">
      <w:start w:val="1"/>
      <w:numFmt w:val="decimal"/>
      <w:lvlText w:val="%7."/>
      <w:lvlJc w:val="left"/>
      <w:pPr>
        <w:tabs>
          <w:tab w:val="num" w:pos="3360"/>
        </w:tabs>
        <w:ind w:left="3360" w:hanging="420"/>
      </w:pPr>
      <w:rPr>
        <w:rFonts w:cs="Times New Roman"/>
      </w:rPr>
    </w:lvl>
    <w:lvl w:ilvl="7" w:tplc="EDAA294C">
      <w:start w:val="1"/>
      <w:numFmt w:val="aiueoFullWidth"/>
      <w:lvlText w:val="(%8)"/>
      <w:lvlJc w:val="left"/>
      <w:pPr>
        <w:tabs>
          <w:tab w:val="num" w:pos="3780"/>
        </w:tabs>
        <w:ind w:left="3780" w:hanging="420"/>
      </w:pPr>
      <w:rPr>
        <w:rFonts w:cs="Times New Roman"/>
      </w:rPr>
    </w:lvl>
    <w:lvl w:ilvl="8" w:tplc="C576E604">
      <w:start w:val="1"/>
      <w:numFmt w:val="decimalEnclosedCircle"/>
      <w:lvlText w:val="%9"/>
      <w:lvlJc w:val="left"/>
      <w:pPr>
        <w:tabs>
          <w:tab w:val="num" w:pos="4200"/>
        </w:tabs>
        <w:ind w:left="4200" w:hanging="420"/>
      </w:pPr>
      <w:rPr>
        <w:rFonts w:cs="Times New Roman"/>
      </w:rPr>
    </w:lvl>
  </w:abstractNum>
  <w:abstractNum w:abstractNumId="7" w15:restartNumberingAfterBreak="0">
    <w:nsid w:val="165327E7"/>
    <w:multiLevelType w:val="singleLevel"/>
    <w:tmpl w:val="F7F4DCAE"/>
    <w:lvl w:ilvl="0">
      <w:start w:val="1"/>
      <w:numFmt w:val="decimalEnclosedCircle"/>
      <w:lvlText w:val="%1"/>
      <w:lvlJc w:val="left"/>
      <w:pPr>
        <w:tabs>
          <w:tab w:val="num" w:pos="330"/>
        </w:tabs>
        <w:ind w:left="330" w:hanging="165"/>
      </w:pPr>
      <w:rPr>
        <w:rFonts w:hint="eastAsia"/>
      </w:rPr>
    </w:lvl>
  </w:abstractNum>
  <w:abstractNum w:abstractNumId="8" w15:restartNumberingAfterBreak="0">
    <w:nsid w:val="1DC37670"/>
    <w:multiLevelType w:val="singleLevel"/>
    <w:tmpl w:val="13FE5202"/>
    <w:lvl w:ilvl="0">
      <w:start w:val="18"/>
      <w:numFmt w:val="decimal"/>
      <w:lvlText w:val="%1"/>
      <w:lvlJc w:val="left"/>
      <w:pPr>
        <w:tabs>
          <w:tab w:val="num" w:pos="561"/>
        </w:tabs>
        <w:ind w:left="561" w:hanging="390"/>
      </w:pPr>
      <w:rPr>
        <w:rFonts w:hint="eastAsia"/>
      </w:rPr>
    </w:lvl>
  </w:abstractNum>
  <w:abstractNum w:abstractNumId="9" w15:restartNumberingAfterBreak="0">
    <w:nsid w:val="20E519C4"/>
    <w:multiLevelType w:val="singleLevel"/>
    <w:tmpl w:val="553C56F2"/>
    <w:lvl w:ilvl="0">
      <w:start w:val="1"/>
      <w:numFmt w:val="decimalFullWidth"/>
      <w:lvlText w:val="(%1)"/>
      <w:lvlJc w:val="left"/>
      <w:pPr>
        <w:tabs>
          <w:tab w:val="num" w:pos="360"/>
        </w:tabs>
        <w:ind w:left="360" w:hanging="360"/>
      </w:pPr>
      <w:rPr>
        <w:rFonts w:hint="eastAsia"/>
      </w:rPr>
    </w:lvl>
  </w:abstractNum>
  <w:abstractNum w:abstractNumId="10" w15:restartNumberingAfterBreak="0">
    <w:nsid w:val="23594286"/>
    <w:multiLevelType w:val="singleLevel"/>
    <w:tmpl w:val="979805EE"/>
    <w:lvl w:ilvl="0">
      <w:start w:val="7"/>
      <w:numFmt w:val="decimal"/>
      <w:lvlText w:val="(%1)"/>
      <w:lvlJc w:val="left"/>
      <w:pPr>
        <w:tabs>
          <w:tab w:val="num" w:pos="360"/>
        </w:tabs>
        <w:ind w:left="360" w:hanging="360"/>
      </w:pPr>
      <w:rPr>
        <w:rFonts w:hint="eastAsia"/>
      </w:rPr>
    </w:lvl>
  </w:abstractNum>
  <w:abstractNum w:abstractNumId="11" w15:restartNumberingAfterBreak="0">
    <w:nsid w:val="23EB288D"/>
    <w:multiLevelType w:val="hybridMultilevel"/>
    <w:tmpl w:val="B0D8BBB2"/>
    <w:lvl w:ilvl="0" w:tplc="A6B299C2">
      <w:start w:val="1"/>
      <w:numFmt w:val="decimal"/>
      <w:lvlText w:val="(%1)"/>
      <w:lvlJc w:val="left"/>
      <w:pPr>
        <w:tabs>
          <w:tab w:val="num" w:pos="360"/>
        </w:tabs>
        <w:ind w:left="360" w:hanging="360"/>
      </w:pPr>
      <w:rPr>
        <w:rFonts w:hint="default"/>
      </w:rPr>
    </w:lvl>
    <w:lvl w:ilvl="1" w:tplc="360CBB0C" w:tentative="1">
      <w:start w:val="1"/>
      <w:numFmt w:val="aiueoFullWidth"/>
      <w:lvlText w:val="(%2)"/>
      <w:lvlJc w:val="left"/>
      <w:pPr>
        <w:tabs>
          <w:tab w:val="num" w:pos="840"/>
        </w:tabs>
        <w:ind w:left="840" w:hanging="420"/>
      </w:pPr>
    </w:lvl>
    <w:lvl w:ilvl="2" w:tplc="588C6AB0" w:tentative="1">
      <w:start w:val="1"/>
      <w:numFmt w:val="decimalEnclosedCircle"/>
      <w:lvlText w:val="%3"/>
      <w:lvlJc w:val="left"/>
      <w:pPr>
        <w:tabs>
          <w:tab w:val="num" w:pos="1260"/>
        </w:tabs>
        <w:ind w:left="1260" w:hanging="420"/>
      </w:pPr>
    </w:lvl>
    <w:lvl w:ilvl="3" w:tplc="5B3EE9F2" w:tentative="1">
      <w:start w:val="1"/>
      <w:numFmt w:val="decimal"/>
      <w:lvlText w:val="%4."/>
      <w:lvlJc w:val="left"/>
      <w:pPr>
        <w:tabs>
          <w:tab w:val="num" w:pos="1680"/>
        </w:tabs>
        <w:ind w:left="1680" w:hanging="420"/>
      </w:pPr>
    </w:lvl>
    <w:lvl w:ilvl="4" w:tplc="9766BDB8" w:tentative="1">
      <w:start w:val="1"/>
      <w:numFmt w:val="aiueoFullWidth"/>
      <w:lvlText w:val="(%5)"/>
      <w:lvlJc w:val="left"/>
      <w:pPr>
        <w:tabs>
          <w:tab w:val="num" w:pos="2100"/>
        </w:tabs>
        <w:ind w:left="2100" w:hanging="420"/>
      </w:pPr>
    </w:lvl>
    <w:lvl w:ilvl="5" w:tplc="D2B88DCE" w:tentative="1">
      <w:start w:val="1"/>
      <w:numFmt w:val="decimalEnclosedCircle"/>
      <w:lvlText w:val="%6"/>
      <w:lvlJc w:val="left"/>
      <w:pPr>
        <w:tabs>
          <w:tab w:val="num" w:pos="2520"/>
        </w:tabs>
        <w:ind w:left="2520" w:hanging="420"/>
      </w:pPr>
    </w:lvl>
    <w:lvl w:ilvl="6" w:tplc="8CD8CC44" w:tentative="1">
      <w:start w:val="1"/>
      <w:numFmt w:val="decimal"/>
      <w:lvlText w:val="%7."/>
      <w:lvlJc w:val="left"/>
      <w:pPr>
        <w:tabs>
          <w:tab w:val="num" w:pos="2940"/>
        </w:tabs>
        <w:ind w:left="2940" w:hanging="420"/>
      </w:pPr>
    </w:lvl>
    <w:lvl w:ilvl="7" w:tplc="F2DCA4CC" w:tentative="1">
      <w:start w:val="1"/>
      <w:numFmt w:val="aiueoFullWidth"/>
      <w:lvlText w:val="(%8)"/>
      <w:lvlJc w:val="left"/>
      <w:pPr>
        <w:tabs>
          <w:tab w:val="num" w:pos="3360"/>
        </w:tabs>
        <w:ind w:left="3360" w:hanging="420"/>
      </w:pPr>
    </w:lvl>
    <w:lvl w:ilvl="8" w:tplc="9EF80B60" w:tentative="1">
      <w:start w:val="1"/>
      <w:numFmt w:val="decimalEnclosedCircle"/>
      <w:lvlText w:val="%9"/>
      <w:lvlJc w:val="left"/>
      <w:pPr>
        <w:tabs>
          <w:tab w:val="num" w:pos="3780"/>
        </w:tabs>
        <w:ind w:left="3780" w:hanging="420"/>
      </w:pPr>
    </w:lvl>
  </w:abstractNum>
  <w:abstractNum w:abstractNumId="12" w15:restartNumberingAfterBreak="0">
    <w:nsid w:val="28A03987"/>
    <w:multiLevelType w:val="singleLevel"/>
    <w:tmpl w:val="815AE094"/>
    <w:lvl w:ilvl="0">
      <w:start w:val="5"/>
      <w:numFmt w:val="decimal"/>
      <w:lvlText w:val="(%1)"/>
      <w:lvlJc w:val="left"/>
      <w:pPr>
        <w:tabs>
          <w:tab w:val="num" w:pos="450"/>
        </w:tabs>
        <w:ind w:left="450" w:hanging="450"/>
      </w:pPr>
      <w:rPr>
        <w:rFonts w:hint="eastAsia"/>
      </w:rPr>
    </w:lvl>
  </w:abstractNum>
  <w:abstractNum w:abstractNumId="13" w15:restartNumberingAfterBreak="0">
    <w:nsid w:val="2D2D402B"/>
    <w:multiLevelType w:val="singleLevel"/>
    <w:tmpl w:val="07DCE872"/>
    <w:lvl w:ilvl="0">
      <w:start w:val="1"/>
      <w:numFmt w:val="decimalFullWidth"/>
      <w:lvlText w:val="（%1）"/>
      <w:lvlJc w:val="left"/>
      <w:pPr>
        <w:tabs>
          <w:tab w:val="num" w:pos="720"/>
        </w:tabs>
        <w:ind w:left="720" w:hanging="540"/>
      </w:pPr>
      <w:rPr>
        <w:rFonts w:hint="eastAsia"/>
      </w:rPr>
    </w:lvl>
  </w:abstractNum>
  <w:abstractNum w:abstractNumId="14" w15:restartNumberingAfterBreak="0">
    <w:nsid w:val="2D9D1A38"/>
    <w:multiLevelType w:val="singleLevel"/>
    <w:tmpl w:val="FB0ECB9C"/>
    <w:lvl w:ilvl="0">
      <w:start w:val="13"/>
      <w:numFmt w:val="decimal"/>
      <w:lvlText w:val="%1"/>
      <w:lvlJc w:val="left"/>
      <w:pPr>
        <w:tabs>
          <w:tab w:val="num" w:pos="540"/>
        </w:tabs>
        <w:ind w:left="540" w:hanging="360"/>
      </w:pPr>
      <w:rPr>
        <w:rFonts w:hint="eastAsia"/>
      </w:rPr>
    </w:lvl>
  </w:abstractNum>
  <w:abstractNum w:abstractNumId="15" w15:restartNumberingAfterBreak="0">
    <w:nsid w:val="32F9392E"/>
    <w:multiLevelType w:val="singleLevel"/>
    <w:tmpl w:val="97DA01D6"/>
    <w:lvl w:ilvl="0">
      <w:start w:val="1"/>
      <w:numFmt w:val="decimalEnclosedCircle"/>
      <w:lvlText w:val="%1"/>
      <w:lvlJc w:val="left"/>
      <w:pPr>
        <w:tabs>
          <w:tab w:val="num" w:pos="330"/>
        </w:tabs>
        <w:ind w:left="330" w:hanging="165"/>
      </w:pPr>
      <w:rPr>
        <w:rFonts w:hint="eastAsia"/>
      </w:rPr>
    </w:lvl>
  </w:abstractNum>
  <w:abstractNum w:abstractNumId="16"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17" w15:restartNumberingAfterBreak="0">
    <w:nsid w:val="39844B1A"/>
    <w:multiLevelType w:val="singleLevel"/>
    <w:tmpl w:val="D6D8C6EE"/>
    <w:lvl w:ilvl="0">
      <w:start w:val="4"/>
      <w:numFmt w:val="decimalFullWidth"/>
      <w:lvlText w:val="(%1)"/>
      <w:lvlJc w:val="left"/>
      <w:pPr>
        <w:tabs>
          <w:tab w:val="num" w:pos="750"/>
        </w:tabs>
        <w:ind w:left="750" w:hanging="480"/>
      </w:pPr>
      <w:rPr>
        <w:rFonts w:hint="eastAsia"/>
      </w:rPr>
    </w:lvl>
  </w:abstractNum>
  <w:abstractNum w:abstractNumId="18" w15:restartNumberingAfterBreak="0">
    <w:nsid w:val="3C6C412C"/>
    <w:multiLevelType w:val="singleLevel"/>
    <w:tmpl w:val="F89E684E"/>
    <w:lvl w:ilvl="0">
      <w:start w:val="1"/>
      <w:numFmt w:val="decimalEnclosedCircle"/>
      <w:lvlText w:val="%1"/>
      <w:lvlJc w:val="left"/>
      <w:pPr>
        <w:tabs>
          <w:tab w:val="num" w:pos="165"/>
        </w:tabs>
        <w:ind w:left="165" w:hanging="165"/>
      </w:pPr>
      <w:rPr>
        <w:rFonts w:hint="eastAsia"/>
      </w:rPr>
    </w:lvl>
  </w:abstractNum>
  <w:abstractNum w:abstractNumId="19" w15:restartNumberingAfterBreak="0">
    <w:nsid w:val="3C92751E"/>
    <w:multiLevelType w:val="singleLevel"/>
    <w:tmpl w:val="8B8E2DA0"/>
    <w:lvl w:ilvl="0">
      <w:start w:val="7"/>
      <w:numFmt w:val="decimalEnclosedCircle"/>
      <w:lvlText w:val="%1"/>
      <w:lvlJc w:val="left"/>
      <w:pPr>
        <w:tabs>
          <w:tab w:val="num" w:pos="720"/>
        </w:tabs>
        <w:ind w:left="720" w:hanging="360"/>
      </w:pPr>
      <w:rPr>
        <w:rFonts w:hint="eastAsia"/>
      </w:rPr>
    </w:lvl>
  </w:abstractNum>
  <w:abstractNum w:abstractNumId="20" w15:restartNumberingAfterBreak="0">
    <w:nsid w:val="3CEB3C94"/>
    <w:multiLevelType w:val="singleLevel"/>
    <w:tmpl w:val="C1E6383E"/>
    <w:lvl w:ilvl="0">
      <w:numFmt w:val="none"/>
      <w:lvlText w:val=""/>
      <w:lvlJc w:val="left"/>
      <w:pPr>
        <w:tabs>
          <w:tab w:val="num" w:pos="360"/>
        </w:tabs>
      </w:pPr>
    </w:lvl>
  </w:abstractNum>
  <w:abstractNum w:abstractNumId="21" w15:restartNumberingAfterBreak="0">
    <w:nsid w:val="3E382666"/>
    <w:multiLevelType w:val="hybridMultilevel"/>
    <w:tmpl w:val="6398463C"/>
    <w:lvl w:ilvl="0" w:tplc="80A6FA5C">
      <w:start w:val="3"/>
      <w:numFmt w:val="bullet"/>
      <w:lvlText w:val="・"/>
      <w:lvlJc w:val="left"/>
      <w:pPr>
        <w:ind w:left="140" w:hanging="360"/>
      </w:pPr>
      <w:rPr>
        <w:rFonts w:ascii="ＭＳ ゴシック" w:eastAsia="ＭＳ ゴシック" w:hAnsi="ＭＳ ゴシック" w:cs="ＭＳ Ｐゴシック" w:hint="eastAsia"/>
      </w:rPr>
    </w:lvl>
    <w:lvl w:ilvl="1" w:tplc="0409000B" w:tentative="1">
      <w:start w:val="1"/>
      <w:numFmt w:val="bullet"/>
      <w:lvlText w:val=""/>
      <w:lvlJc w:val="left"/>
      <w:pPr>
        <w:ind w:left="620" w:hanging="420"/>
      </w:pPr>
      <w:rPr>
        <w:rFonts w:ascii="Wingdings" w:hAnsi="Wingdings" w:hint="default"/>
      </w:rPr>
    </w:lvl>
    <w:lvl w:ilvl="2" w:tplc="0409000D" w:tentative="1">
      <w:start w:val="1"/>
      <w:numFmt w:val="bullet"/>
      <w:lvlText w:val=""/>
      <w:lvlJc w:val="left"/>
      <w:pPr>
        <w:ind w:left="1040" w:hanging="420"/>
      </w:pPr>
      <w:rPr>
        <w:rFonts w:ascii="Wingdings" w:hAnsi="Wingdings" w:hint="default"/>
      </w:rPr>
    </w:lvl>
    <w:lvl w:ilvl="3" w:tplc="04090001" w:tentative="1">
      <w:start w:val="1"/>
      <w:numFmt w:val="bullet"/>
      <w:lvlText w:val=""/>
      <w:lvlJc w:val="left"/>
      <w:pPr>
        <w:ind w:left="1460" w:hanging="420"/>
      </w:pPr>
      <w:rPr>
        <w:rFonts w:ascii="Wingdings" w:hAnsi="Wingdings" w:hint="default"/>
      </w:rPr>
    </w:lvl>
    <w:lvl w:ilvl="4" w:tplc="0409000B" w:tentative="1">
      <w:start w:val="1"/>
      <w:numFmt w:val="bullet"/>
      <w:lvlText w:val=""/>
      <w:lvlJc w:val="left"/>
      <w:pPr>
        <w:ind w:left="1880" w:hanging="420"/>
      </w:pPr>
      <w:rPr>
        <w:rFonts w:ascii="Wingdings" w:hAnsi="Wingdings" w:hint="default"/>
      </w:rPr>
    </w:lvl>
    <w:lvl w:ilvl="5" w:tplc="0409000D" w:tentative="1">
      <w:start w:val="1"/>
      <w:numFmt w:val="bullet"/>
      <w:lvlText w:val=""/>
      <w:lvlJc w:val="left"/>
      <w:pPr>
        <w:ind w:left="2300" w:hanging="420"/>
      </w:pPr>
      <w:rPr>
        <w:rFonts w:ascii="Wingdings" w:hAnsi="Wingdings" w:hint="default"/>
      </w:rPr>
    </w:lvl>
    <w:lvl w:ilvl="6" w:tplc="04090001" w:tentative="1">
      <w:start w:val="1"/>
      <w:numFmt w:val="bullet"/>
      <w:lvlText w:val=""/>
      <w:lvlJc w:val="left"/>
      <w:pPr>
        <w:ind w:left="2720" w:hanging="420"/>
      </w:pPr>
      <w:rPr>
        <w:rFonts w:ascii="Wingdings" w:hAnsi="Wingdings" w:hint="default"/>
      </w:rPr>
    </w:lvl>
    <w:lvl w:ilvl="7" w:tplc="0409000B" w:tentative="1">
      <w:start w:val="1"/>
      <w:numFmt w:val="bullet"/>
      <w:lvlText w:val=""/>
      <w:lvlJc w:val="left"/>
      <w:pPr>
        <w:ind w:left="3140" w:hanging="420"/>
      </w:pPr>
      <w:rPr>
        <w:rFonts w:ascii="Wingdings" w:hAnsi="Wingdings" w:hint="default"/>
      </w:rPr>
    </w:lvl>
    <w:lvl w:ilvl="8" w:tplc="0409000D" w:tentative="1">
      <w:start w:val="1"/>
      <w:numFmt w:val="bullet"/>
      <w:lvlText w:val=""/>
      <w:lvlJc w:val="left"/>
      <w:pPr>
        <w:ind w:left="3560" w:hanging="420"/>
      </w:pPr>
      <w:rPr>
        <w:rFonts w:ascii="Wingdings" w:hAnsi="Wingdings" w:hint="default"/>
      </w:rPr>
    </w:lvl>
  </w:abstractNum>
  <w:abstractNum w:abstractNumId="22" w15:restartNumberingAfterBreak="0">
    <w:nsid w:val="3E3D7A8B"/>
    <w:multiLevelType w:val="hybridMultilevel"/>
    <w:tmpl w:val="CE289394"/>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48C20211"/>
    <w:multiLevelType w:val="singleLevel"/>
    <w:tmpl w:val="079645E0"/>
    <w:lvl w:ilvl="0">
      <w:start w:val="3"/>
      <w:numFmt w:val="decimalEnclosedCircle"/>
      <w:lvlText w:val="%1"/>
      <w:lvlJc w:val="left"/>
      <w:pPr>
        <w:tabs>
          <w:tab w:val="num" w:pos="540"/>
        </w:tabs>
        <w:ind w:left="540" w:hanging="360"/>
      </w:pPr>
      <w:rPr>
        <w:rFonts w:hint="eastAsia"/>
      </w:rPr>
    </w:lvl>
  </w:abstractNum>
  <w:abstractNum w:abstractNumId="24" w15:restartNumberingAfterBreak="0">
    <w:nsid w:val="4E2E6FE1"/>
    <w:multiLevelType w:val="singleLevel"/>
    <w:tmpl w:val="21401EAC"/>
    <w:lvl w:ilvl="0">
      <w:numFmt w:val="none"/>
      <w:lvlText w:val=""/>
      <w:lvlJc w:val="left"/>
      <w:pPr>
        <w:tabs>
          <w:tab w:val="num" w:pos="360"/>
        </w:tabs>
      </w:pPr>
    </w:lvl>
  </w:abstractNum>
  <w:abstractNum w:abstractNumId="25" w15:restartNumberingAfterBreak="0">
    <w:nsid w:val="4FC7417D"/>
    <w:multiLevelType w:val="singleLevel"/>
    <w:tmpl w:val="4824D978"/>
    <w:lvl w:ilvl="0">
      <w:start w:val="3"/>
      <w:numFmt w:val="decimal"/>
      <w:lvlText w:val="(%1)"/>
      <w:lvlJc w:val="left"/>
      <w:pPr>
        <w:tabs>
          <w:tab w:val="num" w:pos="360"/>
        </w:tabs>
        <w:ind w:left="360" w:hanging="360"/>
      </w:pPr>
      <w:rPr>
        <w:rFonts w:hint="eastAsia"/>
      </w:rPr>
    </w:lvl>
  </w:abstractNum>
  <w:abstractNum w:abstractNumId="26" w15:restartNumberingAfterBreak="0">
    <w:nsid w:val="53F11521"/>
    <w:multiLevelType w:val="singleLevel"/>
    <w:tmpl w:val="791CAB96"/>
    <w:lvl w:ilvl="0">
      <w:start w:val="7"/>
      <w:numFmt w:val="decimal"/>
      <w:lvlText w:val="(%1)"/>
      <w:lvlJc w:val="left"/>
      <w:pPr>
        <w:tabs>
          <w:tab w:val="num" w:pos="435"/>
        </w:tabs>
        <w:ind w:left="435" w:hanging="435"/>
      </w:pPr>
      <w:rPr>
        <w:rFonts w:hint="eastAsia"/>
      </w:rPr>
    </w:lvl>
  </w:abstractNum>
  <w:abstractNum w:abstractNumId="27" w15:restartNumberingAfterBreak="0">
    <w:nsid w:val="5808721C"/>
    <w:multiLevelType w:val="singleLevel"/>
    <w:tmpl w:val="C29A3464"/>
    <w:lvl w:ilvl="0">
      <w:start w:val="1"/>
      <w:numFmt w:val="decimalEnclosedCircle"/>
      <w:lvlText w:val="%1"/>
      <w:lvlJc w:val="left"/>
      <w:pPr>
        <w:tabs>
          <w:tab w:val="num" w:pos="330"/>
        </w:tabs>
        <w:ind w:left="330" w:hanging="165"/>
      </w:pPr>
      <w:rPr>
        <w:rFonts w:hint="eastAsia"/>
      </w:rPr>
    </w:lvl>
  </w:abstractNum>
  <w:abstractNum w:abstractNumId="28" w15:restartNumberingAfterBreak="0">
    <w:nsid w:val="582371EC"/>
    <w:multiLevelType w:val="singleLevel"/>
    <w:tmpl w:val="6A6AD122"/>
    <w:lvl w:ilvl="0">
      <w:start w:val="12"/>
      <w:numFmt w:val="decimal"/>
      <w:lvlText w:val="%1"/>
      <w:lvlJc w:val="left"/>
      <w:pPr>
        <w:tabs>
          <w:tab w:val="num" w:pos="540"/>
        </w:tabs>
        <w:ind w:left="540" w:hanging="360"/>
      </w:pPr>
      <w:rPr>
        <w:rFonts w:hint="eastAsia"/>
      </w:rPr>
    </w:lvl>
  </w:abstractNum>
  <w:abstractNum w:abstractNumId="29" w15:restartNumberingAfterBreak="0">
    <w:nsid w:val="5968220D"/>
    <w:multiLevelType w:val="singleLevel"/>
    <w:tmpl w:val="F5BA9FE4"/>
    <w:lvl w:ilvl="0">
      <w:start w:val="1"/>
      <w:numFmt w:val="decimalFullWidth"/>
      <w:lvlText w:val="(%1)"/>
      <w:lvlJc w:val="left"/>
      <w:pPr>
        <w:tabs>
          <w:tab w:val="num" w:pos="360"/>
        </w:tabs>
        <w:ind w:left="360" w:hanging="360"/>
      </w:pPr>
      <w:rPr>
        <w:rFonts w:hint="eastAsia"/>
      </w:rPr>
    </w:lvl>
  </w:abstractNum>
  <w:abstractNum w:abstractNumId="30" w15:restartNumberingAfterBreak="0">
    <w:nsid w:val="5FBF796B"/>
    <w:multiLevelType w:val="singleLevel"/>
    <w:tmpl w:val="8F04281A"/>
    <w:lvl w:ilvl="0">
      <w:start w:val="3"/>
      <w:numFmt w:val="bullet"/>
      <w:lvlText w:val="※"/>
      <w:lvlJc w:val="left"/>
      <w:pPr>
        <w:tabs>
          <w:tab w:val="num" w:pos="165"/>
        </w:tabs>
        <w:ind w:left="165" w:hanging="165"/>
      </w:pPr>
      <w:rPr>
        <w:rFonts w:ascii="ＭＳ 明朝" w:eastAsia="ＭＳ 明朝" w:hAnsi="ＭＳ 明朝" w:hint="eastAsia"/>
      </w:rPr>
    </w:lvl>
  </w:abstractNum>
  <w:abstractNum w:abstractNumId="31" w15:restartNumberingAfterBreak="0">
    <w:nsid w:val="607525CD"/>
    <w:multiLevelType w:val="singleLevel"/>
    <w:tmpl w:val="B93EF708"/>
    <w:lvl w:ilvl="0">
      <w:start w:val="2"/>
      <w:numFmt w:val="decimalEnclosedCircle"/>
      <w:lvlText w:val="%1"/>
      <w:lvlJc w:val="left"/>
      <w:pPr>
        <w:tabs>
          <w:tab w:val="num" w:pos="540"/>
        </w:tabs>
        <w:ind w:left="540" w:hanging="360"/>
      </w:pPr>
      <w:rPr>
        <w:rFonts w:hint="eastAsia"/>
      </w:rPr>
    </w:lvl>
  </w:abstractNum>
  <w:abstractNum w:abstractNumId="32" w15:restartNumberingAfterBreak="0">
    <w:nsid w:val="64CA6A84"/>
    <w:multiLevelType w:val="singleLevel"/>
    <w:tmpl w:val="5380E11C"/>
    <w:lvl w:ilvl="0">
      <w:start w:val="10"/>
      <w:numFmt w:val="decimal"/>
      <w:lvlText w:val="%1"/>
      <w:lvlJc w:val="left"/>
      <w:pPr>
        <w:tabs>
          <w:tab w:val="num" w:pos="555"/>
        </w:tabs>
        <w:ind w:left="555" w:hanging="375"/>
      </w:pPr>
      <w:rPr>
        <w:rFonts w:hint="eastAsia"/>
      </w:rPr>
    </w:lvl>
  </w:abstractNum>
  <w:abstractNum w:abstractNumId="33" w15:restartNumberingAfterBreak="0">
    <w:nsid w:val="65E42160"/>
    <w:multiLevelType w:val="hybridMultilevel"/>
    <w:tmpl w:val="005E54EC"/>
    <w:lvl w:ilvl="0" w:tplc="A8843AA4">
      <w:start w:val="1"/>
      <w:numFmt w:val="decimalFullWidth"/>
      <w:lvlText w:val="（%1）"/>
      <w:lvlJc w:val="left"/>
      <w:pPr>
        <w:ind w:left="1221"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7438594E"/>
    <w:multiLevelType w:val="singleLevel"/>
    <w:tmpl w:val="B48E61FE"/>
    <w:lvl w:ilvl="0">
      <w:start w:val="1"/>
      <w:numFmt w:val="decimal"/>
      <w:lvlText w:val="(%1)"/>
      <w:lvlJc w:val="left"/>
      <w:pPr>
        <w:tabs>
          <w:tab w:val="num" w:pos="450"/>
        </w:tabs>
        <w:ind w:left="450" w:hanging="450"/>
      </w:pPr>
      <w:rPr>
        <w:rFonts w:hint="eastAsia"/>
      </w:rPr>
    </w:lvl>
  </w:abstractNum>
  <w:abstractNum w:abstractNumId="35" w15:restartNumberingAfterBreak="0">
    <w:nsid w:val="74FB18D9"/>
    <w:multiLevelType w:val="singleLevel"/>
    <w:tmpl w:val="F064B050"/>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36" w15:restartNumberingAfterBreak="0">
    <w:nsid w:val="7B47272F"/>
    <w:multiLevelType w:val="hybridMultilevel"/>
    <w:tmpl w:val="A368439A"/>
    <w:lvl w:ilvl="0" w:tplc="481E253A">
      <w:start w:val="3"/>
      <w:numFmt w:val="bullet"/>
      <w:lvlText w:val="◎"/>
      <w:lvlJc w:val="left"/>
      <w:pPr>
        <w:ind w:left="720" w:hanging="360"/>
      </w:pPr>
      <w:rPr>
        <w:rFonts w:ascii="ＭＳ ゴシック" w:eastAsia="ＭＳ ゴシック" w:hAnsi="ＭＳ ゴシック" w:cs="ＭＳ ゴシック" w:hint="eastAsia"/>
        <w:w w:val="1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7DF208AA"/>
    <w:multiLevelType w:val="singleLevel"/>
    <w:tmpl w:val="28E8D70E"/>
    <w:lvl w:ilvl="0">
      <w:start w:val="2"/>
      <w:numFmt w:val="bullet"/>
      <w:lvlText w:val="・"/>
      <w:lvlJc w:val="left"/>
      <w:pPr>
        <w:tabs>
          <w:tab w:val="num" w:pos="330"/>
        </w:tabs>
        <w:ind w:left="330" w:hanging="330"/>
      </w:pPr>
      <w:rPr>
        <w:rFonts w:ascii="ＭＳ ゴシック" w:eastAsia="ＭＳ ゴシック" w:hAnsi="ＭＳ ゴシック" w:hint="eastAsia"/>
      </w:rPr>
    </w:lvl>
  </w:abstractNum>
  <w:abstractNum w:abstractNumId="38"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5"/>
  </w:num>
  <w:num w:numId="2">
    <w:abstractNumId w:val="2"/>
  </w:num>
  <w:num w:numId="3">
    <w:abstractNumId w:val="38"/>
  </w:num>
  <w:num w:numId="4">
    <w:abstractNumId w:val="16"/>
  </w:num>
  <w:num w:numId="5">
    <w:abstractNumId w:val="14"/>
  </w:num>
  <w:num w:numId="6">
    <w:abstractNumId w:val="28"/>
  </w:num>
  <w:num w:numId="7">
    <w:abstractNumId w:val="3"/>
  </w:num>
  <w:num w:numId="8">
    <w:abstractNumId w:val="17"/>
  </w:num>
  <w:num w:numId="9">
    <w:abstractNumId w:val="4"/>
  </w:num>
  <w:num w:numId="10">
    <w:abstractNumId w:val="13"/>
  </w:num>
  <w:num w:numId="11">
    <w:abstractNumId w:val="9"/>
  </w:num>
  <w:num w:numId="12">
    <w:abstractNumId w:val="29"/>
  </w:num>
  <w:num w:numId="13">
    <w:abstractNumId w:val="23"/>
  </w:num>
  <w:num w:numId="14">
    <w:abstractNumId w:val="8"/>
  </w:num>
  <w:num w:numId="15">
    <w:abstractNumId w:val="19"/>
  </w:num>
  <w:num w:numId="16">
    <w:abstractNumId w:val="31"/>
  </w:num>
  <w:num w:numId="17">
    <w:abstractNumId w:val="12"/>
  </w:num>
  <w:num w:numId="18">
    <w:abstractNumId w:val="32"/>
  </w:num>
  <w:num w:numId="19">
    <w:abstractNumId w:val="34"/>
  </w:num>
  <w:num w:numId="20">
    <w:abstractNumId w:val="26"/>
  </w:num>
  <w:num w:numId="21">
    <w:abstractNumId w:val="10"/>
  </w:num>
  <w:num w:numId="22">
    <w:abstractNumId w:val="30"/>
  </w:num>
  <w:num w:numId="23">
    <w:abstractNumId w:val="35"/>
  </w:num>
  <w:num w:numId="24">
    <w:abstractNumId w:val="37"/>
  </w:num>
  <w:num w:numId="25">
    <w:abstractNumId w:val="20"/>
  </w:num>
  <w:num w:numId="26">
    <w:abstractNumId w:val="18"/>
  </w:num>
  <w:num w:numId="27">
    <w:abstractNumId w:val="25"/>
  </w:num>
  <w:num w:numId="28">
    <w:abstractNumId w:val="1"/>
  </w:num>
  <w:num w:numId="29">
    <w:abstractNumId w:val="24"/>
  </w:num>
  <w:num w:numId="30">
    <w:abstractNumId w:val="0"/>
  </w:num>
  <w:num w:numId="31">
    <w:abstractNumId w:val="15"/>
  </w:num>
  <w:num w:numId="32">
    <w:abstractNumId w:val="27"/>
  </w:num>
  <w:num w:numId="33">
    <w:abstractNumId w:val="7"/>
  </w:num>
  <w:num w:numId="34">
    <w:abstractNumId w:val="11"/>
  </w:num>
  <w:num w:numId="35">
    <w:abstractNumId w:val="6"/>
  </w:num>
  <w:num w:numId="36">
    <w:abstractNumId w:val="2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0"/>
  <w:drawingGridVerticalSpacing w:val="13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C1"/>
    <w:rsid w:val="000004DA"/>
    <w:rsid w:val="00001033"/>
    <w:rsid w:val="00002693"/>
    <w:rsid w:val="000115FC"/>
    <w:rsid w:val="0001236D"/>
    <w:rsid w:val="00012FFC"/>
    <w:rsid w:val="000146D2"/>
    <w:rsid w:val="00015090"/>
    <w:rsid w:val="00015A78"/>
    <w:rsid w:val="0002351D"/>
    <w:rsid w:val="00026027"/>
    <w:rsid w:val="0003230D"/>
    <w:rsid w:val="000324DF"/>
    <w:rsid w:val="00034DD1"/>
    <w:rsid w:val="00043427"/>
    <w:rsid w:val="00045002"/>
    <w:rsid w:val="00050442"/>
    <w:rsid w:val="00051695"/>
    <w:rsid w:val="00051A1D"/>
    <w:rsid w:val="000528B4"/>
    <w:rsid w:val="000547D7"/>
    <w:rsid w:val="00057F2D"/>
    <w:rsid w:val="00060A1D"/>
    <w:rsid w:val="0006243F"/>
    <w:rsid w:val="00063850"/>
    <w:rsid w:val="00063C45"/>
    <w:rsid w:val="0006466E"/>
    <w:rsid w:val="000648C6"/>
    <w:rsid w:val="00066794"/>
    <w:rsid w:val="00070266"/>
    <w:rsid w:val="000718C8"/>
    <w:rsid w:val="00073962"/>
    <w:rsid w:val="0007588A"/>
    <w:rsid w:val="00075F82"/>
    <w:rsid w:val="00080269"/>
    <w:rsid w:val="00080E39"/>
    <w:rsid w:val="00082CD4"/>
    <w:rsid w:val="0008469C"/>
    <w:rsid w:val="000855F1"/>
    <w:rsid w:val="000A4C8D"/>
    <w:rsid w:val="000C0E23"/>
    <w:rsid w:val="000C73B4"/>
    <w:rsid w:val="000D1CF7"/>
    <w:rsid w:val="000D7CAB"/>
    <w:rsid w:val="000E38C3"/>
    <w:rsid w:val="000F0CE8"/>
    <w:rsid w:val="000F1594"/>
    <w:rsid w:val="000F59DA"/>
    <w:rsid w:val="000F5AC7"/>
    <w:rsid w:val="000F5B9B"/>
    <w:rsid w:val="001011F1"/>
    <w:rsid w:val="00101219"/>
    <w:rsid w:val="00104FB6"/>
    <w:rsid w:val="001115D0"/>
    <w:rsid w:val="00112635"/>
    <w:rsid w:val="00120BC8"/>
    <w:rsid w:val="00140B6B"/>
    <w:rsid w:val="00143286"/>
    <w:rsid w:val="00143CA9"/>
    <w:rsid w:val="00143D82"/>
    <w:rsid w:val="00143DA8"/>
    <w:rsid w:val="00145903"/>
    <w:rsid w:val="00146EF5"/>
    <w:rsid w:val="00150116"/>
    <w:rsid w:val="00161EB6"/>
    <w:rsid w:val="00162A4A"/>
    <w:rsid w:val="00163E88"/>
    <w:rsid w:val="0016658F"/>
    <w:rsid w:val="001705DE"/>
    <w:rsid w:val="00171D87"/>
    <w:rsid w:val="00175D8C"/>
    <w:rsid w:val="001819BF"/>
    <w:rsid w:val="001819FD"/>
    <w:rsid w:val="001853E9"/>
    <w:rsid w:val="001856B8"/>
    <w:rsid w:val="00187F94"/>
    <w:rsid w:val="00190571"/>
    <w:rsid w:val="00193007"/>
    <w:rsid w:val="00193BB2"/>
    <w:rsid w:val="001A74DA"/>
    <w:rsid w:val="001B3BBB"/>
    <w:rsid w:val="001B6932"/>
    <w:rsid w:val="001B6EDC"/>
    <w:rsid w:val="001B7464"/>
    <w:rsid w:val="001C2A9E"/>
    <w:rsid w:val="001C75C3"/>
    <w:rsid w:val="001C7B21"/>
    <w:rsid w:val="001D2B25"/>
    <w:rsid w:val="001D2DF5"/>
    <w:rsid w:val="001E1750"/>
    <w:rsid w:val="001E1896"/>
    <w:rsid w:val="001E1DA2"/>
    <w:rsid w:val="001E4316"/>
    <w:rsid w:val="001F05DD"/>
    <w:rsid w:val="001F5681"/>
    <w:rsid w:val="00201715"/>
    <w:rsid w:val="00203007"/>
    <w:rsid w:val="002037C5"/>
    <w:rsid w:val="002064D2"/>
    <w:rsid w:val="0021639E"/>
    <w:rsid w:val="00220387"/>
    <w:rsid w:val="00220D0E"/>
    <w:rsid w:val="00222A50"/>
    <w:rsid w:val="00222F23"/>
    <w:rsid w:val="0022418A"/>
    <w:rsid w:val="00225118"/>
    <w:rsid w:val="0022683F"/>
    <w:rsid w:val="00234EC3"/>
    <w:rsid w:val="00235C94"/>
    <w:rsid w:val="00236EB6"/>
    <w:rsid w:val="00240765"/>
    <w:rsid w:val="0024618A"/>
    <w:rsid w:val="00246698"/>
    <w:rsid w:val="0025027D"/>
    <w:rsid w:val="002517A6"/>
    <w:rsid w:val="00251A06"/>
    <w:rsid w:val="00251F51"/>
    <w:rsid w:val="00253A7B"/>
    <w:rsid w:val="00254B74"/>
    <w:rsid w:val="0025655A"/>
    <w:rsid w:val="00256686"/>
    <w:rsid w:val="00261BC4"/>
    <w:rsid w:val="00261E53"/>
    <w:rsid w:val="00262AB0"/>
    <w:rsid w:val="0026431A"/>
    <w:rsid w:val="002706DA"/>
    <w:rsid w:val="00270883"/>
    <w:rsid w:val="00271D85"/>
    <w:rsid w:val="0028093F"/>
    <w:rsid w:val="00285B75"/>
    <w:rsid w:val="002A046A"/>
    <w:rsid w:val="002A0A99"/>
    <w:rsid w:val="002A1C2C"/>
    <w:rsid w:val="002A5FA3"/>
    <w:rsid w:val="002A6EDD"/>
    <w:rsid w:val="002A7995"/>
    <w:rsid w:val="002B65C1"/>
    <w:rsid w:val="002B76CE"/>
    <w:rsid w:val="002C0CAE"/>
    <w:rsid w:val="002C26A1"/>
    <w:rsid w:val="002C3714"/>
    <w:rsid w:val="002C4A68"/>
    <w:rsid w:val="002D0DBF"/>
    <w:rsid w:val="002D52E2"/>
    <w:rsid w:val="002E2D4B"/>
    <w:rsid w:val="002E484F"/>
    <w:rsid w:val="002E49FC"/>
    <w:rsid w:val="002E74F6"/>
    <w:rsid w:val="002F0F70"/>
    <w:rsid w:val="002F0FDD"/>
    <w:rsid w:val="002F1D2A"/>
    <w:rsid w:val="002F2BF7"/>
    <w:rsid w:val="002F437F"/>
    <w:rsid w:val="002F5E36"/>
    <w:rsid w:val="002F64B6"/>
    <w:rsid w:val="002F788F"/>
    <w:rsid w:val="00301C99"/>
    <w:rsid w:val="00302A56"/>
    <w:rsid w:val="003045E7"/>
    <w:rsid w:val="00304727"/>
    <w:rsid w:val="00311654"/>
    <w:rsid w:val="00315D3E"/>
    <w:rsid w:val="00316875"/>
    <w:rsid w:val="0032043C"/>
    <w:rsid w:val="003218CD"/>
    <w:rsid w:val="00325CA9"/>
    <w:rsid w:val="0032679E"/>
    <w:rsid w:val="003313DC"/>
    <w:rsid w:val="003323D7"/>
    <w:rsid w:val="00332AC0"/>
    <w:rsid w:val="00333D11"/>
    <w:rsid w:val="00336D9F"/>
    <w:rsid w:val="00340D7C"/>
    <w:rsid w:val="00342195"/>
    <w:rsid w:val="00345474"/>
    <w:rsid w:val="0034770E"/>
    <w:rsid w:val="00347928"/>
    <w:rsid w:val="00352021"/>
    <w:rsid w:val="003551CB"/>
    <w:rsid w:val="00355914"/>
    <w:rsid w:val="003573A3"/>
    <w:rsid w:val="00360408"/>
    <w:rsid w:val="003653A9"/>
    <w:rsid w:val="00365B33"/>
    <w:rsid w:val="00367178"/>
    <w:rsid w:val="0037067B"/>
    <w:rsid w:val="00370A3D"/>
    <w:rsid w:val="00373350"/>
    <w:rsid w:val="00373574"/>
    <w:rsid w:val="003760FF"/>
    <w:rsid w:val="00390736"/>
    <w:rsid w:val="003A1AAB"/>
    <w:rsid w:val="003B4BC7"/>
    <w:rsid w:val="003B7E8F"/>
    <w:rsid w:val="003C4CC5"/>
    <w:rsid w:val="003D14A3"/>
    <w:rsid w:val="003D473D"/>
    <w:rsid w:val="003D579A"/>
    <w:rsid w:val="003E463C"/>
    <w:rsid w:val="003E52BC"/>
    <w:rsid w:val="003F10DB"/>
    <w:rsid w:val="003F1F66"/>
    <w:rsid w:val="003F2D47"/>
    <w:rsid w:val="003F5508"/>
    <w:rsid w:val="003F5862"/>
    <w:rsid w:val="003F5AED"/>
    <w:rsid w:val="003F6658"/>
    <w:rsid w:val="00401F57"/>
    <w:rsid w:val="00404AE5"/>
    <w:rsid w:val="00405BA3"/>
    <w:rsid w:val="00407E12"/>
    <w:rsid w:val="004139D7"/>
    <w:rsid w:val="00415B55"/>
    <w:rsid w:val="00415C0A"/>
    <w:rsid w:val="0041665D"/>
    <w:rsid w:val="00416813"/>
    <w:rsid w:val="00417988"/>
    <w:rsid w:val="00420D34"/>
    <w:rsid w:val="00430D8A"/>
    <w:rsid w:val="00434478"/>
    <w:rsid w:val="004400A0"/>
    <w:rsid w:val="00444243"/>
    <w:rsid w:val="0044436E"/>
    <w:rsid w:val="004458F4"/>
    <w:rsid w:val="00447A41"/>
    <w:rsid w:val="00450527"/>
    <w:rsid w:val="0045326E"/>
    <w:rsid w:val="00460FB4"/>
    <w:rsid w:val="00467353"/>
    <w:rsid w:val="00471017"/>
    <w:rsid w:val="00471DAF"/>
    <w:rsid w:val="004739EA"/>
    <w:rsid w:val="00474483"/>
    <w:rsid w:val="00475D74"/>
    <w:rsid w:val="00477377"/>
    <w:rsid w:val="004775F0"/>
    <w:rsid w:val="004826E3"/>
    <w:rsid w:val="0048599E"/>
    <w:rsid w:val="00486198"/>
    <w:rsid w:val="00487F36"/>
    <w:rsid w:val="004941FF"/>
    <w:rsid w:val="00496B38"/>
    <w:rsid w:val="004977C5"/>
    <w:rsid w:val="004A7845"/>
    <w:rsid w:val="004B7013"/>
    <w:rsid w:val="004C4769"/>
    <w:rsid w:val="004C7A89"/>
    <w:rsid w:val="004D22B8"/>
    <w:rsid w:val="004D54B4"/>
    <w:rsid w:val="004D7C03"/>
    <w:rsid w:val="004E30FF"/>
    <w:rsid w:val="004E42DB"/>
    <w:rsid w:val="004F5F10"/>
    <w:rsid w:val="004F6C38"/>
    <w:rsid w:val="0050257D"/>
    <w:rsid w:val="00505630"/>
    <w:rsid w:val="00507889"/>
    <w:rsid w:val="005102BD"/>
    <w:rsid w:val="00511BA1"/>
    <w:rsid w:val="005124C8"/>
    <w:rsid w:val="00512C3D"/>
    <w:rsid w:val="005154C7"/>
    <w:rsid w:val="005157F4"/>
    <w:rsid w:val="005174E7"/>
    <w:rsid w:val="00521A67"/>
    <w:rsid w:val="005224D8"/>
    <w:rsid w:val="00522A5A"/>
    <w:rsid w:val="00523EAB"/>
    <w:rsid w:val="00525194"/>
    <w:rsid w:val="00535AD3"/>
    <w:rsid w:val="00540201"/>
    <w:rsid w:val="00541F3F"/>
    <w:rsid w:val="005430BC"/>
    <w:rsid w:val="00552E26"/>
    <w:rsid w:val="00567F35"/>
    <w:rsid w:val="005730D5"/>
    <w:rsid w:val="005766AE"/>
    <w:rsid w:val="00581ABB"/>
    <w:rsid w:val="00585971"/>
    <w:rsid w:val="00587438"/>
    <w:rsid w:val="00591536"/>
    <w:rsid w:val="00597181"/>
    <w:rsid w:val="005B0695"/>
    <w:rsid w:val="005B111A"/>
    <w:rsid w:val="005B568E"/>
    <w:rsid w:val="005C048E"/>
    <w:rsid w:val="005C251C"/>
    <w:rsid w:val="005D02AF"/>
    <w:rsid w:val="005D1EEF"/>
    <w:rsid w:val="005D25AA"/>
    <w:rsid w:val="005E00EA"/>
    <w:rsid w:val="005E044B"/>
    <w:rsid w:val="005E3DED"/>
    <w:rsid w:val="005E5EFB"/>
    <w:rsid w:val="005F4DF2"/>
    <w:rsid w:val="005F643C"/>
    <w:rsid w:val="00603A2C"/>
    <w:rsid w:val="00606E1C"/>
    <w:rsid w:val="00610A8B"/>
    <w:rsid w:val="00612420"/>
    <w:rsid w:val="00615A16"/>
    <w:rsid w:val="0061672E"/>
    <w:rsid w:val="00620E51"/>
    <w:rsid w:val="0062151F"/>
    <w:rsid w:val="00643B04"/>
    <w:rsid w:val="00645A7F"/>
    <w:rsid w:val="00651AD4"/>
    <w:rsid w:val="006548D6"/>
    <w:rsid w:val="00656AC6"/>
    <w:rsid w:val="006577C4"/>
    <w:rsid w:val="00657907"/>
    <w:rsid w:val="00657C0C"/>
    <w:rsid w:val="00664D97"/>
    <w:rsid w:val="006664B6"/>
    <w:rsid w:val="00666EF1"/>
    <w:rsid w:val="00666FFF"/>
    <w:rsid w:val="006753A8"/>
    <w:rsid w:val="0067575D"/>
    <w:rsid w:val="00676BC4"/>
    <w:rsid w:val="00684A22"/>
    <w:rsid w:val="0068530E"/>
    <w:rsid w:val="00690208"/>
    <w:rsid w:val="0069062D"/>
    <w:rsid w:val="006909BB"/>
    <w:rsid w:val="00692362"/>
    <w:rsid w:val="00692D99"/>
    <w:rsid w:val="00696962"/>
    <w:rsid w:val="006A3F0C"/>
    <w:rsid w:val="006A562F"/>
    <w:rsid w:val="006B094E"/>
    <w:rsid w:val="006B3944"/>
    <w:rsid w:val="006C23F3"/>
    <w:rsid w:val="006C31F9"/>
    <w:rsid w:val="006C42F2"/>
    <w:rsid w:val="006C6592"/>
    <w:rsid w:val="006D0DB8"/>
    <w:rsid w:val="006D31F9"/>
    <w:rsid w:val="006D4CCA"/>
    <w:rsid w:val="006D5AFD"/>
    <w:rsid w:val="006D75BF"/>
    <w:rsid w:val="006E0814"/>
    <w:rsid w:val="006E311B"/>
    <w:rsid w:val="006E371A"/>
    <w:rsid w:val="006E5E96"/>
    <w:rsid w:val="006E7107"/>
    <w:rsid w:val="006E74E6"/>
    <w:rsid w:val="006F41CD"/>
    <w:rsid w:val="006F560D"/>
    <w:rsid w:val="0070539B"/>
    <w:rsid w:val="007103C1"/>
    <w:rsid w:val="0071212B"/>
    <w:rsid w:val="007129D0"/>
    <w:rsid w:val="00712CE9"/>
    <w:rsid w:val="00713AB3"/>
    <w:rsid w:val="00714B5D"/>
    <w:rsid w:val="00714DE5"/>
    <w:rsid w:val="00716701"/>
    <w:rsid w:val="00720B75"/>
    <w:rsid w:val="007214EB"/>
    <w:rsid w:val="007217D9"/>
    <w:rsid w:val="00725357"/>
    <w:rsid w:val="0073078E"/>
    <w:rsid w:val="00735736"/>
    <w:rsid w:val="007368DE"/>
    <w:rsid w:val="0074300B"/>
    <w:rsid w:val="00745A31"/>
    <w:rsid w:val="00745D7E"/>
    <w:rsid w:val="00755ACC"/>
    <w:rsid w:val="00757529"/>
    <w:rsid w:val="00760AE2"/>
    <w:rsid w:val="007732CB"/>
    <w:rsid w:val="00773959"/>
    <w:rsid w:val="007754D1"/>
    <w:rsid w:val="00776EA6"/>
    <w:rsid w:val="00777FB9"/>
    <w:rsid w:val="00781243"/>
    <w:rsid w:val="00781FBE"/>
    <w:rsid w:val="00782991"/>
    <w:rsid w:val="00783878"/>
    <w:rsid w:val="00783A09"/>
    <w:rsid w:val="00784512"/>
    <w:rsid w:val="00791CBB"/>
    <w:rsid w:val="00795BAF"/>
    <w:rsid w:val="007A3A21"/>
    <w:rsid w:val="007A66F2"/>
    <w:rsid w:val="007B1435"/>
    <w:rsid w:val="007B2E3B"/>
    <w:rsid w:val="007B31C6"/>
    <w:rsid w:val="007C0263"/>
    <w:rsid w:val="007C0EEA"/>
    <w:rsid w:val="007D0070"/>
    <w:rsid w:val="007D08E3"/>
    <w:rsid w:val="007D2554"/>
    <w:rsid w:val="007D46BF"/>
    <w:rsid w:val="007D61FB"/>
    <w:rsid w:val="007D62AF"/>
    <w:rsid w:val="007E0125"/>
    <w:rsid w:val="007E072E"/>
    <w:rsid w:val="007E35D2"/>
    <w:rsid w:val="007E3C54"/>
    <w:rsid w:val="007E5CE6"/>
    <w:rsid w:val="007F5EC2"/>
    <w:rsid w:val="007F671E"/>
    <w:rsid w:val="0080195C"/>
    <w:rsid w:val="008020FB"/>
    <w:rsid w:val="00805262"/>
    <w:rsid w:val="00806023"/>
    <w:rsid w:val="00806A2E"/>
    <w:rsid w:val="0081248B"/>
    <w:rsid w:val="0081561D"/>
    <w:rsid w:val="0082468E"/>
    <w:rsid w:val="00832D95"/>
    <w:rsid w:val="00833814"/>
    <w:rsid w:val="00840825"/>
    <w:rsid w:val="00841DBE"/>
    <w:rsid w:val="00842EDC"/>
    <w:rsid w:val="008465E0"/>
    <w:rsid w:val="008535B3"/>
    <w:rsid w:val="00853BCF"/>
    <w:rsid w:val="0085636A"/>
    <w:rsid w:val="00856880"/>
    <w:rsid w:val="008570C1"/>
    <w:rsid w:val="008670F2"/>
    <w:rsid w:val="0087294C"/>
    <w:rsid w:val="0087665B"/>
    <w:rsid w:val="0087761F"/>
    <w:rsid w:val="008828BD"/>
    <w:rsid w:val="00882C90"/>
    <w:rsid w:val="00883F94"/>
    <w:rsid w:val="008A4DF7"/>
    <w:rsid w:val="008B0085"/>
    <w:rsid w:val="008B0CB6"/>
    <w:rsid w:val="008B7300"/>
    <w:rsid w:val="008C084E"/>
    <w:rsid w:val="008C1759"/>
    <w:rsid w:val="008C5656"/>
    <w:rsid w:val="008C6166"/>
    <w:rsid w:val="008C664B"/>
    <w:rsid w:val="008D2F08"/>
    <w:rsid w:val="008D4476"/>
    <w:rsid w:val="008D6023"/>
    <w:rsid w:val="008E3556"/>
    <w:rsid w:val="008E4259"/>
    <w:rsid w:val="008E50DC"/>
    <w:rsid w:val="008E532F"/>
    <w:rsid w:val="00902825"/>
    <w:rsid w:val="00911121"/>
    <w:rsid w:val="009200A5"/>
    <w:rsid w:val="009226EF"/>
    <w:rsid w:val="00925564"/>
    <w:rsid w:val="0092771F"/>
    <w:rsid w:val="009279C5"/>
    <w:rsid w:val="00931052"/>
    <w:rsid w:val="00931A06"/>
    <w:rsid w:val="0093773F"/>
    <w:rsid w:val="00944C17"/>
    <w:rsid w:val="00952EF8"/>
    <w:rsid w:val="009535C5"/>
    <w:rsid w:val="0096193C"/>
    <w:rsid w:val="009632A8"/>
    <w:rsid w:val="0096526F"/>
    <w:rsid w:val="00967BC4"/>
    <w:rsid w:val="00970E95"/>
    <w:rsid w:val="00971E8C"/>
    <w:rsid w:val="0097535A"/>
    <w:rsid w:val="0098159F"/>
    <w:rsid w:val="009828A3"/>
    <w:rsid w:val="00984300"/>
    <w:rsid w:val="009847E1"/>
    <w:rsid w:val="009879D5"/>
    <w:rsid w:val="00991986"/>
    <w:rsid w:val="00992510"/>
    <w:rsid w:val="00993307"/>
    <w:rsid w:val="00994F0D"/>
    <w:rsid w:val="00995031"/>
    <w:rsid w:val="009A397E"/>
    <w:rsid w:val="009B3113"/>
    <w:rsid w:val="009B4E10"/>
    <w:rsid w:val="009B5DCB"/>
    <w:rsid w:val="009B636F"/>
    <w:rsid w:val="009B78C5"/>
    <w:rsid w:val="009C0CAC"/>
    <w:rsid w:val="009D090F"/>
    <w:rsid w:val="009D1FB9"/>
    <w:rsid w:val="009D374F"/>
    <w:rsid w:val="009D3C19"/>
    <w:rsid w:val="009D5855"/>
    <w:rsid w:val="009D5D1C"/>
    <w:rsid w:val="009D6319"/>
    <w:rsid w:val="009E34F3"/>
    <w:rsid w:val="009E3A2E"/>
    <w:rsid w:val="009F0DEF"/>
    <w:rsid w:val="009F3046"/>
    <w:rsid w:val="009F4A9A"/>
    <w:rsid w:val="009F50F7"/>
    <w:rsid w:val="009F7C9D"/>
    <w:rsid w:val="00A055E7"/>
    <w:rsid w:val="00A072B1"/>
    <w:rsid w:val="00A10A2E"/>
    <w:rsid w:val="00A12CAC"/>
    <w:rsid w:val="00A15151"/>
    <w:rsid w:val="00A254EC"/>
    <w:rsid w:val="00A516C9"/>
    <w:rsid w:val="00A51CBA"/>
    <w:rsid w:val="00A556B4"/>
    <w:rsid w:val="00A56BAA"/>
    <w:rsid w:val="00A57956"/>
    <w:rsid w:val="00A62AB8"/>
    <w:rsid w:val="00A6569A"/>
    <w:rsid w:val="00A67913"/>
    <w:rsid w:val="00A72ABB"/>
    <w:rsid w:val="00A734A3"/>
    <w:rsid w:val="00A73B2B"/>
    <w:rsid w:val="00A7749F"/>
    <w:rsid w:val="00A8529C"/>
    <w:rsid w:val="00A85FA5"/>
    <w:rsid w:val="00A948AF"/>
    <w:rsid w:val="00A95486"/>
    <w:rsid w:val="00A971EA"/>
    <w:rsid w:val="00A978A3"/>
    <w:rsid w:val="00A9793E"/>
    <w:rsid w:val="00AA410D"/>
    <w:rsid w:val="00AA528C"/>
    <w:rsid w:val="00AB17C0"/>
    <w:rsid w:val="00AB2536"/>
    <w:rsid w:val="00AC2BE0"/>
    <w:rsid w:val="00AC6B77"/>
    <w:rsid w:val="00AC708C"/>
    <w:rsid w:val="00AE3DF0"/>
    <w:rsid w:val="00AE542F"/>
    <w:rsid w:val="00AE545C"/>
    <w:rsid w:val="00AE760C"/>
    <w:rsid w:val="00AF314E"/>
    <w:rsid w:val="00AF4A27"/>
    <w:rsid w:val="00B01FC0"/>
    <w:rsid w:val="00B07198"/>
    <w:rsid w:val="00B12010"/>
    <w:rsid w:val="00B12306"/>
    <w:rsid w:val="00B14276"/>
    <w:rsid w:val="00B20179"/>
    <w:rsid w:val="00B21A48"/>
    <w:rsid w:val="00B25476"/>
    <w:rsid w:val="00B2660A"/>
    <w:rsid w:val="00B402B0"/>
    <w:rsid w:val="00B41B47"/>
    <w:rsid w:val="00B44289"/>
    <w:rsid w:val="00B47A3A"/>
    <w:rsid w:val="00B51DE0"/>
    <w:rsid w:val="00B524C1"/>
    <w:rsid w:val="00B54F16"/>
    <w:rsid w:val="00B579D2"/>
    <w:rsid w:val="00B62402"/>
    <w:rsid w:val="00B70A82"/>
    <w:rsid w:val="00B734D5"/>
    <w:rsid w:val="00B7539B"/>
    <w:rsid w:val="00B76EBF"/>
    <w:rsid w:val="00B77AD6"/>
    <w:rsid w:val="00B86AA9"/>
    <w:rsid w:val="00B97672"/>
    <w:rsid w:val="00BA1F5C"/>
    <w:rsid w:val="00BA5B26"/>
    <w:rsid w:val="00BB0721"/>
    <w:rsid w:val="00BC3C6C"/>
    <w:rsid w:val="00BC3D0B"/>
    <w:rsid w:val="00BC51A1"/>
    <w:rsid w:val="00BD2F51"/>
    <w:rsid w:val="00BE54C1"/>
    <w:rsid w:val="00BF101C"/>
    <w:rsid w:val="00BF259F"/>
    <w:rsid w:val="00BF46CD"/>
    <w:rsid w:val="00BF542F"/>
    <w:rsid w:val="00C02D15"/>
    <w:rsid w:val="00C04F7D"/>
    <w:rsid w:val="00C04FCE"/>
    <w:rsid w:val="00C06E33"/>
    <w:rsid w:val="00C13818"/>
    <w:rsid w:val="00C245F5"/>
    <w:rsid w:val="00C26024"/>
    <w:rsid w:val="00C30F2B"/>
    <w:rsid w:val="00C3195C"/>
    <w:rsid w:val="00C44F47"/>
    <w:rsid w:val="00C4508C"/>
    <w:rsid w:val="00C4709A"/>
    <w:rsid w:val="00C73475"/>
    <w:rsid w:val="00C7464E"/>
    <w:rsid w:val="00C76258"/>
    <w:rsid w:val="00C777D9"/>
    <w:rsid w:val="00C85DFA"/>
    <w:rsid w:val="00C85E6A"/>
    <w:rsid w:val="00CB437C"/>
    <w:rsid w:val="00CB531F"/>
    <w:rsid w:val="00CB567F"/>
    <w:rsid w:val="00CB5F33"/>
    <w:rsid w:val="00CC783C"/>
    <w:rsid w:val="00CD1452"/>
    <w:rsid w:val="00CD20D5"/>
    <w:rsid w:val="00CD2C46"/>
    <w:rsid w:val="00CD394A"/>
    <w:rsid w:val="00CE1AF6"/>
    <w:rsid w:val="00CE621E"/>
    <w:rsid w:val="00CF2D49"/>
    <w:rsid w:val="00CF4543"/>
    <w:rsid w:val="00CF714F"/>
    <w:rsid w:val="00D01DA7"/>
    <w:rsid w:val="00D0223D"/>
    <w:rsid w:val="00D02D8F"/>
    <w:rsid w:val="00D046DD"/>
    <w:rsid w:val="00D07769"/>
    <w:rsid w:val="00D113C1"/>
    <w:rsid w:val="00D13EDE"/>
    <w:rsid w:val="00D22565"/>
    <w:rsid w:val="00D247BC"/>
    <w:rsid w:val="00D261EE"/>
    <w:rsid w:val="00D27F70"/>
    <w:rsid w:val="00D3285E"/>
    <w:rsid w:val="00D358F7"/>
    <w:rsid w:val="00D416C4"/>
    <w:rsid w:val="00D42E01"/>
    <w:rsid w:val="00D456A0"/>
    <w:rsid w:val="00D462C5"/>
    <w:rsid w:val="00D511B9"/>
    <w:rsid w:val="00D5302F"/>
    <w:rsid w:val="00D6049A"/>
    <w:rsid w:val="00D63AC8"/>
    <w:rsid w:val="00D65B89"/>
    <w:rsid w:val="00D732A9"/>
    <w:rsid w:val="00D7474A"/>
    <w:rsid w:val="00D74EF5"/>
    <w:rsid w:val="00D75DD6"/>
    <w:rsid w:val="00D8080E"/>
    <w:rsid w:val="00D82437"/>
    <w:rsid w:val="00D86D19"/>
    <w:rsid w:val="00D91EDF"/>
    <w:rsid w:val="00D95C4D"/>
    <w:rsid w:val="00D9707A"/>
    <w:rsid w:val="00D97793"/>
    <w:rsid w:val="00DA64DA"/>
    <w:rsid w:val="00DA7C0E"/>
    <w:rsid w:val="00DB0505"/>
    <w:rsid w:val="00DB0F80"/>
    <w:rsid w:val="00DB129E"/>
    <w:rsid w:val="00DB1FE5"/>
    <w:rsid w:val="00DB44FA"/>
    <w:rsid w:val="00DB4868"/>
    <w:rsid w:val="00DB6EA3"/>
    <w:rsid w:val="00DC06AC"/>
    <w:rsid w:val="00DC20CB"/>
    <w:rsid w:val="00DC27C8"/>
    <w:rsid w:val="00DD1197"/>
    <w:rsid w:val="00DD62AC"/>
    <w:rsid w:val="00DE0E4F"/>
    <w:rsid w:val="00DE1F0A"/>
    <w:rsid w:val="00DF0381"/>
    <w:rsid w:val="00DF2759"/>
    <w:rsid w:val="00DF4887"/>
    <w:rsid w:val="00DF6262"/>
    <w:rsid w:val="00E01A60"/>
    <w:rsid w:val="00E02695"/>
    <w:rsid w:val="00E06371"/>
    <w:rsid w:val="00E13D24"/>
    <w:rsid w:val="00E157D1"/>
    <w:rsid w:val="00E17EC4"/>
    <w:rsid w:val="00E2569B"/>
    <w:rsid w:val="00E25C22"/>
    <w:rsid w:val="00E3509B"/>
    <w:rsid w:val="00E37AF9"/>
    <w:rsid w:val="00E40C89"/>
    <w:rsid w:val="00E46BE9"/>
    <w:rsid w:val="00E53DCF"/>
    <w:rsid w:val="00E5650A"/>
    <w:rsid w:val="00E60D97"/>
    <w:rsid w:val="00E60F51"/>
    <w:rsid w:val="00E61F68"/>
    <w:rsid w:val="00E626A7"/>
    <w:rsid w:val="00E72E8E"/>
    <w:rsid w:val="00E7666D"/>
    <w:rsid w:val="00E8056D"/>
    <w:rsid w:val="00E91501"/>
    <w:rsid w:val="00E9225E"/>
    <w:rsid w:val="00E92F05"/>
    <w:rsid w:val="00E94657"/>
    <w:rsid w:val="00E947E8"/>
    <w:rsid w:val="00E96216"/>
    <w:rsid w:val="00E96511"/>
    <w:rsid w:val="00E972F8"/>
    <w:rsid w:val="00EA1BA9"/>
    <w:rsid w:val="00EB2F74"/>
    <w:rsid w:val="00EB3DE0"/>
    <w:rsid w:val="00EC1003"/>
    <w:rsid w:val="00EC10CC"/>
    <w:rsid w:val="00EC1B83"/>
    <w:rsid w:val="00EC28B3"/>
    <w:rsid w:val="00EC29D2"/>
    <w:rsid w:val="00EC5E4F"/>
    <w:rsid w:val="00EC7A28"/>
    <w:rsid w:val="00ED0BA3"/>
    <w:rsid w:val="00ED1AB4"/>
    <w:rsid w:val="00ED47A9"/>
    <w:rsid w:val="00ED73E5"/>
    <w:rsid w:val="00EE3CBC"/>
    <w:rsid w:val="00EE7FF2"/>
    <w:rsid w:val="00EF1C7F"/>
    <w:rsid w:val="00EF314B"/>
    <w:rsid w:val="00EF3FBC"/>
    <w:rsid w:val="00F00B02"/>
    <w:rsid w:val="00F01AF8"/>
    <w:rsid w:val="00F02B5D"/>
    <w:rsid w:val="00F033F8"/>
    <w:rsid w:val="00F12771"/>
    <w:rsid w:val="00F165D4"/>
    <w:rsid w:val="00F17912"/>
    <w:rsid w:val="00F220BD"/>
    <w:rsid w:val="00F2308C"/>
    <w:rsid w:val="00F24CC9"/>
    <w:rsid w:val="00F24E79"/>
    <w:rsid w:val="00F30EE9"/>
    <w:rsid w:val="00F34F50"/>
    <w:rsid w:val="00F35360"/>
    <w:rsid w:val="00F35D2C"/>
    <w:rsid w:val="00F36565"/>
    <w:rsid w:val="00F40F04"/>
    <w:rsid w:val="00F428C1"/>
    <w:rsid w:val="00F45B67"/>
    <w:rsid w:val="00F47454"/>
    <w:rsid w:val="00F4789F"/>
    <w:rsid w:val="00F507FF"/>
    <w:rsid w:val="00F50EFF"/>
    <w:rsid w:val="00F557B9"/>
    <w:rsid w:val="00F55813"/>
    <w:rsid w:val="00F611B3"/>
    <w:rsid w:val="00F65917"/>
    <w:rsid w:val="00F74022"/>
    <w:rsid w:val="00F761BE"/>
    <w:rsid w:val="00F82CAC"/>
    <w:rsid w:val="00F90B92"/>
    <w:rsid w:val="00F9412F"/>
    <w:rsid w:val="00F9582F"/>
    <w:rsid w:val="00F96C85"/>
    <w:rsid w:val="00FA0408"/>
    <w:rsid w:val="00FA46A5"/>
    <w:rsid w:val="00FA6AC7"/>
    <w:rsid w:val="00FB197D"/>
    <w:rsid w:val="00FB1D61"/>
    <w:rsid w:val="00FC1711"/>
    <w:rsid w:val="00FC3338"/>
    <w:rsid w:val="00FC34F8"/>
    <w:rsid w:val="00FC35B2"/>
    <w:rsid w:val="00FC7BDA"/>
    <w:rsid w:val="00FD054C"/>
    <w:rsid w:val="00FD45CF"/>
    <w:rsid w:val="00FD4D6D"/>
    <w:rsid w:val="00FD50CC"/>
    <w:rsid w:val="00FE20F2"/>
    <w:rsid w:val="00FE28FC"/>
    <w:rsid w:val="00FE2902"/>
    <w:rsid w:val="00FE4D9D"/>
    <w:rsid w:val="00FF0290"/>
    <w:rsid w:val="00FF0760"/>
    <w:rsid w:val="00FF0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5:chartTrackingRefBased/>
  <w15:docId w15:val="{C55A6B8F-C18E-496A-830E-FF432BEC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5E7"/>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autoSpaceDE w:val="0"/>
      <w:autoSpaceDN w:val="0"/>
      <w:spacing w:line="240" w:lineRule="exact"/>
      <w:ind w:left="351" w:hanging="351"/>
    </w:pPr>
  </w:style>
  <w:style w:type="character" w:styleId="a6">
    <w:name w:val="page number"/>
    <w:basedOn w:val="a0"/>
  </w:style>
  <w:style w:type="paragraph" w:styleId="2">
    <w:name w:val="Body Text Indent 2"/>
    <w:basedOn w:val="a"/>
    <w:pPr>
      <w:autoSpaceDE w:val="0"/>
      <w:autoSpaceDN w:val="0"/>
      <w:spacing w:line="240" w:lineRule="exact"/>
      <w:ind w:left="441" w:hanging="441"/>
    </w:pPr>
  </w:style>
  <w:style w:type="paragraph" w:styleId="3">
    <w:name w:val="Body Text Indent 3"/>
    <w:basedOn w:val="a"/>
    <w:pPr>
      <w:autoSpaceDE w:val="0"/>
      <w:autoSpaceDN w:val="0"/>
      <w:spacing w:line="200" w:lineRule="exact"/>
      <w:ind w:left="171" w:hanging="180"/>
    </w:pPr>
    <w:rPr>
      <w:sz w:val="16"/>
    </w:rPr>
  </w:style>
  <w:style w:type="paragraph" w:styleId="a7">
    <w:name w:val="Body Text"/>
    <w:basedOn w:val="a"/>
    <w:pPr>
      <w:autoSpaceDE w:val="0"/>
      <w:autoSpaceDN w:val="0"/>
      <w:spacing w:line="180" w:lineRule="exact"/>
    </w:pPr>
    <w:rPr>
      <w:sz w:val="16"/>
    </w:rPr>
  </w:style>
  <w:style w:type="paragraph" w:styleId="20">
    <w:name w:val="Body Text 2"/>
    <w:basedOn w:val="a"/>
    <w:pPr>
      <w:autoSpaceDE w:val="0"/>
      <w:autoSpaceDN w:val="0"/>
      <w:spacing w:line="200" w:lineRule="exact"/>
    </w:pPr>
    <w:rPr>
      <w:sz w:val="16"/>
      <w:u w:val="single"/>
    </w:rPr>
  </w:style>
  <w:style w:type="table" w:styleId="a8">
    <w:name w:val="Table Grid"/>
    <w:basedOn w:val="a1"/>
    <w:rsid w:val="00535B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一太郎"/>
    <w:rsid w:val="00AA4059"/>
    <w:pPr>
      <w:widowControl w:val="0"/>
      <w:wordWrap w:val="0"/>
      <w:autoSpaceDE w:val="0"/>
      <w:autoSpaceDN w:val="0"/>
      <w:adjustRightInd w:val="0"/>
      <w:spacing w:line="211" w:lineRule="exact"/>
      <w:jc w:val="both"/>
    </w:pPr>
    <w:rPr>
      <w:rFonts w:eastAsia="ＭＳ ゴシック" w:cs="ＭＳ ゴシック"/>
      <w:spacing w:val="2"/>
      <w:sz w:val="18"/>
      <w:szCs w:val="18"/>
    </w:rPr>
  </w:style>
  <w:style w:type="paragraph" w:styleId="aa">
    <w:name w:val="Balloon Text"/>
    <w:basedOn w:val="a"/>
    <w:link w:val="ab"/>
    <w:rsid w:val="00372700"/>
    <w:rPr>
      <w:rFonts w:ascii="Arial" w:eastAsia="ＭＳ ゴシック" w:hAnsi="Arial"/>
      <w:szCs w:val="18"/>
      <w:lang w:val="x-none" w:eastAsia="x-none"/>
    </w:rPr>
  </w:style>
  <w:style w:type="character" w:customStyle="1" w:styleId="ab">
    <w:name w:val="吹き出し (文字)"/>
    <w:link w:val="aa"/>
    <w:rsid w:val="00372700"/>
    <w:rPr>
      <w:rFonts w:ascii="Arial" w:eastAsia="ＭＳ ゴシック" w:hAnsi="Arial" w:cs="Times New Roman"/>
      <w:kern w:val="2"/>
      <w:sz w:val="18"/>
      <w:szCs w:val="18"/>
    </w:rPr>
  </w:style>
  <w:style w:type="paragraph" w:customStyle="1" w:styleId="Default">
    <w:name w:val="Default"/>
    <w:rsid w:val="007D0070"/>
    <w:pPr>
      <w:widowControl w:val="0"/>
      <w:autoSpaceDE w:val="0"/>
      <w:autoSpaceDN w:val="0"/>
      <w:adjustRightInd w:val="0"/>
    </w:pPr>
    <w:rPr>
      <w:rFonts w:ascii="ＭＳ ゴシック" w:eastAsia="ＭＳ ゴシック" w:cs="ＭＳ ゴシック"/>
      <w:color w:val="000000"/>
      <w:sz w:val="24"/>
      <w:szCs w:val="24"/>
    </w:rPr>
  </w:style>
  <w:style w:type="character" w:styleId="ac">
    <w:name w:val="Emphasis"/>
    <w:qFormat/>
    <w:rsid w:val="00A85FA5"/>
    <w:rPr>
      <w:i/>
      <w:iCs/>
    </w:rPr>
  </w:style>
  <w:style w:type="character" w:styleId="ad">
    <w:name w:val="Strong"/>
    <w:qFormat/>
    <w:rsid w:val="00567F35"/>
    <w:rPr>
      <w:b/>
      <w:bCs/>
    </w:rPr>
  </w:style>
  <w:style w:type="paragraph" w:styleId="ae">
    <w:name w:val="Plain Text"/>
    <w:basedOn w:val="a"/>
    <w:link w:val="af"/>
    <w:uiPriority w:val="99"/>
    <w:unhideWhenUsed/>
    <w:rsid w:val="00034DD1"/>
    <w:rPr>
      <w:rFonts w:ascii="游明朝" w:eastAsia="游明朝" w:hAnsi="Courier New" w:cs="Courier New"/>
      <w:sz w:val="21"/>
      <w:szCs w:val="22"/>
    </w:rPr>
  </w:style>
  <w:style w:type="character" w:customStyle="1" w:styleId="af">
    <w:name w:val="書式なし (文字)"/>
    <w:link w:val="ae"/>
    <w:uiPriority w:val="99"/>
    <w:rsid w:val="00034DD1"/>
    <w:rPr>
      <w:rFonts w:ascii="游明朝" w:eastAsia="游明朝" w:hAnsi="Courier New" w:cs="Courier New"/>
      <w:kern w:val="2"/>
      <w:sz w:val="21"/>
      <w:szCs w:val="22"/>
    </w:rPr>
  </w:style>
  <w:style w:type="paragraph" w:styleId="af0">
    <w:name w:val="Revision"/>
    <w:hidden/>
    <w:uiPriority w:val="99"/>
    <w:semiHidden/>
    <w:rsid w:val="009D5855"/>
    <w:rPr>
      <w:kern w:val="2"/>
      <w:sz w:val="18"/>
    </w:rPr>
  </w:style>
  <w:style w:type="paragraph" w:styleId="af1">
    <w:name w:val="List Paragraph"/>
    <w:basedOn w:val="a"/>
    <w:uiPriority w:val="34"/>
    <w:qFormat/>
    <w:rsid w:val="00EF1C7F"/>
    <w:pPr>
      <w:ind w:leftChars="400" w:left="840"/>
    </w:pPr>
    <w:rPr>
      <w:rFonts w:ascii="Cambria Math" w:eastAsia="游明朝" w:hAnsi="Cambria Math" w:cs="@ＭＳ ゴシック"/>
      <w:sz w:val="21"/>
      <w:szCs w:val="22"/>
    </w:rPr>
  </w:style>
  <w:style w:type="paragraph" w:styleId="Web">
    <w:name w:val="Normal (Web)"/>
    <w:basedOn w:val="a"/>
    <w:uiPriority w:val="99"/>
    <w:unhideWhenUsed/>
    <w:rsid w:val="00AB1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7211">
      <w:bodyDiv w:val="1"/>
      <w:marLeft w:val="0"/>
      <w:marRight w:val="0"/>
      <w:marTop w:val="0"/>
      <w:marBottom w:val="0"/>
      <w:divBdr>
        <w:top w:val="none" w:sz="0" w:space="0" w:color="auto"/>
        <w:left w:val="none" w:sz="0" w:space="0" w:color="auto"/>
        <w:bottom w:val="none" w:sz="0" w:space="0" w:color="auto"/>
        <w:right w:val="none" w:sz="0" w:space="0" w:color="auto"/>
      </w:divBdr>
    </w:div>
    <w:div w:id="220140471">
      <w:bodyDiv w:val="1"/>
      <w:marLeft w:val="0"/>
      <w:marRight w:val="0"/>
      <w:marTop w:val="0"/>
      <w:marBottom w:val="0"/>
      <w:divBdr>
        <w:top w:val="none" w:sz="0" w:space="0" w:color="auto"/>
        <w:left w:val="none" w:sz="0" w:space="0" w:color="auto"/>
        <w:bottom w:val="none" w:sz="0" w:space="0" w:color="auto"/>
        <w:right w:val="none" w:sz="0" w:space="0" w:color="auto"/>
      </w:divBdr>
    </w:div>
    <w:div w:id="260261842">
      <w:bodyDiv w:val="1"/>
      <w:marLeft w:val="0"/>
      <w:marRight w:val="0"/>
      <w:marTop w:val="0"/>
      <w:marBottom w:val="0"/>
      <w:divBdr>
        <w:top w:val="none" w:sz="0" w:space="0" w:color="auto"/>
        <w:left w:val="none" w:sz="0" w:space="0" w:color="auto"/>
        <w:bottom w:val="none" w:sz="0" w:space="0" w:color="auto"/>
        <w:right w:val="none" w:sz="0" w:space="0" w:color="auto"/>
      </w:divBdr>
    </w:div>
    <w:div w:id="268465099">
      <w:bodyDiv w:val="1"/>
      <w:marLeft w:val="0"/>
      <w:marRight w:val="0"/>
      <w:marTop w:val="0"/>
      <w:marBottom w:val="0"/>
      <w:divBdr>
        <w:top w:val="none" w:sz="0" w:space="0" w:color="auto"/>
        <w:left w:val="none" w:sz="0" w:space="0" w:color="auto"/>
        <w:bottom w:val="none" w:sz="0" w:space="0" w:color="auto"/>
        <w:right w:val="none" w:sz="0" w:space="0" w:color="auto"/>
      </w:divBdr>
    </w:div>
    <w:div w:id="334770521">
      <w:bodyDiv w:val="1"/>
      <w:marLeft w:val="0"/>
      <w:marRight w:val="0"/>
      <w:marTop w:val="0"/>
      <w:marBottom w:val="0"/>
      <w:divBdr>
        <w:top w:val="none" w:sz="0" w:space="0" w:color="auto"/>
        <w:left w:val="none" w:sz="0" w:space="0" w:color="auto"/>
        <w:bottom w:val="none" w:sz="0" w:space="0" w:color="auto"/>
        <w:right w:val="none" w:sz="0" w:space="0" w:color="auto"/>
      </w:divBdr>
    </w:div>
    <w:div w:id="359860669">
      <w:bodyDiv w:val="1"/>
      <w:marLeft w:val="0"/>
      <w:marRight w:val="0"/>
      <w:marTop w:val="0"/>
      <w:marBottom w:val="0"/>
      <w:divBdr>
        <w:top w:val="none" w:sz="0" w:space="0" w:color="auto"/>
        <w:left w:val="none" w:sz="0" w:space="0" w:color="auto"/>
        <w:bottom w:val="none" w:sz="0" w:space="0" w:color="auto"/>
        <w:right w:val="none" w:sz="0" w:space="0" w:color="auto"/>
      </w:divBdr>
    </w:div>
    <w:div w:id="389622596">
      <w:bodyDiv w:val="1"/>
      <w:marLeft w:val="0"/>
      <w:marRight w:val="0"/>
      <w:marTop w:val="0"/>
      <w:marBottom w:val="0"/>
      <w:divBdr>
        <w:top w:val="none" w:sz="0" w:space="0" w:color="auto"/>
        <w:left w:val="none" w:sz="0" w:space="0" w:color="auto"/>
        <w:bottom w:val="none" w:sz="0" w:space="0" w:color="auto"/>
        <w:right w:val="none" w:sz="0" w:space="0" w:color="auto"/>
      </w:divBdr>
    </w:div>
    <w:div w:id="416050689">
      <w:bodyDiv w:val="1"/>
      <w:marLeft w:val="0"/>
      <w:marRight w:val="0"/>
      <w:marTop w:val="0"/>
      <w:marBottom w:val="0"/>
      <w:divBdr>
        <w:top w:val="none" w:sz="0" w:space="0" w:color="auto"/>
        <w:left w:val="none" w:sz="0" w:space="0" w:color="auto"/>
        <w:bottom w:val="none" w:sz="0" w:space="0" w:color="auto"/>
        <w:right w:val="none" w:sz="0" w:space="0" w:color="auto"/>
      </w:divBdr>
    </w:div>
    <w:div w:id="473524467">
      <w:bodyDiv w:val="1"/>
      <w:marLeft w:val="0"/>
      <w:marRight w:val="0"/>
      <w:marTop w:val="0"/>
      <w:marBottom w:val="0"/>
      <w:divBdr>
        <w:top w:val="none" w:sz="0" w:space="0" w:color="auto"/>
        <w:left w:val="none" w:sz="0" w:space="0" w:color="auto"/>
        <w:bottom w:val="none" w:sz="0" w:space="0" w:color="auto"/>
        <w:right w:val="none" w:sz="0" w:space="0" w:color="auto"/>
      </w:divBdr>
    </w:div>
    <w:div w:id="493450443">
      <w:bodyDiv w:val="1"/>
      <w:marLeft w:val="0"/>
      <w:marRight w:val="0"/>
      <w:marTop w:val="0"/>
      <w:marBottom w:val="0"/>
      <w:divBdr>
        <w:top w:val="none" w:sz="0" w:space="0" w:color="auto"/>
        <w:left w:val="none" w:sz="0" w:space="0" w:color="auto"/>
        <w:bottom w:val="none" w:sz="0" w:space="0" w:color="auto"/>
        <w:right w:val="none" w:sz="0" w:space="0" w:color="auto"/>
      </w:divBdr>
    </w:div>
    <w:div w:id="563561467">
      <w:bodyDiv w:val="1"/>
      <w:marLeft w:val="0"/>
      <w:marRight w:val="0"/>
      <w:marTop w:val="0"/>
      <w:marBottom w:val="0"/>
      <w:divBdr>
        <w:top w:val="none" w:sz="0" w:space="0" w:color="auto"/>
        <w:left w:val="none" w:sz="0" w:space="0" w:color="auto"/>
        <w:bottom w:val="none" w:sz="0" w:space="0" w:color="auto"/>
        <w:right w:val="none" w:sz="0" w:space="0" w:color="auto"/>
      </w:divBdr>
    </w:div>
    <w:div w:id="670835736">
      <w:bodyDiv w:val="1"/>
      <w:marLeft w:val="0"/>
      <w:marRight w:val="0"/>
      <w:marTop w:val="0"/>
      <w:marBottom w:val="0"/>
      <w:divBdr>
        <w:top w:val="none" w:sz="0" w:space="0" w:color="auto"/>
        <w:left w:val="none" w:sz="0" w:space="0" w:color="auto"/>
        <w:bottom w:val="none" w:sz="0" w:space="0" w:color="auto"/>
        <w:right w:val="none" w:sz="0" w:space="0" w:color="auto"/>
      </w:divBdr>
    </w:div>
    <w:div w:id="704644274">
      <w:bodyDiv w:val="1"/>
      <w:marLeft w:val="0"/>
      <w:marRight w:val="0"/>
      <w:marTop w:val="0"/>
      <w:marBottom w:val="0"/>
      <w:divBdr>
        <w:top w:val="none" w:sz="0" w:space="0" w:color="auto"/>
        <w:left w:val="none" w:sz="0" w:space="0" w:color="auto"/>
        <w:bottom w:val="none" w:sz="0" w:space="0" w:color="auto"/>
        <w:right w:val="none" w:sz="0" w:space="0" w:color="auto"/>
      </w:divBdr>
    </w:div>
    <w:div w:id="746803646">
      <w:bodyDiv w:val="1"/>
      <w:marLeft w:val="0"/>
      <w:marRight w:val="0"/>
      <w:marTop w:val="0"/>
      <w:marBottom w:val="0"/>
      <w:divBdr>
        <w:top w:val="none" w:sz="0" w:space="0" w:color="auto"/>
        <w:left w:val="none" w:sz="0" w:space="0" w:color="auto"/>
        <w:bottom w:val="none" w:sz="0" w:space="0" w:color="auto"/>
        <w:right w:val="none" w:sz="0" w:space="0" w:color="auto"/>
      </w:divBdr>
    </w:div>
    <w:div w:id="927688139">
      <w:bodyDiv w:val="1"/>
      <w:marLeft w:val="0"/>
      <w:marRight w:val="0"/>
      <w:marTop w:val="0"/>
      <w:marBottom w:val="0"/>
      <w:divBdr>
        <w:top w:val="none" w:sz="0" w:space="0" w:color="auto"/>
        <w:left w:val="none" w:sz="0" w:space="0" w:color="auto"/>
        <w:bottom w:val="none" w:sz="0" w:space="0" w:color="auto"/>
        <w:right w:val="none" w:sz="0" w:space="0" w:color="auto"/>
      </w:divBdr>
    </w:div>
    <w:div w:id="964432954">
      <w:bodyDiv w:val="1"/>
      <w:marLeft w:val="0"/>
      <w:marRight w:val="0"/>
      <w:marTop w:val="0"/>
      <w:marBottom w:val="0"/>
      <w:divBdr>
        <w:top w:val="none" w:sz="0" w:space="0" w:color="auto"/>
        <w:left w:val="none" w:sz="0" w:space="0" w:color="auto"/>
        <w:bottom w:val="none" w:sz="0" w:space="0" w:color="auto"/>
        <w:right w:val="none" w:sz="0" w:space="0" w:color="auto"/>
      </w:divBdr>
    </w:div>
    <w:div w:id="1006055373">
      <w:bodyDiv w:val="1"/>
      <w:marLeft w:val="0"/>
      <w:marRight w:val="0"/>
      <w:marTop w:val="0"/>
      <w:marBottom w:val="0"/>
      <w:divBdr>
        <w:top w:val="none" w:sz="0" w:space="0" w:color="auto"/>
        <w:left w:val="none" w:sz="0" w:space="0" w:color="auto"/>
        <w:bottom w:val="none" w:sz="0" w:space="0" w:color="auto"/>
        <w:right w:val="none" w:sz="0" w:space="0" w:color="auto"/>
      </w:divBdr>
    </w:div>
    <w:div w:id="1027633457">
      <w:bodyDiv w:val="1"/>
      <w:marLeft w:val="0"/>
      <w:marRight w:val="0"/>
      <w:marTop w:val="0"/>
      <w:marBottom w:val="0"/>
      <w:divBdr>
        <w:top w:val="none" w:sz="0" w:space="0" w:color="auto"/>
        <w:left w:val="none" w:sz="0" w:space="0" w:color="auto"/>
        <w:bottom w:val="none" w:sz="0" w:space="0" w:color="auto"/>
        <w:right w:val="none" w:sz="0" w:space="0" w:color="auto"/>
      </w:divBdr>
    </w:div>
    <w:div w:id="1149663944">
      <w:bodyDiv w:val="1"/>
      <w:marLeft w:val="0"/>
      <w:marRight w:val="0"/>
      <w:marTop w:val="0"/>
      <w:marBottom w:val="0"/>
      <w:divBdr>
        <w:top w:val="none" w:sz="0" w:space="0" w:color="auto"/>
        <w:left w:val="none" w:sz="0" w:space="0" w:color="auto"/>
        <w:bottom w:val="none" w:sz="0" w:space="0" w:color="auto"/>
        <w:right w:val="none" w:sz="0" w:space="0" w:color="auto"/>
      </w:divBdr>
    </w:div>
    <w:div w:id="1240598711">
      <w:bodyDiv w:val="1"/>
      <w:marLeft w:val="0"/>
      <w:marRight w:val="0"/>
      <w:marTop w:val="0"/>
      <w:marBottom w:val="0"/>
      <w:divBdr>
        <w:top w:val="none" w:sz="0" w:space="0" w:color="auto"/>
        <w:left w:val="none" w:sz="0" w:space="0" w:color="auto"/>
        <w:bottom w:val="none" w:sz="0" w:space="0" w:color="auto"/>
        <w:right w:val="none" w:sz="0" w:space="0" w:color="auto"/>
      </w:divBdr>
    </w:div>
    <w:div w:id="1355419274">
      <w:bodyDiv w:val="1"/>
      <w:marLeft w:val="0"/>
      <w:marRight w:val="0"/>
      <w:marTop w:val="0"/>
      <w:marBottom w:val="0"/>
      <w:divBdr>
        <w:top w:val="none" w:sz="0" w:space="0" w:color="auto"/>
        <w:left w:val="none" w:sz="0" w:space="0" w:color="auto"/>
        <w:bottom w:val="none" w:sz="0" w:space="0" w:color="auto"/>
        <w:right w:val="none" w:sz="0" w:space="0" w:color="auto"/>
      </w:divBdr>
    </w:div>
    <w:div w:id="1371959634">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586497782">
      <w:bodyDiv w:val="1"/>
      <w:marLeft w:val="0"/>
      <w:marRight w:val="0"/>
      <w:marTop w:val="0"/>
      <w:marBottom w:val="0"/>
      <w:divBdr>
        <w:top w:val="none" w:sz="0" w:space="0" w:color="auto"/>
        <w:left w:val="none" w:sz="0" w:space="0" w:color="auto"/>
        <w:bottom w:val="none" w:sz="0" w:space="0" w:color="auto"/>
        <w:right w:val="none" w:sz="0" w:space="0" w:color="auto"/>
      </w:divBdr>
    </w:div>
    <w:div w:id="1685597466">
      <w:bodyDiv w:val="1"/>
      <w:marLeft w:val="0"/>
      <w:marRight w:val="0"/>
      <w:marTop w:val="0"/>
      <w:marBottom w:val="0"/>
      <w:divBdr>
        <w:top w:val="none" w:sz="0" w:space="0" w:color="auto"/>
        <w:left w:val="none" w:sz="0" w:space="0" w:color="auto"/>
        <w:bottom w:val="none" w:sz="0" w:space="0" w:color="auto"/>
        <w:right w:val="none" w:sz="0" w:space="0" w:color="auto"/>
      </w:divBdr>
    </w:div>
    <w:div w:id="1766612673">
      <w:bodyDiv w:val="1"/>
      <w:marLeft w:val="0"/>
      <w:marRight w:val="0"/>
      <w:marTop w:val="0"/>
      <w:marBottom w:val="0"/>
      <w:divBdr>
        <w:top w:val="none" w:sz="0" w:space="0" w:color="auto"/>
        <w:left w:val="none" w:sz="0" w:space="0" w:color="auto"/>
        <w:bottom w:val="none" w:sz="0" w:space="0" w:color="auto"/>
        <w:right w:val="none" w:sz="0" w:space="0" w:color="auto"/>
      </w:divBdr>
    </w:div>
    <w:div w:id="1779980421">
      <w:bodyDiv w:val="1"/>
      <w:marLeft w:val="0"/>
      <w:marRight w:val="0"/>
      <w:marTop w:val="0"/>
      <w:marBottom w:val="0"/>
      <w:divBdr>
        <w:top w:val="none" w:sz="0" w:space="0" w:color="auto"/>
        <w:left w:val="none" w:sz="0" w:space="0" w:color="auto"/>
        <w:bottom w:val="none" w:sz="0" w:space="0" w:color="auto"/>
        <w:right w:val="none" w:sz="0" w:space="0" w:color="auto"/>
      </w:divBdr>
    </w:div>
    <w:div w:id="1782647809">
      <w:bodyDiv w:val="1"/>
      <w:marLeft w:val="0"/>
      <w:marRight w:val="0"/>
      <w:marTop w:val="0"/>
      <w:marBottom w:val="0"/>
      <w:divBdr>
        <w:top w:val="none" w:sz="0" w:space="0" w:color="auto"/>
        <w:left w:val="none" w:sz="0" w:space="0" w:color="auto"/>
        <w:bottom w:val="none" w:sz="0" w:space="0" w:color="auto"/>
        <w:right w:val="none" w:sz="0" w:space="0" w:color="auto"/>
      </w:divBdr>
    </w:div>
    <w:div w:id="1895920434">
      <w:bodyDiv w:val="1"/>
      <w:marLeft w:val="0"/>
      <w:marRight w:val="0"/>
      <w:marTop w:val="0"/>
      <w:marBottom w:val="0"/>
      <w:divBdr>
        <w:top w:val="none" w:sz="0" w:space="0" w:color="auto"/>
        <w:left w:val="none" w:sz="0" w:space="0" w:color="auto"/>
        <w:bottom w:val="none" w:sz="0" w:space="0" w:color="auto"/>
        <w:right w:val="none" w:sz="0" w:space="0" w:color="auto"/>
      </w:divBdr>
    </w:div>
    <w:div w:id="1954482934">
      <w:bodyDiv w:val="1"/>
      <w:marLeft w:val="0"/>
      <w:marRight w:val="0"/>
      <w:marTop w:val="0"/>
      <w:marBottom w:val="0"/>
      <w:divBdr>
        <w:top w:val="none" w:sz="0" w:space="0" w:color="auto"/>
        <w:left w:val="none" w:sz="0" w:space="0" w:color="auto"/>
        <w:bottom w:val="none" w:sz="0" w:space="0" w:color="auto"/>
        <w:right w:val="none" w:sz="0" w:space="0" w:color="auto"/>
      </w:divBdr>
    </w:div>
    <w:div w:id="2014259596">
      <w:bodyDiv w:val="1"/>
      <w:marLeft w:val="0"/>
      <w:marRight w:val="0"/>
      <w:marTop w:val="0"/>
      <w:marBottom w:val="0"/>
      <w:divBdr>
        <w:top w:val="none" w:sz="0" w:space="0" w:color="auto"/>
        <w:left w:val="none" w:sz="0" w:space="0" w:color="auto"/>
        <w:bottom w:val="none" w:sz="0" w:space="0" w:color="auto"/>
        <w:right w:val="none" w:sz="0" w:space="0" w:color="auto"/>
      </w:divBdr>
    </w:div>
    <w:div w:id="203792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7797-1286-4D01-A0A1-8FE0EFB1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10949</Words>
  <Characters>62415</Characters>
  <Application>Microsoft Office Word</Application>
  <DocSecurity>0</DocSecurity>
  <Lines>520</Lines>
  <Paragraphs>146</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73218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城陽市役所</dc:creator>
  <cp:keywords/>
  <dc:description/>
  <cp:lastModifiedBy>城陽市役所</cp:lastModifiedBy>
  <cp:revision>2</cp:revision>
  <cp:lastPrinted>2023-06-29T06:28:00Z</cp:lastPrinted>
  <dcterms:created xsi:type="dcterms:W3CDTF">2023-07-03T06:48:00Z</dcterms:created>
  <dcterms:modified xsi:type="dcterms:W3CDTF">2023-07-03T06:48:00Z</dcterms:modified>
</cp:coreProperties>
</file>